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BE" w:rsidRDefault="00F764B9" w:rsidP="00A20B92">
      <w:pPr>
        <w:jc w:val="center"/>
        <w:rPr>
          <w:sz w:val="28"/>
          <w:szCs w:val="28"/>
        </w:rPr>
      </w:pPr>
      <w:r>
        <w:rPr>
          <w:noProof/>
          <w:sz w:val="28"/>
          <w:szCs w:val="28"/>
        </w:rPr>
        <w:drawing>
          <wp:inline distT="0" distB="0" distL="0" distR="0">
            <wp:extent cx="4953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p>
    <w:p w:rsidR="00D63DBE" w:rsidRDefault="00D63DBE" w:rsidP="00A20B92">
      <w:pPr>
        <w:jc w:val="center"/>
        <w:rPr>
          <w:sz w:val="28"/>
          <w:szCs w:val="28"/>
        </w:rPr>
      </w:pPr>
      <w:r>
        <w:rPr>
          <w:sz w:val="28"/>
          <w:szCs w:val="28"/>
        </w:rPr>
        <w:t>МУНИЦИПАЛЬНОЕ ОБРАЗОВАНИЕ</w:t>
      </w:r>
    </w:p>
    <w:p w:rsidR="00D63DBE" w:rsidRDefault="00D63DBE" w:rsidP="00A20B92">
      <w:pPr>
        <w:jc w:val="center"/>
        <w:rPr>
          <w:sz w:val="28"/>
          <w:szCs w:val="28"/>
        </w:rPr>
      </w:pPr>
      <w:r>
        <w:rPr>
          <w:sz w:val="28"/>
          <w:szCs w:val="28"/>
        </w:rPr>
        <w:t>СЕРТОЛОВ</w:t>
      </w:r>
      <w:r w:rsidR="00D40A8E" w:rsidRPr="002D7FEE">
        <w:rPr>
          <w:sz w:val="28"/>
          <w:szCs w:val="28"/>
        </w:rPr>
        <w:t>СКОЕ Г</w:t>
      </w:r>
      <w:r>
        <w:rPr>
          <w:sz w:val="28"/>
          <w:szCs w:val="28"/>
        </w:rPr>
        <w:t>О</w:t>
      </w:r>
      <w:r w:rsidR="00D40A8E">
        <w:rPr>
          <w:sz w:val="28"/>
          <w:szCs w:val="28"/>
        </w:rPr>
        <w:t>РОДСКОЕ ПОСЕЛЕНИЕ</w:t>
      </w:r>
    </w:p>
    <w:p w:rsidR="00D63DBE" w:rsidRDefault="00D63DBE" w:rsidP="00A20B92">
      <w:pPr>
        <w:jc w:val="center"/>
        <w:rPr>
          <w:sz w:val="28"/>
          <w:szCs w:val="28"/>
        </w:rPr>
      </w:pPr>
      <w:r>
        <w:rPr>
          <w:sz w:val="28"/>
          <w:szCs w:val="28"/>
        </w:rPr>
        <w:t xml:space="preserve">ВСЕВОЛОЖСКОГО МУНИЦИПАЛЬНОГО РАЙОНА </w:t>
      </w:r>
    </w:p>
    <w:p w:rsidR="00D63DBE" w:rsidRDefault="00D63DBE" w:rsidP="00A20B92">
      <w:pPr>
        <w:jc w:val="center"/>
        <w:rPr>
          <w:sz w:val="28"/>
          <w:szCs w:val="28"/>
        </w:rPr>
      </w:pPr>
      <w:r>
        <w:rPr>
          <w:sz w:val="28"/>
          <w:szCs w:val="28"/>
        </w:rPr>
        <w:t>ЛЕНИНГРАДСКОЙ ОБЛАСТИ</w:t>
      </w:r>
    </w:p>
    <w:p w:rsidR="00D63DBE" w:rsidRDefault="00D63DBE" w:rsidP="00A20B92">
      <w:pPr>
        <w:jc w:val="center"/>
        <w:rPr>
          <w:sz w:val="28"/>
          <w:szCs w:val="28"/>
        </w:rPr>
      </w:pPr>
    </w:p>
    <w:p w:rsidR="00D63DBE" w:rsidRDefault="00D63DBE" w:rsidP="00A20B92">
      <w:pPr>
        <w:jc w:val="center"/>
        <w:rPr>
          <w:sz w:val="28"/>
          <w:szCs w:val="28"/>
        </w:rPr>
      </w:pPr>
      <w:r>
        <w:rPr>
          <w:sz w:val="28"/>
          <w:szCs w:val="28"/>
        </w:rPr>
        <w:t>АДМИНИСТРАЦИЯ</w:t>
      </w:r>
    </w:p>
    <w:p w:rsidR="00D63DBE" w:rsidRDefault="00D63DBE" w:rsidP="00A20B92">
      <w:pPr>
        <w:jc w:val="center"/>
        <w:rPr>
          <w:sz w:val="28"/>
          <w:szCs w:val="28"/>
        </w:rPr>
      </w:pPr>
    </w:p>
    <w:p w:rsidR="00D63DBE" w:rsidRDefault="00D63DBE" w:rsidP="00A20B92">
      <w:pPr>
        <w:jc w:val="center"/>
        <w:rPr>
          <w:sz w:val="28"/>
          <w:szCs w:val="28"/>
        </w:rPr>
      </w:pPr>
      <w:r>
        <w:rPr>
          <w:sz w:val="28"/>
          <w:szCs w:val="28"/>
        </w:rPr>
        <w:t>П О С Т А Н О В Л Е Н И Е</w:t>
      </w:r>
    </w:p>
    <w:p w:rsidR="00D63DBE" w:rsidRDefault="00D63DBE" w:rsidP="00A20B92">
      <w:pPr>
        <w:jc w:val="center"/>
        <w:rPr>
          <w:sz w:val="28"/>
          <w:szCs w:val="28"/>
        </w:rPr>
      </w:pPr>
    </w:p>
    <w:p w:rsidR="00D63DBE" w:rsidRPr="0041207B" w:rsidRDefault="00102575" w:rsidP="00A20B92">
      <w:pPr>
        <w:jc w:val="both"/>
      </w:pPr>
      <w:r w:rsidRPr="006237FE">
        <w:rPr>
          <w:u w:val="single"/>
        </w:rPr>
        <w:t xml:space="preserve">04 </w:t>
      </w:r>
      <w:r>
        <w:rPr>
          <w:u w:val="single"/>
        </w:rPr>
        <w:t>августа 2022 г.</w:t>
      </w:r>
      <w:r w:rsidR="006237FE">
        <w:rPr>
          <w:u w:val="single"/>
        </w:rPr>
        <w:tab/>
      </w:r>
      <w:r w:rsidR="006237FE">
        <w:rPr>
          <w:u w:val="single"/>
        </w:rPr>
        <w:tab/>
      </w:r>
      <w:r w:rsidR="006237FE">
        <w:rPr>
          <w:u w:val="single"/>
        </w:rPr>
        <w:tab/>
      </w:r>
      <w:r w:rsidR="00D63DBE" w:rsidRPr="0041207B">
        <w:tab/>
      </w:r>
      <w:r w:rsidR="00D63DBE" w:rsidRPr="0041207B">
        <w:tab/>
      </w:r>
      <w:r w:rsidR="00D63DBE" w:rsidRPr="0041207B">
        <w:tab/>
      </w:r>
      <w:r w:rsidR="00D63DBE" w:rsidRPr="0041207B">
        <w:tab/>
      </w:r>
      <w:r w:rsidR="00D63DBE" w:rsidRPr="0041207B">
        <w:tab/>
      </w:r>
      <w:r w:rsidR="00D63DBE">
        <w:tab/>
      </w:r>
      <w:r w:rsidR="00D63DBE">
        <w:tab/>
      </w:r>
      <w:r w:rsidR="00D40A8E">
        <w:tab/>
      </w:r>
      <w:r w:rsidR="00D63DBE" w:rsidRPr="0041207B">
        <w:t xml:space="preserve">№ </w:t>
      </w:r>
      <w:r w:rsidR="004B15A5">
        <w:rPr>
          <w:u w:val="single"/>
        </w:rPr>
        <w:t>434</w:t>
      </w:r>
    </w:p>
    <w:p w:rsidR="00D63DBE" w:rsidRPr="00A15466" w:rsidRDefault="00D63DBE" w:rsidP="00A20B92">
      <w:pPr>
        <w:jc w:val="both"/>
        <w:rPr>
          <w:sz w:val="20"/>
          <w:szCs w:val="20"/>
        </w:rPr>
      </w:pPr>
      <w:r w:rsidRPr="00A15466">
        <w:rPr>
          <w:sz w:val="20"/>
          <w:szCs w:val="20"/>
        </w:rPr>
        <w:t>г. Сертолово</w:t>
      </w:r>
    </w:p>
    <w:p w:rsidR="00D63DBE" w:rsidRDefault="00D63DBE" w:rsidP="00A20B92">
      <w:pPr>
        <w:pStyle w:val="1"/>
        <w:rPr>
          <w:b w:val="0"/>
          <w:szCs w:val="24"/>
        </w:rPr>
      </w:pPr>
    </w:p>
    <w:p w:rsidR="00D63DBE" w:rsidRDefault="00D63DBE" w:rsidP="00A20B92">
      <w:pPr>
        <w:rPr>
          <w:rFonts w:ascii="Times New Roman CYR" w:hAnsi="Times New Roman CYR" w:cs="Times New Roman CYR"/>
          <w:b/>
          <w:bCs/>
          <w:color w:val="000000"/>
          <w:sz w:val="28"/>
          <w:szCs w:val="28"/>
        </w:rPr>
      </w:pPr>
      <w:r w:rsidRPr="00942940">
        <w:rPr>
          <w:rFonts w:ascii="Times New Roman CYR" w:hAnsi="Times New Roman CYR" w:cs="Times New Roman CYR"/>
          <w:b/>
          <w:bCs/>
          <w:color w:val="000000"/>
          <w:sz w:val="28"/>
          <w:szCs w:val="28"/>
        </w:rPr>
        <w:t xml:space="preserve">О проведении </w:t>
      </w:r>
      <w:r>
        <w:rPr>
          <w:rFonts w:ascii="Times New Roman CYR" w:hAnsi="Times New Roman CYR" w:cs="Times New Roman CYR"/>
          <w:b/>
          <w:bCs/>
          <w:color w:val="000000"/>
          <w:sz w:val="28"/>
          <w:szCs w:val="28"/>
        </w:rPr>
        <w:t xml:space="preserve">открытого </w:t>
      </w:r>
      <w:r w:rsidRPr="00B61194">
        <w:rPr>
          <w:b/>
          <w:bCs/>
          <w:color w:val="000000"/>
          <w:sz w:val="28"/>
          <w:szCs w:val="28"/>
        </w:rPr>
        <w:t>аукциона</w:t>
      </w:r>
      <w:r w:rsidRPr="00942940">
        <w:rPr>
          <w:rFonts w:ascii="Times New Roman CYR" w:hAnsi="Times New Roman CYR" w:cs="Times New Roman CYR"/>
          <w:b/>
          <w:bCs/>
          <w:color w:val="000000"/>
          <w:sz w:val="28"/>
          <w:szCs w:val="28"/>
        </w:rPr>
        <w:t xml:space="preserve"> на </w:t>
      </w:r>
    </w:p>
    <w:p w:rsidR="00D63DBE" w:rsidRDefault="00D63DBE" w:rsidP="009C702D">
      <w:pPr>
        <w:rPr>
          <w:rFonts w:ascii="Times New Roman CYR" w:hAnsi="Times New Roman CYR" w:cs="Times New Roman CYR"/>
          <w:b/>
          <w:bCs/>
          <w:color w:val="000000"/>
          <w:sz w:val="28"/>
          <w:szCs w:val="28"/>
        </w:rPr>
      </w:pPr>
      <w:r w:rsidRPr="00942940">
        <w:rPr>
          <w:rFonts w:ascii="Times New Roman CYR" w:hAnsi="Times New Roman CYR" w:cs="Times New Roman CYR"/>
          <w:b/>
          <w:bCs/>
          <w:color w:val="000000"/>
          <w:sz w:val="28"/>
          <w:szCs w:val="28"/>
        </w:rPr>
        <w:t xml:space="preserve">право заключения договора </w:t>
      </w:r>
      <w:r>
        <w:rPr>
          <w:rFonts w:ascii="Times New Roman CYR" w:hAnsi="Times New Roman CYR" w:cs="Times New Roman CYR"/>
          <w:b/>
          <w:bCs/>
          <w:color w:val="000000"/>
          <w:sz w:val="28"/>
          <w:szCs w:val="28"/>
        </w:rPr>
        <w:t>о развитии</w:t>
      </w:r>
    </w:p>
    <w:p w:rsidR="00D63DBE" w:rsidRDefault="00D63DBE" w:rsidP="009C702D">
      <w:pP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застроенной территории в микрорайоне </w:t>
      </w:r>
    </w:p>
    <w:p w:rsidR="00D63DBE" w:rsidRDefault="00725E62" w:rsidP="009C702D">
      <w:pP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Черная Речка</w:t>
      </w:r>
      <w:r w:rsidR="00D63DBE">
        <w:rPr>
          <w:rFonts w:ascii="Times New Roman CYR" w:hAnsi="Times New Roman CYR" w:cs="Times New Roman CYR"/>
          <w:b/>
          <w:bCs/>
          <w:color w:val="000000"/>
          <w:sz w:val="28"/>
          <w:szCs w:val="28"/>
        </w:rPr>
        <w:t xml:space="preserve"> г. Сертолово Всеволожского </w:t>
      </w:r>
    </w:p>
    <w:p w:rsidR="00D63DBE" w:rsidRDefault="00D63DBE" w:rsidP="009C702D">
      <w:pP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района Ленинградской области</w:t>
      </w:r>
    </w:p>
    <w:p w:rsidR="00D63DBE" w:rsidRPr="00942940" w:rsidRDefault="00D63DBE" w:rsidP="009C702D">
      <w:pPr>
        <w:rPr>
          <w:b/>
          <w:sz w:val="28"/>
          <w:szCs w:val="28"/>
        </w:rPr>
      </w:pPr>
    </w:p>
    <w:p w:rsidR="00D63DBE" w:rsidRPr="00942940" w:rsidRDefault="00D63DBE" w:rsidP="00A20B92">
      <w:pPr>
        <w:jc w:val="center"/>
        <w:rPr>
          <w:b/>
          <w:sz w:val="28"/>
          <w:szCs w:val="28"/>
        </w:rPr>
      </w:pPr>
    </w:p>
    <w:p w:rsidR="00D63DBE" w:rsidRPr="00895714" w:rsidRDefault="00D63DBE" w:rsidP="00D924DB">
      <w:pPr>
        <w:ind w:firstLine="709"/>
        <w:jc w:val="both"/>
        <w:rPr>
          <w:sz w:val="28"/>
          <w:szCs w:val="28"/>
        </w:rPr>
      </w:pPr>
      <w:r w:rsidRPr="00942940">
        <w:rPr>
          <w:rFonts w:ascii="Times New Roman CYR" w:hAnsi="Times New Roman CYR" w:cs="Times New Roman CYR"/>
          <w:color w:val="000000"/>
          <w:sz w:val="28"/>
          <w:szCs w:val="28"/>
        </w:rPr>
        <w:t>В соответствии с</w:t>
      </w:r>
      <w:r w:rsidR="00F45997">
        <w:rPr>
          <w:rFonts w:ascii="Times New Roman CYR" w:hAnsi="Times New Roman CYR" w:cs="Times New Roman CYR"/>
          <w:color w:val="000000"/>
          <w:sz w:val="28"/>
          <w:szCs w:val="28"/>
        </w:rPr>
        <w:t xml:space="preserve"> ч. 4 ст. 18 Федерального закона </w:t>
      </w:r>
      <w:r>
        <w:rPr>
          <w:rFonts w:ascii="Times New Roman CYR" w:hAnsi="Times New Roman CYR" w:cs="Times New Roman CYR"/>
          <w:color w:val="000000"/>
          <w:sz w:val="28"/>
          <w:szCs w:val="28"/>
        </w:rPr>
        <w:t>о</w:t>
      </w:r>
      <w:r w:rsidR="00F45997">
        <w:rPr>
          <w:rFonts w:ascii="Times New Roman CYR" w:hAnsi="Times New Roman CYR" w:cs="Times New Roman CYR"/>
          <w:color w:val="000000"/>
          <w:sz w:val="28"/>
          <w:szCs w:val="28"/>
        </w:rPr>
        <w:t xml:space="preserve">т 31.12.2020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w:t>
      </w:r>
      <w:r w:rsidR="00F45997">
        <w:rPr>
          <w:sz w:val="28"/>
          <w:szCs w:val="28"/>
        </w:rPr>
        <w:t xml:space="preserve">Уставом муниципального образования Сертоловское городское поселение Всеволожского муниципального района Ленинградской области, Положением об администрации муниципального образования Сертоловское городское поселение Всеволожского муниципального района Ленинградской области, утвержденным решением совета депутатов МО Сертолово от 27.06.2011 № 33, Положением о комитете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12.05.2014 № 215, </w:t>
      </w:r>
      <w:r>
        <w:rPr>
          <w:sz w:val="28"/>
          <w:szCs w:val="28"/>
        </w:rPr>
        <w:t>на основании распоряжения комитета по архитектуре и градостроительству Ленинградской области от 30.12.2016 № 146</w:t>
      </w:r>
      <w:r w:rsidR="00D924DB">
        <w:rPr>
          <w:sz w:val="28"/>
          <w:szCs w:val="28"/>
        </w:rPr>
        <w:t>5</w:t>
      </w:r>
      <w:r>
        <w:rPr>
          <w:sz w:val="28"/>
          <w:szCs w:val="28"/>
        </w:rPr>
        <w:t xml:space="preserve"> «О развитии </w:t>
      </w:r>
      <w:r w:rsidR="00C07CFF">
        <w:rPr>
          <w:sz w:val="28"/>
          <w:szCs w:val="28"/>
        </w:rPr>
        <w:t xml:space="preserve">застроенной </w:t>
      </w:r>
      <w:r>
        <w:rPr>
          <w:sz w:val="28"/>
          <w:szCs w:val="28"/>
        </w:rPr>
        <w:t>территории,</w:t>
      </w:r>
      <w:r w:rsidR="00860028">
        <w:rPr>
          <w:sz w:val="28"/>
          <w:szCs w:val="28"/>
        </w:rPr>
        <w:t xml:space="preserve"> </w:t>
      </w:r>
      <w:r w:rsidR="00D924DB">
        <w:rPr>
          <w:sz w:val="28"/>
          <w:szCs w:val="28"/>
        </w:rPr>
        <w:t xml:space="preserve">ограниченной Восточно-Выборгским шоссе - малоэтажной жилой застройкой комплекса «Золотые Купола» - территорией </w:t>
      </w:r>
      <w:r w:rsidR="00D924DB" w:rsidRPr="00B21CEB">
        <w:rPr>
          <w:sz w:val="28"/>
          <w:szCs w:val="28"/>
        </w:rPr>
        <w:t xml:space="preserve">СНТ </w:t>
      </w:r>
      <w:r w:rsidR="00D924DB">
        <w:rPr>
          <w:sz w:val="28"/>
          <w:szCs w:val="28"/>
        </w:rPr>
        <w:t>«Ягодка» - территорией СНТ «Ягодка1» в кадастровом квартале 47:08:0101001</w:t>
      </w:r>
      <w:r w:rsidR="00C07CFF">
        <w:rPr>
          <w:sz w:val="28"/>
          <w:szCs w:val="28"/>
        </w:rPr>
        <w:t>»</w:t>
      </w:r>
      <w:r w:rsidR="00147D04">
        <w:rPr>
          <w:sz w:val="28"/>
          <w:szCs w:val="28"/>
        </w:rPr>
        <w:t>, муниципальной адресной программ</w:t>
      </w:r>
      <w:r w:rsidR="00F45997">
        <w:rPr>
          <w:sz w:val="28"/>
          <w:szCs w:val="28"/>
        </w:rPr>
        <w:t>ы</w:t>
      </w:r>
      <w:r w:rsidR="00147D04">
        <w:rPr>
          <w:sz w:val="28"/>
          <w:szCs w:val="28"/>
        </w:rPr>
        <w:t xml:space="preserve"> «Развитие застроенных территорий МО Сертолово</w:t>
      </w:r>
      <w:r w:rsidR="005F0713">
        <w:rPr>
          <w:sz w:val="28"/>
          <w:szCs w:val="28"/>
        </w:rPr>
        <w:t>» на 2022 – 2027 годы</w:t>
      </w:r>
      <w:r w:rsidR="00147D04">
        <w:rPr>
          <w:sz w:val="28"/>
          <w:szCs w:val="28"/>
        </w:rPr>
        <w:t>, утвержденной решением совета депутатов МО Сертолово</w:t>
      </w:r>
      <w:r w:rsidR="005F0713">
        <w:rPr>
          <w:sz w:val="28"/>
          <w:szCs w:val="28"/>
        </w:rPr>
        <w:t xml:space="preserve"> от 28.06.2022 № 20, </w:t>
      </w:r>
      <w:r w:rsidR="00D924DB">
        <w:rPr>
          <w:sz w:val="28"/>
          <w:szCs w:val="28"/>
        </w:rPr>
        <w:t>письм</w:t>
      </w:r>
      <w:r w:rsidR="00F45997">
        <w:rPr>
          <w:sz w:val="28"/>
          <w:szCs w:val="28"/>
        </w:rPr>
        <w:t>а</w:t>
      </w:r>
      <w:r w:rsidR="00612054">
        <w:rPr>
          <w:sz w:val="28"/>
          <w:szCs w:val="28"/>
        </w:rPr>
        <w:t xml:space="preserve"> </w:t>
      </w:r>
      <w:r w:rsidR="00372515" w:rsidRPr="00372515">
        <w:rPr>
          <w:sz w:val="28"/>
          <w:szCs w:val="28"/>
        </w:rPr>
        <w:t>К</w:t>
      </w:r>
      <w:r w:rsidR="00D924DB">
        <w:rPr>
          <w:sz w:val="28"/>
          <w:szCs w:val="28"/>
        </w:rPr>
        <w:t>омит</w:t>
      </w:r>
      <w:r w:rsidR="00092F94">
        <w:rPr>
          <w:sz w:val="28"/>
          <w:szCs w:val="28"/>
        </w:rPr>
        <w:t>е</w:t>
      </w:r>
      <w:r w:rsidR="00D924DB">
        <w:rPr>
          <w:sz w:val="28"/>
          <w:szCs w:val="28"/>
        </w:rPr>
        <w:t xml:space="preserve">та градостроительной политики Ленинградской области от 30.03.2022 № 01-16-108/2022, </w:t>
      </w:r>
      <w:r>
        <w:rPr>
          <w:sz w:val="28"/>
          <w:szCs w:val="28"/>
        </w:rPr>
        <w:t xml:space="preserve">отчета </w:t>
      </w:r>
      <w:r w:rsidRPr="009C702D">
        <w:rPr>
          <w:sz w:val="28"/>
          <w:szCs w:val="28"/>
        </w:rPr>
        <w:t>по определению начальной цены предмета аукциона на право заключения договора о развитии застроенной территории</w:t>
      </w:r>
      <w:r w:rsidR="00612054">
        <w:rPr>
          <w:sz w:val="28"/>
          <w:szCs w:val="28"/>
        </w:rPr>
        <w:t xml:space="preserve"> </w:t>
      </w:r>
      <w:r w:rsidR="00372515" w:rsidRPr="00372515">
        <w:rPr>
          <w:sz w:val="28"/>
          <w:szCs w:val="28"/>
        </w:rPr>
        <w:t>в микрорайоне Черная</w:t>
      </w:r>
      <w:r w:rsidR="00612054">
        <w:rPr>
          <w:sz w:val="28"/>
          <w:szCs w:val="28"/>
        </w:rPr>
        <w:t xml:space="preserve"> </w:t>
      </w:r>
      <w:r w:rsidR="00372515">
        <w:rPr>
          <w:sz w:val="28"/>
          <w:szCs w:val="28"/>
        </w:rPr>
        <w:t xml:space="preserve">Речка </w:t>
      </w:r>
      <w:r w:rsidR="00147D04">
        <w:rPr>
          <w:sz w:val="28"/>
          <w:szCs w:val="28"/>
        </w:rPr>
        <w:t xml:space="preserve">г. Сертолово Всеволожского района Ленинградской области </w:t>
      </w:r>
      <w:r w:rsidR="00D924DB">
        <w:rPr>
          <w:sz w:val="28"/>
          <w:szCs w:val="28"/>
        </w:rPr>
        <w:t xml:space="preserve">от </w:t>
      </w:r>
      <w:r w:rsidR="00147D04">
        <w:rPr>
          <w:sz w:val="28"/>
          <w:szCs w:val="28"/>
        </w:rPr>
        <w:t>29</w:t>
      </w:r>
      <w:r w:rsidR="00D924DB">
        <w:rPr>
          <w:sz w:val="28"/>
          <w:szCs w:val="28"/>
        </w:rPr>
        <w:t xml:space="preserve">.06.2022 </w:t>
      </w:r>
      <w:r>
        <w:rPr>
          <w:sz w:val="28"/>
          <w:szCs w:val="28"/>
        </w:rPr>
        <w:t xml:space="preserve">№ </w:t>
      </w:r>
      <w:r w:rsidR="00147D04">
        <w:rPr>
          <w:sz w:val="28"/>
          <w:szCs w:val="28"/>
        </w:rPr>
        <w:t>О-063-43/2022</w:t>
      </w:r>
      <w:r>
        <w:rPr>
          <w:sz w:val="28"/>
          <w:szCs w:val="28"/>
        </w:rPr>
        <w:t xml:space="preserve">, выполненного </w:t>
      </w:r>
      <w:r w:rsidR="00147D04">
        <w:rPr>
          <w:sz w:val="28"/>
          <w:szCs w:val="28"/>
        </w:rPr>
        <w:t xml:space="preserve">обществом с ограниченной ответственностью </w:t>
      </w:r>
      <w:r>
        <w:rPr>
          <w:sz w:val="28"/>
          <w:szCs w:val="28"/>
        </w:rPr>
        <w:t>«Центр независимой экспертизы и оценки», администрация МО Сертолово</w:t>
      </w:r>
    </w:p>
    <w:p w:rsidR="00D63DBE" w:rsidRPr="00895714" w:rsidRDefault="00D63DBE" w:rsidP="00A20B92">
      <w:pPr>
        <w:jc w:val="center"/>
        <w:rPr>
          <w:sz w:val="28"/>
          <w:szCs w:val="28"/>
        </w:rPr>
      </w:pPr>
    </w:p>
    <w:p w:rsidR="00D63DBE" w:rsidRPr="00895714" w:rsidRDefault="00D63DBE" w:rsidP="00A20B92">
      <w:pPr>
        <w:jc w:val="center"/>
        <w:rPr>
          <w:b/>
          <w:sz w:val="28"/>
          <w:szCs w:val="28"/>
        </w:rPr>
      </w:pPr>
      <w:r w:rsidRPr="00895714">
        <w:rPr>
          <w:sz w:val="28"/>
          <w:szCs w:val="28"/>
        </w:rPr>
        <w:t>ПОСТАНОВЛЯ</w:t>
      </w:r>
      <w:r>
        <w:rPr>
          <w:sz w:val="28"/>
          <w:szCs w:val="28"/>
        </w:rPr>
        <w:t>ЕТ</w:t>
      </w:r>
      <w:r w:rsidRPr="00895714">
        <w:rPr>
          <w:sz w:val="28"/>
          <w:szCs w:val="28"/>
        </w:rPr>
        <w:t>:</w:t>
      </w:r>
    </w:p>
    <w:p w:rsidR="00D63DBE" w:rsidRPr="00942940" w:rsidRDefault="00D63DBE" w:rsidP="00A20B92">
      <w:pPr>
        <w:jc w:val="both"/>
        <w:rPr>
          <w:sz w:val="28"/>
          <w:szCs w:val="28"/>
        </w:rPr>
      </w:pPr>
    </w:p>
    <w:p w:rsidR="00D63DBE" w:rsidRDefault="00D63DBE" w:rsidP="00A20B92">
      <w:pPr>
        <w:shd w:val="clear" w:color="auto" w:fill="FFFFFF"/>
        <w:ind w:firstLine="720"/>
        <w:jc w:val="both"/>
        <w:rPr>
          <w:rFonts w:ascii="Times New Roman CYR" w:hAnsi="Times New Roman CYR" w:cs="Times New Roman CYR"/>
          <w:color w:val="000000"/>
          <w:sz w:val="28"/>
          <w:szCs w:val="28"/>
        </w:rPr>
      </w:pPr>
      <w:r w:rsidRPr="00942940">
        <w:rPr>
          <w:sz w:val="28"/>
          <w:szCs w:val="28"/>
        </w:rPr>
        <w:t>1.</w:t>
      </w:r>
      <w:r>
        <w:rPr>
          <w:sz w:val="28"/>
          <w:szCs w:val="28"/>
        </w:rPr>
        <w:t xml:space="preserve"> П</w:t>
      </w:r>
      <w:r w:rsidRPr="00942940">
        <w:rPr>
          <w:rFonts w:ascii="Times New Roman CYR" w:hAnsi="Times New Roman CYR" w:cs="Times New Roman CYR"/>
          <w:color w:val="000000"/>
          <w:sz w:val="28"/>
          <w:szCs w:val="28"/>
        </w:rPr>
        <w:t xml:space="preserve">ровести аукцион на право заключения договора </w:t>
      </w:r>
      <w:r>
        <w:rPr>
          <w:rFonts w:ascii="Times New Roman CYR" w:hAnsi="Times New Roman CYR" w:cs="Times New Roman CYR"/>
          <w:color w:val="000000"/>
          <w:sz w:val="28"/>
          <w:szCs w:val="28"/>
        </w:rPr>
        <w:t>о развитии застроенной территории,</w:t>
      </w:r>
      <w:r w:rsidR="00102575">
        <w:rPr>
          <w:rFonts w:ascii="Times New Roman CYR" w:hAnsi="Times New Roman CYR" w:cs="Times New Roman CYR"/>
          <w:color w:val="000000"/>
          <w:sz w:val="28"/>
          <w:szCs w:val="28"/>
        </w:rPr>
        <w:t xml:space="preserve"> </w:t>
      </w:r>
      <w:r w:rsidR="00DF2667">
        <w:rPr>
          <w:sz w:val="28"/>
          <w:szCs w:val="28"/>
        </w:rPr>
        <w:t xml:space="preserve">ограниченной Восточно-Выборгским шоссе - малоэтажной жилой застройкой комплекса «Золотые Купола» - территорией </w:t>
      </w:r>
      <w:r w:rsidR="00DF2667" w:rsidRPr="00B21CEB">
        <w:rPr>
          <w:sz w:val="28"/>
          <w:szCs w:val="28"/>
        </w:rPr>
        <w:t xml:space="preserve">СНТ </w:t>
      </w:r>
      <w:r w:rsidR="00DF2667">
        <w:rPr>
          <w:sz w:val="28"/>
          <w:szCs w:val="28"/>
        </w:rPr>
        <w:t>«Яг</w:t>
      </w:r>
      <w:r w:rsidR="0096504F">
        <w:rPr>
          <w:sz w:val="28"/>
          <w:szCs w:val="28"/>
        </w:rPr>
        <w:t xml:space="preserve">одка» - территорией СНТ «Ягодка </w:t>
      </w:r>
      <w:r w:rsidR="00DF2667">
        <w:rPr>
          <w:sz w:val="28"/>
          <w:szCs w:val="28"/>
        </w:rPr>
        <w:t>1» в кадастровом квартале 47:08:0101001</w:t>
      </w:r>
      <w:r w:rsidRPr="009C702D">
        <w:rPr>
          <w:sz w:val="28"/>
          <w:szCs w:val="28"/>
        </w:rPr>
        <w:t xml:space="preserve">, расположенной в микрорайоне </w:t>
      </w:r>
      <w:r w:rsidR="00DF2667">
        <w:rPr>
          <w:sz w:val="28"/>
          <w:szCs w:val="28"/>
        </w:rPr>
        <w:t xml:space="preserve">Черная Речка </w:t>
      </w:r>
      <w:r w:rsidRPr="009C702D">
        <w:rPr>
          <w:sz w:val="28"/>
          <w:szCs w:val="28"/>
        </w:rPr>
        <w:t>г. Сертолово Всеволожск</w:t>
      </w:r>
      <w:r w:rsidR="00622DF3">
        <w:rPr>
          <w:sz w:val="28"/>
          <w:szCs w:val="28"/>
        </w:rPr>
        <w:t>ого района Ленинградской области»</w:t>
      </w:r>
      <w:r w:rsidR="00DF2667">
        <w:rPr>
          <w:sz w:val="28"/>
          <w:szCs w:val="28"/>
        </w:rPr>
        <w:t xml:space="preserve"> (далее – Аукцион)</w:t>
      </w:r>
      <w:r>
        <w:rPr>
          <w:rFonts w:ascii="Times New Roman CYR" w:hAnsi="Times New Roman CYR" w:cs="Times New Roman CYR"/>
          <w:color w:val="000000"/>
          <w:sz w:val="28"/>
          <w:szCs w:val="28"/>
        </w:rPr>
        <w:t>.</w:t>
      </w:r>
    </w:p>
    <w:p w:rsidR="00D63DBE" w:rsidRDefault="00D63DBE" w:rsidP="00A20B92">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Установить, что Аукцион является открытым по составу участников и форме подачи </w:t>
      </w:r>
      <w:r w:rsidR="00783253">
        <w:rPr>
          <w:rFonts w:ascii="Times New Roman CYR" w:hAnsi="Times New Roman CYR" w:cs="Times New Roman CYR"/>
          <w:color w:val="000000"/>
          <w:sz w:val="28"/>
          <w:szCs w:val="28"/>
        </w:rPr>
        <w:t>заявок</w:t>
      </w:r>
      <w:r>
        <w:rPr>
          <w:rFonts w:ascii="Times New Roman CYR" w:hAnsi="Times New Roman CYR" w:cs="Times New Roman CYR"/>
          <w:color w:val="000000"/>
          <w:sz w:val="28"/>
          <w:szCs w:val="28"/>
        </w:rPr>
        <w:t>.</w:t>
      </w:r>
    </w:p>
    <w:p w:rsidR="007D0003" w:rsidRDefault="00D63DBE" w:rsidP="00A20B92">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3. </w:t>
      </w:r>
      <w:r w:rsidR="007D0003">
        <w:rPr>
          <w:rFonts w:ascii="Times New Roman CYR" w:hAnsi="Times New Roman CYR" w:cs="Times New Roman CYR"/>
          <w:color w:val="000000"/>
          <w:sz w:val="28"/>
          <w:szCs w:val="28"/>
        </w:rPr>
        <w:t xml:space="preserve">Утвердить извещение о проведении Аукциона согласно приложение № 1 к настоящему постановлению. </w:t>
      </w:r>
    </w:p>
    <w:p w:rsidR="007D0003" w:rsidRDefault="00175360" w:rsidP="007D0003">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w:t>
      </w:r>
      <w:r w:rsidR="007D0003">
        <w:rPr>
          <w:rFonts w:ascii="Times New Roman CYR" w:hAnsi="Times New Roman CYR" w:cs="Times New Roman CYR"/>
          <w:color w:val="000000"/>
          <w:sz w:val="28"/>
          <w:szCs w:val="28"/>
        </w:rPr>
        <w:t>Создать комиссию</w:t>
      </w:r>
      <w:r w:rsidR="006237FE">
        <w:rPr>
          <w:rFonts w:ascii="Times New Roman CYR" w:hAnsi="Times New Roman CYR" w:cs="Times New Roman CYR"/>
          <w:color w:val="000000"/>
          <w:sz w:val="28"/>
          <w:szCs w:val="28"/>
        </w:rPr>
        <w:t xml:space="preserve"> </w:t>
      </w:r>
      <w:r w:rsidR="007D0003">
        <w:rPr>
          <w:rFonts w:ascii="Times New Roman CYR" w:hAnsi="Times New Roman CYR" w:cs="Times New Roman CYR"/>
          <w:color w:val="000000"/>
          <w:sz w:val="28"/>
          <w:szCs w:val="28"/>
        </w:rPr>
        <w:t>по подготовке и проведению Аукциона (далее</w:t>
      </w:r>
      <w:r w:rsidR="006237FE">
        <w:rPr>
          <w:rFonts w:ascii="Times New Roman CYR" w:hAnsi="Times New Roman CYR" w:cs="Times New Roman CYR"/>
          <w:color w:val="000000"/>
          <w:sz w:val="28"/>
          <w:szCs w:val="28"/>
        </w:rPr>
        <w:t xml:space="preserve">  </w:t>
      </w:r>
      <w:r w:rsidR="007D0003">
        <w:rPr>
          <w:rFonts w:ascii="Times New Roman CYR" w:hAnsi="Times New Roman CYR" w:cs="Times New Roman CYR"/>
          <w:color w:val="000000"/>
          <w:sz w:val="28"/>
          <w:szCs w:val="28"/>
        </w:rPr>
        <w:t xml:space="preserve">-Комиссия) в составе согласно приложение № 2 к настоящему постановлению. </w:t>
      </w:r>
    </w:p>
    <w:p w:rsidR="00783253" w:rsidRDefault="00783253" w:rsidP="00175360">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Комиссии</w:t>
      </w:r>
      <w:r w:rsidR="0096504F">
        <w:rPr>
          <w:rFonts w:ascii="Times New Roman CYR" w:hAnsi="Times New Roman CYR" w:cs="Times New Roman CYR"/>
          <w:color w:val="000000"/>
          <w:sz w:val="28"/>
          <w:szCs w:val="28"/>
        </w:rPr>
        <w:t xml:space="preserve"> п</w:t>
      </w:r>
      <w:r w:rsidR="0096504F" w:rsidRPr="00DE670A">
        <w:rPr>
          <w:rFonts w:ascii="Times New Roman CYR" w:hAnsi="Times New Roman CYR" w:cs="Times New Roman CYR"/>
          <w:color w:val="000000"/>
          <w:sz w:val="28"/>
          <w:szCs w:val="28"/>
        </w:rPr>
        <w:t xml:space="preserve">ровести Аукцион в </w:t>
      </w:r>
      <w:r w:rsidR="0096504F">
        <w:rPr>
          <w:rFonts w:ascii="Times New Roman CYR" w:hAnsi="Times New Roman CYR" w:cs="Times New Roman CYR"/>
          <w:color w:val="000000"/>
          <w:sz w:val="28"/>
          <w:szCs w:val="28"/>
        </w:rPr>
        <w:t>соответствии с положениями</w:t>
      </w:r>
      <w:r w:rsidR="0096504F" w:rsidRPr="00DE670A">
        <w:rPr>
          <w:rFonts w:ascii="Times New Roman CYR" w:hAnsi="Times New Roman CYR" w:cs="Times New Roman CYR"/>
          <w:color w:val="000000"/>
          <w:sz w:val="28"/>
          <w:szCs w:val="28"/>
        </w:rPr>
        <w:t xml:space="preserve"> Градостроительн</w:t>
      </w:r>
      <w:r w:rsidR="0096504F">
        <w:rPr>
          <w:rFonts w:ascii="Times New Roman CYR" w:hAnsi="Times New Roman CYR" w:cs="Times New Roman CYR"/>
          <w:color w:val="000000"/>
          <w:sz w:val="28"/>
          <w:szCs w:val="28"/>
        </w:rPr>
        <w:t xml:space="preserve">ого </w:t>
      </w:r>
      <w:r w:rsidR="0096504F" w:rsidRPr="00DE670A">
        <w:rPr>
          <w:rFonts w:ascii="Times New Roman CYR" w:hAnsi="Times New Roman CYR" w:cs="Times New Roman CYR"/>
          <w:color w:val="000000"/>
          <w:sz w:val="28"/>
          <w:szCs w:val="28"/>
        </w:rPr>
        <w:t>кодекс</w:t>
      </w:r>
      <w:r w:rsidR="0096504F">
        <w:rPr>
          <w:rFonts w:ascii="Times New Roman CYR" w:hAnsi="Times New Roman CYR" w:cs="Times New Roman CYR"/>
          <w:color w:val="000000"/>
          <w:sz w:val="28"/>
          <w:szCs w:val="28"/>
        </w:rPr>
        <w:t>а</w:t>
      </w:r>
      <w:r w:rsidR="0096504F" w:rsidRPr="00DE670A">
        <w:rPr>
          <w:rFonts w:ascii="Times New Roman CYR" w:hAnsi="Times New Roman CYR" w:cs="Times New Roman CYR"/>
          <w:color w:val="000000"/>
          <w:sz w:val="28"/>
          <w:szCs w:val="28"/>
        </w:rPr>
        <w:t xml:space="preserve"> Российской Федерации</w:t>
      </w:r>
      <w:r w:rsidR="0096504F">
        <w:rPr>
          <w:rFonts w:ascii="Times New Roman CYR" w:hAnsi="Times New Roman CYR" w:cs="Times New Roman CYR"/>
          <w:color w:val="000000"/>
          <w:sz w:val="28"/>
          <w:szCs w:val="28"/>
        </w:rPr>
        <w:t xml:space="preserve"> (в редакции, действующей до дня ввода в действие </w:t>
      </w:r>
      <w:r w:rsidR="007D0003">
        <w:rPr>
          <w:rFonts w:ascii="Times New Roman CYR" w:hAnsi="Times New Roman CYR" w:cs="Times New Roman CYR"/>
          <w:color w:val="000000"/>
          <w:sz w:val="28"/>
          <w:szCs w:val="28"/>
        </w:rPr>
        <w:t>Федерального закона от 31.12.2020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96504F">
        <w:rPr>
          <w:rFonts w:ascii="Times New Roman CYR" w:hAnsi="Times New Roman CYR" w:cs="Times New Roman CYR"/>
          <w:color w:val="000000"/>
          <w:sz w:val="28"/>
          <w:szCs w:val="28"/>
        </w:rPr>
        <w:t>), для чего</w:t>
      </w:r>
      <w:r w:rsidR="00102575">
        <w:rPr>
          <w:rFonts w:ascii="Times New Roman CYR" w:hAnsi="Times New Roman CYR" w:cs="Times New Roman CYR"/>
          <w:color w:val="000000"/>
          <w:sz w:val="28"/>
          <w:szCs w:val="28"/>
        </w:rPr>
        <w:t xml:space="preserve"> </w:t>
      </w:r>
      <w:r w:rsidR="0096504F">
        <w:rPr>
          <w:rFonts w:ascii="Times New Roman CYR" w:hAnsi="Times New Roman CYR" w:cs="Times New Roman CYR"/>
          <w:color w:val="000000"/>
          <w:sz w:val="28"/>
          <w:szCs w:val="28"/>
        </w:rPr>
        <w:t>о</w:t>
      </w:r>
      <w:r w:rsidR="0096504F" w:rsidRPr="00942940">
        <w:rPr>
          <w:rFonts w:ascii="Times New Roman CYR" w:hAnsi="Times New Roman CYR" w:cs="Times New Roman CYR"/>
          <w:color w:val="000000"/>
          <w:sz w:val="28"/>
          <w:szCs w:val="28"/>
        </w:rPr>
        <w:t>беспечить</w:t>
      </w:r>
      <w:r w:rsidR="0096504F">
        <w:rPr>
          <w:rFonts w:ascii="Times New Roman CYR" w:hAnsi="Times New Roman CYR" w:cs="Times New Roman CYR"/>
          <w:color w:val="000000"/>
          <w:sz w:val="28"/>
          <w:szCs w:val="28"/>
        </w:rPr>
        <w:t>:</w:t>
      </w:r>
    </w:p>
    <w:p w:rsidR="00175360" w:rsidRPr="00942940" w:rsidRDefault="0096504F" w:rsidP="00175360">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sidR="00175360" w:rsidRPr="00DE670A">
        <w:rPr>
          <w:rFonts w:ascii="Times New Roman CYR" w:hAnsi="Times New Roman CYR" w:cs="Times New Roman CYR"/>
          <w:color w:val="000000"/>
          <w:sz w:val="28"/>
          <w:szCs w:val="28"/>
        </w:rPr>
        <w:t xml:space="preserve">.1. </w:t>
      </w:r>
      <w:r w:rsidRPr="0096504F">
        <w:rPr>
          <w:rFonts w:ascii="Times New Roman CYR" w:hAnsi="Times New Roman CYR" w:cs="Times New Roman CYR"/>
          <w:color w:val="000000"/>
          <w:sz w:val="28"/>
          <w:szCs w:val="28"/>
        </w:rPr>
        <w:t>размещение</w:t>
      </w:r>
      <w:r>
        <w:rPr>
          <w:rFonts w:ascii="Times New Roman CYR" w:hAnsi="Times New Roman CYR" w:cs="Times New Roman CYR"/>
          <w:color w:val="000000"/>
          <w:sz w:val="28"/>
          <w:szCs w:val="28"/>
        </w:rPr>
        <w:t xml:space="preserve"> извещения </w:t>
      </w:r>
      <w:r w:rsidRPr="00942940">
        <w:rPr>
          <w:rFonts w:ascii="Times New Roman CYR" w:hAnsi="Times New Roman CYR" w:cs="Times New Roman CYR"/>
          <w:color w:val="000000"/>
          <w:sz w:val="28"/>
          <w:szCs w:val="28"/>
        </w:rPr>
        <w:t xml:space="preserve">о проведении </w:t>
      </w:r>
      <w:r>
        <w:rPr>
          <w:rFonts w:ascii="Times New Roman CYR" w:hAnsi="Times New Roman CYR" w:cs="Times New Roman CYR"/>
          <w:color w:val="000000"/>
          <w:sz w:val="28"/>
          <w:szCs w:val="28"/>
        </w:rPr>
        <w:t>А</w:t>
      </w:r>
      <w:r w:rsidRPr="00942940">
        <w:rPr>
          <w:rFonts w:ascii="Times New Roman CYR" w:hAnsi="Times New Roman CYR" w:cs="Times New Roman CYR"/>
          <w:color w:val="000000"/>
          <w:sz w:val="28"/>
          <w:szCs w:val="28"/>
        </w:rPr>
        <w:t xml:space="preserve">укциона </w:t>
      </w:r>
      <w:r>
        <w:rPr>
          <w:rFonts w:ascii="Times New Roman CYR" w:hAnsi="Times New Roman CYR" w:cs="Times New Roman CYR"/>
          <w:color w:val="000000"/>
          <w:sz w:val="28"/>
          <w:szCs w:val="28"/>
        </w:rPr>
        <w:t xml:space="preserve">(приложение № 1) </w:t>
      </w:r>
      <w:r w:rsidRPr="00942940">
        <w:rPr>
          <w:rFonts w:ascii="Times New Roman CYR" w:hAnsi="Times New Roman CYR" w:cs="Times New Roman CYR"/>
          <w:color w:val="000000"/>
          <w:sz w:val="28"/>
          <w:szCs w:val="28"/>
        </w:rPr>
        <w:t xml:space="preserve">на официальном сайте </w:t>
      </w:r>
      <w:r>
        <w:rPr>
          <w:rFonts w:ascii="Times New Roman CYR" w:hAnsi="Times New Roman CYR" w:cs="Times New Roman CYR"/>
          <w:color w:val="000000"/>
          <w:sz w:val="28"/>
          <w:szCs w:val="28"/>
        </w:rPr>
        <w:t xml:space="preserve">Российской Федерации в сети «Интернет» </w:t>
      </w:r>
      <w:r>
        <w:rPr>
          <w:sz w:val="28"/>
          <w:szCs w:val="28"/>
        </w:rPr>
        <w:t xml:space="preserve">для размещения информации о проведении </w:t>
      </w:r>
      <w:r w:rsidRPr="00942940">
        <w:rPr>
          <w:rFonts w:ascii="Times New Roman CYR" w:hAnsi="Times New Roman CYR" w:cs="Times New Roman CYR"/>
          <w:color w:val="000000"/>
          <w:sz w:val="28"/>
          <w:szCs w:val="28"/>
        </w:rPr>
        <w:t>торгов</w:t>
      </w:r>
      <w:r>
        <w:rPr>
          <w:rFonts w:ascii="Times New Roman CYR" w:hAnsi="Times New Roman CYR" w:cs="Times New Roman CYR"/>
          <w:color w:val="000000"/>
          <w:sz w:val="28"/>
          <w:szCs w:val="28"/>
        </w:rPr>
        <w:t xml:space="preserve">: </w:t>
      </w:r>
      <w:hyperlink r:id="rId9" w:history="1">
        <w:r w:rsidRPr="00BE5D8D">
          <w:rPr>
            <w:rStyle w:val="a3"/>
            <w:color w:val="auto"/>
            <w:sz w:val="28"/>
            <w:szCs w:val="28"/>
          </w:rPr>
          <w:t>www.torgi.gov.ru</w:t>
        </w:r>
      </w:hyperlink>
      <w:r>
        <w:rPr>
          <w:rFonts w:ascii="Times New Roman CYR" w:hAnsi="Times New Roman CYR" w:cs="Times New Roman CYR"/>
          <w:sz w:val="28"/>
          <w:szCs w:val="28"/>
        </w:rPr>
        <w:t xml:space="preserve">. и </w:t>
      </w:r>
      <w:r>
        <w:rPr>
          <w:sz w:val="28"/>
          <w:szCs w:val="28"/>
        </w:rPr>
        <w:t xml:space="preserve">на официальном сайте администрации МО Сертолово: </w:t>
      </w:r>
      <w:hyperlink r:id="rId10" w:history="1">
        <w:r w:rsidRPr="00A5718F">
          <w:rPr>
            <w:rStyle w:val="a3"/>
            <w:color w:val="auto"/>
            <w:sz w:val="28"/>
            <w:szCs w:val="28"/>
          </w:rPr>
          <w:t>www.</w:t>
        </w:r>
        <w:r w:rsidRPr="00A5718F">
          <w:rPr>
            <w:rStyle w:val="a3"/>
            <w:color w:val="auto"/>
            <w:sz w:val="28"/>
            <w:szCs w:val="28"/>
            <w:lang w:val="en-US"/>
          </w:rPr>
          <w:t>mosertolovo</w:t>
        </w:r>
        <w:r w:rsidRPr="00A5718F">
          <w:rPr>
            <w:rStyle w:val="a3"/>
            <w:color w:val="auto"/>
            <w:sz w:val="28"/>
            <w:szCs w:val="28"/>
          </w:rPr>
          <w:t>.</w:t>
        </w:r>
        <w:r w:rsidRPr="00A5718F">
          <w:rPr>
            <w:rStyle w:val="a3"/>
            <w:color w:val="auto"/>
            <w:sz w:val="28"/>
            <w:szCs w:val="28"/>
            <w:lang w:val="en-US"/>
          </w:rPr>
          <w:t>ru</w:t>
        </w:r>
      </w:hyperlink>
      <w:r>
        <w:rPr>
          <w:rStyle w:val="a3"/>
          <w:color w:val="auto"/>
          <w:sz w:val="28"/>
          <w:szCs w:val="28"/>
        </w:rPr>
        <w:t>;</w:t>
      </w:r>
    </w:p>
    <w:p w:rsidR="0096504F" w:rsidRDefault="0096504F" w:rsidP="0096504F">
      <w:pPr>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sidR="00175360">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 xml:space="preserve">приём заявок на участие в Аукционе и ведение протоколов. </w:t>
      </w:r>
    </w:p>
    <w:p w:rsidR="00175360" w:rsidRPr="0096504F" w:rsidRDefault="0096504F" w:rsidP="0096504F">
      <w:pPr>
        <w:ind w:firstLine="709"/>
        <w:jc w:val="both"/>
        <w:rPr>
          <w:rFonts w:ascii="Times New Roman CYR" w:hAnsi="Times New Roman CYR" w:cs="Times New Roman CYR"/>
          <w:color w:val="000000"/>
          <w:sz w:val="28"/>
          <w:szCs w:val="28"/>
        </w:rPr>
      </w:pPr>
      <w:r>
        <w:rPr>
          <w:sz w:val="28"/>
          <w:szCs w:val="28"/>
        </w:rPr>
        <w:t>6</w:t>
      </w:r>
      <w:r w:rsidR="00175360" w:rsidRPr="00942940">
        <w:rPr>
          <w:sz w:val="28"/>
          <w:szCs w:val="28"/>
        </w:rPr>
        <w:t xml:space="preserve">. </w:t>
      </w:r>
      <w:r w:rsidR="00175360">
        <w:rPr>
          <w:sz w:val="28"/>
          <w:szCs w:val="28"/>
        </w:rPr>
        <w:t xml:space="preserve">Настоящее постановление вступает в силу </w:t>
      </w:r>
      <w:r>
        <w:rPr>
          <w:sz w:val="28"/>
          <w:szCs w:val="28"/>
        </w:rPr>
        <w:t>после</w:t>
      </w:r>
      <w:r w:rsidR="00175360">
        <w:rPr>
          <w:sz w:val="28"/>
          <w:szCs w:val="28"/>
        </w:rPr>
        <w:t xml:space="preserve"> его подписания.</w:t>
      </w:r>
    </w:p>
    <w:p w:rsidR="00175360" w:rsidRPr="00942940" w:rsidRDefault="0096504F" w:rsidP="00175360">
      <w:pPr>
        <w:ind w:firstLine="709"/>
        <w:jc w:val="both"/>
        <w:rPr>
          <w:sz w:val="28"/>
          <w:szCs w:val="28"/>
        </w:rPr>
      </w:pPr>
      <w:r>
        <w:rPr>
          <w:sz w:val="28"/>
          <w:szCs w:val="28"/>
        </w:rPr>
        <w:t>7</w:t>
      </w:r>
      <w:r w:rsidR="00175360">
        <w:rPr>
          <w:sz w:val="28"/>
          <w:szCs w:val="28"/>
        </w:rPr>
        <w:t xml:space="preserve">. </w:t>
      </w:r>
      <w:r w:rsidR="00175360" w:rsidRPr="00942940">
        <w:rPr>
          <w:sz w:val="28"/>
          <w:szCs w:val="28"/>
        </w:rPr>
        <w:t xml:space="preserve">Контроль за исполнением </w:t>
      </w:r>
      <w:r w:rsidR="00175360">
        <w:rPr>
          <w:sz w:val="28"/>
          <w:szCs w:val="28"/>
        </w:rPr>
        <w:t xml:space="preserve">настоящего постановления оставляю за собой. </w:t>
      </w:r>
    </w:p>
    <w:p w:rsidR="00D63DBE" w:rsidRDefault="00D63DBE" w:rsidP="004A438A">
      <w:pPr>
        <w:jc w:val="both"/>
        <w:rPr>
          <w:sz w:val="28"/>
          <w:szCs w:val="28"/>
        </w:rPr>
      </w:pPr>
    </w:p>
    <w:p w:rsidR="00D63DBE" w:rsidRPr="00A22AB1" w:rsidRDefault="00D63DBE" w:rsidP="004A438A">
      <w:pPr>
        <w:jc w:val="both"/>
        <w:rPr>
          <w:sz w:val="28"/>
          <w:szCs w:val="28"/>
        </w:rPr>
      </w:pPr>
    </w:p>
    <w:p w:rsidR="00D63DBE" w:rsidRDefault="00740EF2" w:rsidP="004A438A">
      <w:pPr>
        <w:jc w:val="both"/>
        <w:rPr>
          <w:sz w:val="28"/>
          <w:szCs w:val="28"/>
        </w:rPr>
      </w:pPr>
      <w:r>
        <w:rPr>
          <w:sz w:val="28"/>
          <w:szCs w:val="28"/>
        </w:rPr>
        <w:t>Г</w:t>
      </w:r>
      <w:r w:rsidR="00D63DBE" w:rsidRPr="00A22AB1">
        <w:rPr>
          <w:sz w:val="28"/>
          <w:szCs w:val="28"/>
        </w:rPr>
        <w:t>лав</w:t>
      </w:r>
      <w:r>
        <w:rPr>
          <w:sz w:val="28"/>
          <w:szCs w:val="28"/>
        </w:rPr>
        <w:t>а</w:t>
      </w:r>
      <w:r w:rsidR="00725E62">
        <w:rPr>
          <w:sz w:val="28"/>
          <w:szCs w:val="28"/>
        </w:rPr>
        <w:t xml:space="preserve"> администрации </w:t>
      </w:r>
      <w:r w:rsidR="00725E62">
        <w:rPr>
          <w:sz w:val="28"/>
          <w:szCs w:val="28"/>
        </w:rPr>
        <w:tab/>
      </w:r>
      <w:r w:rsidR="00725E62">
        <w:rPr>
          <w:sz w:val="28"/>
          <w:szCs w:val="28"/>
        </w:rPr>
        <w:tab/>
      </w:r>
      <w:r w:rsidR="00725E62">
        <w:rPr>
          <w:sz w:val="28"/>
          <w:szCs w:val="28"/>
        </w:rPr>
        <w:tab/>
      </w:r>
      <w:r w:rsidR="00725E62">
        <w:rPr>
          <w:sz w:val="28"/>
          <w:szCs w:val="28"/>
        </w:rPr>
        <w:tab/>
      </w:r>
      <w:r w:rsidR="00725E62">
        <w:rPr>
          <w:sz w:val="28"/>
          <w:szCs w:val="28"/>
        </w:rPr>
        <w:tab/>
      </w:r>
      <w:r w:rsidR="00725E62">
        <w:rPr>
          <w:sz w:val="28"/>
          <w:szCs w:val="28"/>
        </w:rPr>
        <w:tab/>
      </w:r>
      <w:r>
        <w:rPr>
          <w:sz w:val="28"/>
          <w:szCs w:val="28"/>
        </w:rPr>
        <w:t xml:space="preserve"> </w:t>
      </w:r>
      <w:r w:rsidR="00102575">
        <w:rPr>
          <w:sz w:val="28"/>
          <w:szCs w:val="28"/>
        </w:rPr>
        <w:tab/>
      </w:r>
      <w:r w:rsidR="00102575">
        <w:rPr>
          <w:sz w:val="28"/>
          <w:szCs w:val="28"/>
        </w:rPr>
        <w:tab/>
      </w:r>
      <w:r>
        <w:rPr>
          <w:sz w:val="28"/>
          <w:szCs w:val="28"/>
        </w:rPr>
        <w:t>Ю.А. Ходько</w:t>
      </w:r>
    </w:p>
    <w:p w:rsidR="00725E62" w:rsidRDefault="00725E62"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402508" w:rsidRDefault="00402508" w:rsidP="004A438A">
      <w:pPr>
        <w:jc w:val="both"/>
        <w:rPr>
          <w:sz w:val="28"/>
          <w:szCs w:val="28"/>
        </w:rPr>
      </w:pPr>
    </w:p>
    <w:p w:rsidR="0096504F" w:rsidRDefault="0096504F" w:rsidP="004A438A">
      <w:pPr>
        <w:jc w:val="both"/>
        <w:rPr>
          <w:sz w:val="28"/>
          <w:szCs w:val="28"/>
        </w:rPr>
      </w:pPr>
    </w:p>
    <w:p w:rsidR="00402508" w:rsidRPr="00743E41" w:rsidRDefault="00402508" w:rsidP="00402508">
      <w:pPr>
        <w:tabs>
          <w:tab w:val="left" w:pos="0"/>
          <w:tab w:val="left" w:pos="709"/>
        </w:tabs>
        <w:ind w:firstLine="851"/>
        <w:jc w:val="right"/>
        <w:rPr>
          <w:bCs/>
          <w:sz w:val="28"/>
          <w:szCs w:val="28"/>
        </w:rPr>
      </w:pPr>
      <w:r w:rsidRPr="00743E41">
        <w:rPr>
          <w:bCs/>
          <w:sz w:val="28"/>
          <w:szCs w:val="28"/>
        </w:rPr>
        <w:t>Приложение №1</w:t>
      </w:r>
    </w:p>
    <w:p w:rsidR="00402508" w:rsidRPr="00743E41" w:rsidRDefault="00402508" w:rsidP="00402508">
      <w:pPr>
        <w:tabs>
          <w:tab w:val="left" w:pos="0"/>
        </w:tabs>
        <w:ind w:left="360" w:hanging="360"/>
        <w:jc w:val="right"/>
        <w:rPr>
          <w:bCs/>
          <w:sz w:val="28"/>
          <w:szCs w:val="28"/>
        </w:rPr>
      </w:pPr>
      <w:r w:rsidRPr="00743E41">
        <w:rPr>
          <w:bCs/>
          <w:sz w:val="28"/>
          <w:szCs w:val="28"/>
        </w:rPr>
        <w:t>к постановлению администрацию</w:t>
      </w:r>
    </w:p>
    <w:p w:rsidR="00402508" w:rsidRPr="00743E41" w:rsidRDefault="00402508" w:rsidP="00402508">
      <w:pPr>
        <w:tabs>
          <w:tab w:val="left" w:pos="0"/>
        </w:tabs>
        <w:ind w:left="360" w:hanging="360"/>
        <w:jc w:val="right"/>
        <w:rPr>
          <w:bCs/>
          <w:sz w:val="28"/>
          <w:szCs w:val="28"/>
        </w:rPr>
      </w:pPr>
      <w:r w:rsidRPr="00743E41">
        <w:rPr>
          <w:bCs/>
          <w:sz w:val="28"/>
          <w:szCs w:val="28"/>
        </w:rPr>
        <w:t xml:space="preserve">МО Сертолово </w:t>
      </w:r>
    </w:p>
    <w:p w:rsidR="00402508" w:rsidRPr="00743E41" w:rsidRDefault="00402508" w:rsidP="00402508">
      <w:pPr>
        <w:tabs>
          <w:tab w:val="left" w:pos="0"/>
        </w:tabs>
        <w:ind w:left="360" w:hanging="360"/>
        <w:jc w:val="right"/>
        <w:rPr>
          <w:bCs/>
          <w:sz w:val="28"/>
          <w:szCs w:val="28"/>
        </w:rPr>
      </w:pPr>
      <w:r w:rsidRPr="00743E41">
        <w:rPr>
          <w:bCs/>
          <w:sz w:val="28"/>
          <w:szCs w:val="28"/>
        </w:rPr>
        <w:t xml:space="preserve">от </w:t>
      </w:r>
      <w:r w:rsidR="00C317C3">
        <w:rPr>
          <w:bCs/>
          <w:sz w:val="28"/>
          <w:szCs w:val="28"/>
        </w:rPr>
        <w:t>04.08.</w:t>
      </w:r>
      <w:r w:rsidRPr="00743E41">
        <w:rPr>
          <w:bCs/>
          <w:sz w:val="28"/>
          <w:szCs w:val="28"/>
        </w:rPr>
        <w:t>20</w:t>
      </w:r>
      <w:r>
        <w:rPr>
          <w:bCs/>
          <w:sz w:val="28"/>
          <w:szCs w:val="28"/>
        </w:rPr>
        <w:t xml:space="preserve">22 </w:t>
      </w:r>
      <w:r w:rsidRPr="00743E41">
        <w:rPr>
          <w:bCs/>
          <w:sz w:val="28"/>
          <w:szCs w:val="28"/>
        </w:rPr>
        <w:t>года №</w:t>
      </w:r>
      <w:r w:rsidR="00C317C3">
        <w:rPr>
          <w:bCs/>
          <w:sz w:val="28"/>
          <w:szCs w:val="28"/>
        </w:rPr>
        <w:t xml:space="preserve"> 434</w:t>
      </w:r>
    </w:p>
    <w:p w:rsidR="00402508" w:rsidRPr="00743E41" w:rsidRDefault="00402508" w:rsidP="00402508">
      <w:pPr>
        <w:tabs>
          <w:tab w:val="left" w:pos="0"/>
        </w:tabs>
        <w:ind w:left="360" w:hanging="360"/>
        <w:jc w:val="right"/>
      </w:pPr>
    </w:p>
    <w:p w:rsidR="00402508" w:rsidRPr="00743E41" w:rsidRDefault="00402508" w:rsidP="00402508">
      <w:pPr>
        <w:pStyle w:val="af"/>
        <w:rPr>
          <w:b/>
          <w:sz w:val="28"/>
          <w:szCs w:val="28"/>
        </w:rPr>
      </w:pPr>
    </w:p>
    <w:p w:rsidR="00402508" w:rsidRPr="00743E41" w:rsidRDefault="00402508" w:rsidP="00402508">
      <w:pPr>
        <w:pStyle w:val="af"/>
        <w:rPr>
          <w:b/>
          <w:sz w:val="28"/>
          <w:szCs w:val="28"/>
        </w:rPr>
      </w:pPr>
      <w:r w:rsidRPr="00743E41">
        <w:rPr>
          <w:b/>
          <w:sz w:val="28"/>
          <w:szCs w:val="28"/>
        </w:rPr>
        <w:t>ИЗВЕЩЕНИЕ О ПР</w:t>
      </w:r>
      <w:r>
        <w:rPr>
          <w:b/>
          <w:sz w:val="28"/>
          <w:szCs w:val="28"/>
        </w:rPr>
        <w:t>О</w:t>
      </w:r>
      <w:r w:rsidRPr="00743E41">
        <w:rPr>
          <w:b/>
          <w:sz w:val="28"/>
          <w:szCs w:val="28"/>
        </w:rPr>
        <w:t>ВЕДЕНИИ АУКЦИОНА</w:t>
      </w:r>
    </w:p>
    <w:p w:rsidR="00402508" w:rsidRDefault="00402508" w:rsidP="00402508">
      <w:pPr>
        <w:pStyle w:val="af"/>
        <w:rPr>
          <w:b/>
          <w:sz w:val="28"/>
          <w:szCs w:val="28"/>
        </w:rPr>
      </w:pPr>
      <w:r w:rsidRPr="00743E41">
        <w:rPr>
          <w:b/>
          <w:sz w:val="28"/>
          <w:szCs w:val="28"/>
        </w:rPr>
        <w:t xml:space="preserve">НА ПРАВО ЗАКЛЮЧЕНИЯ ДОГОВОРА </w:t>
      </w:r>
      <w:r>
        <w:rPr>
          <w:b/>
          <w:sz w:val="28"/>
          <w:szCs w:val="28"/>
        </w:rPr>
        <w:t xml:space="preserve">О РАЗВИТИИ </w:t>
      </w:r>
    </w:p>
    <w:p w:rsidR="00402508" w:rsidRDefault="00402508" w:rsidP="00402508">
      <w:pPr>
        <w:pStyle w:val="af"/>
        <w:rPr>
          <w:sz w:val="28"/>
          <w:szCs w:val="28"/>
        </w:rPr>
      </w:pPr>
      <w:r>
        <w:rPr>
          <w:b/>
          <w:sz w:val="28"/>
          <w:szCs w:val="28"/>
        </w:rPr>
        <w:t>ЗАСТРОЕННОЙ ТЕРРИТОРИИ</w:t>
      </w:r>
    </w:p>
    <w:p w:rsidR="00402508" w:rsidRPr="00743E41" w:rsidRDefault="00402508" w:rsidP="00402508">
      <w:pPr>
        <w:jc w:val="both"/>
        <w:rPr>
          <w:sz w:val="28"/>
          <w:szCs w:val="28"/>
        </w:rPr>
      </w:pPr>
    </w:p>
    <w:p w:rsidR="00FC358F" w:rsidRPr="00D07A70" w:rsidRDefault="00402508" w:rsidP="00FC358F">
      <w:pPr>
        <w:tabs>
          <w:tab w:val="left" w:pos="709"/>
        </w:tabs>
        <w:jc w:val="both"/>
        <w:rPr>
          <w:b/>
          <w:sz w:val="28"/>
          <w:szCs w:val="28"/>
        </w:rPr>
      </w:pPr>
      <w:r w:rsidRPr="00743E41">
        <w:rPr>
          <w:b/>
          <w:bCs/>
          <w:sz w:val="28"/>
          <w:szCs w:val="28"/>
        </w:rPr>
        <w:tab/>
      </w:r>
      <w:r w:rsidR="00FC358F">
        <w:rPr>
          <w:b/>
          <w:sz w:val="28"/>
          <w:szCs w:val="28"/>
        </w:rPr>
        <w:t xml:space="preserve">1. </w:t>
      </w:r>
      <w:r w:rsidR="00FC358F" w:rsidRPr="00D07A70">
        <w:rPr>
          <w:b/>
          <w:sz w:val="28"/>
          <w:szCs w:val="28"/>
        </w:rPr>
        <w:t xml:space="preserve">Наименование, место нахождения, почтовый адрес и адрес электронной почты, номер контактного телефона </w:t>
      </w:r>
      <w:r w:rsidR="00FC358F">
        <w:rPr>
          <w:b/>
          <w:sz w:val="28"/>
          <w:szCs w:val="28"/>
        </w:rPr>
        <w:t>организатора аукциона:</w:t>
      </w:r>
    </w:p>
    <w:p w:rsidR="00FC358F" w:rsidRPr="00411943" w:rsidRDefault="00FC358F" w:rsidP="00FC358F">
      <w:pPr>
        <w:tabs>
          <w:tab w:val="left" w:pos="709"/>
        </w:tabs>
        <w:jc w:val="both"/>
        <w:rPr>
          <w:sz w:val="28"/>
          <w:szCs w:val="28"/>
        </w:rPr>
      </w:pPr>
      <w:r>
        <w:rPr>
          <w:bCs/>
          <w:sz w:val="28"/>
          <w:szCs w:val="28"/>
        </w:rPr>
        <w:tab/>
      </w:r>
      <w:r w:rsidRPr="00360BD4">
        <w:rPr>
          <w:bCs/>
          <w:sz w:val="28"/>
          <w:szCs w:val="28"/>
        </w:rPr>
        <w:t>А</w:t>
      </w:r>
      <w:r w:rsidRPr="00743E41">
        <w:rPr>
          <w:sz w:val="28"/>
          <w:szCs w:val="28"/>
        </w:rPr>
        <w:t>дминистраци</w:t>
      </w:r>
      <w:r>
        <w:rPr>
          <w:sz w:val="28"/>
          <w:szCs w:val="28"/>
        </w:rPr>
        <w:t>я</w:t>
      </w:r>
      <w:r w:rsidRPr="00743E41">
        <w:rPr>
          <w:sz w:val="28"/>
          <w:szCs w:val="28"/>
        </w:rPr>
        <w:t xml:space="preserve"> муниципального образования Сертолов</w:t>
      </w:r>
      <w:r>
        <w:rPr>
          <w:sz w:val="28"/>
          <w:szCs w:val="28"/>
        </w:rPr>
        <w:t>ское городское поселение</w:t>
      </w:r>
      <w:r w:rsidRPr="00743E41">
        <w:rPr>
          <w:sz w:val="28"/>
          <w:szCs w:val="28"/>
        </w:rPr>
        <w:t xml:space="preserve"> Всеволожского муниципального района Ленинградской области</w:t>
      </w:r>
      <w:r w:rsidR="00AC1C3C">
        <w:rPr>
          <w:sz w:val="28"/>
          <w:szCs w:val="28"/>
        </w:rPr>
        <w:t xml:space="preserve"> (далее - администрация МО Сертолово)</w:t>
      </w:r>
      <w:r w:rsidRPr="00743E41">
        <w:rPr>
          <w:sz w:val="28"/>
          <w:szCs w:val="28"/>
        </w:rPr>
        <w:t xml:space="preserve">, </w:t>
      </w:r>
      <w:r>
        <w:rPr>
          <w:sz w:val="28"/>
          <w:szCs w:val="28"/>
        </w:rPr>
        <w:t xml:space="preserve">местонахождение и </w:t>
      </w:r>
      <w:r w:rsidRPr="00743E41">
        <w:rPr>
          <w:sz w:val="28"/>
          <w:szCs w:val="28"/>
        </w:rPr>
        <w:t>почтовый адрес: 188650, Ленинградская область, Все</w:t>
      </w:r>
      <w:r>
        <w:rPr>
          <w:sz w:val="28"/>
          <w:szCs w:val="28"/>
        </w:rPr>
        <w:t xml:space="preserve">воложский район, </w:t>
      </w:r>
      <w:r w:rsidRPr="00743E41">
        <w:rPr>
          <w:sz w:val="28"/>
          <w:szCs w:val="28"/>
        </w:rPr>
        <w:t xml:space="preserve">г. Сертолово, микрорайон Сертолово-1, ул. Молодцова, д. 7, корпус 2, адрес электронной почты </w:t>
      </w:r>
      <w:r>
        <w:rPr>
          <w:sz w:val="28"/>
          <w:szCs w:val="28"/>
          <w:lang w:val="en-US"/>
        </w:rPr>
        <w:t>e</w:t>
      </w:r>
      <w:r w:rsidRPr="00743E41">
        <w:rPr>
          <w:sz w:val="28"/>
          <w:szCs w:val="28"/>
        </w:rPr>
        <w:t>-</w:t>
      </w:r>
      <w:r w:rsidRPr="00743E41">
        <w:rPr>
          <w:sz w:val="28"/>
          <w:szCs w:val="28"/>
          <w:lang w:val="en-US"/>
        </w:rPr>
        <w:t>mail</w:t>
      </w:r>
      <w:r w:rsidRPr="00743E41">
        <w:rPr>
          <w:sz w:val="28"/>
          <w:szCs w:val="28"/>
        </w:rPr>
        <w:t xml:space="preserve">: </w:t>
      </w:r>
      <w:hyperlink r:id="rId11" w:history="1">
        <w:r w:rsidRPr="00743E41">
          <w:rPr>
            <w:rStyle w:val="a3"/>
            <w:sz w:val="28"/>
            <w:szCs w:val="28"/>
            <w:lang w:val="en-US"/>
          </w:rPr>
          <w:t>kumisertolovo</w:t>
        </w:r>
        <w:r w:rsidRPr="00743E41">
          <w:rPr>
            <w:rStyle w:val="a3"/>
            <w:sz w:val="28"/>
            <w:szCs w:val="28"/>
          </w:rPr>
          <w:t>@m</w:t>
        </w:r>
        <w:r w:rsidRPr="00743E41">
          <w:rPr>
            <w:rStyle w:val="a3"/>
            <w:sz w:val="28"/>
            <w:szCs w:val="28"/>
            <w:lang w:val="en-US"/>
          </w:rPr>
          <w:t>ail</w:t>
        </w:r>
        <w:r w:rsidRPr="00743E41">
          <w:rPr>
            <w:rStyle w:val="a3"/>
            <w:sz w:val="28"/>
            <w:szCs w:val="28"/>
          </w:rPr>
          <w:t>.</w:t>
        </w:r>
        <w:r w:rsidRPr="00743E41">
          <w:rPr>
            <w:rStyle w:val="a3"/>
            <w:sz w:val="28"/>
            <w:szCs w:val="28"/>
            <w:lang w:val="en-US"/>
          </w:rPr>
          <w:t>ru</w:t>
        </w:r>
      </w:hyperlink>
      <w:r w:rsidRPr="00743E41">
        <w:rPr>
          <w:sz w:val="28"/>
          <w:szCs w:val="28"/>
        </w:rPr>
        <w:t xml:space="preserve">, </w:t>
      </w:r>
      <w:hyperlink r:id="rId12" w:history="1">
        <w:r w:rsidRPr="003D20EC">
          <w:rPr>
            <w:rStyle w:val="a3"/>
            <w:sz w:val="28"/>
            <w:szCs w:val="28"/>
            <w:lang w:val="en-US"/>
          </w:rPr>
          <w:t>sertolovo</w:t>
        </w:r>
        <w:r w:rsidRPr="003D20EC">
          <w:rPr>
            <w:rStyle w:val="a3"/>
            <w:sz w:val="28"/>
            <w:szCs w:val="28"/>
          </w:rPr>
          <w:t>_</w:t>
        </w:r>
        <w:r w:rsidRPr="003D20EC">
          <w:rPr>
            <w:rStyle w:val="a3"/>
            <w:sz w:val="28"/>
            <w:szCs w:val="28"/>
            <w:lang w:val="en-US"/>
          </w:rPr>
          <w:t>architektura</w:t>
        </w:r>
        <w:r w:rsidRPr="003D20EC">
          <w:rPr>
            <w:rStyle w:val="a3"/>
            <w:sz w:val="28"/>
            <w:szCs w:val="28"/>
          </w:rPr>
          <w:t>@</w:t>
        </w:r>
        <w:r w:rsidRPr="003D20EC">
          <w:rPr>
            <w:rStyle w:val="a3"/>
            <w:sz w:val="28"/>
            <w:szCs w:val="28"/>
            <w:lang w:val="en-US"/>
          </w:rPr>
          <w:t>mail</w:t>
        </w:r>
        <w:r w:rsidRPr="00BA5B8C">
          <w:rPr>
            <w:rStyle w:val="a3"/>
            <w:sz w:val="28"/>
            <w:szCs w:val="28"/>
          </w:rPr>
          <w:t>.</w:t>
        </w:r>
        <w:r w:rsidRPr="003D20EC">
          <w:rPr>
            <w:rStyle w:val="a3"/>
            <w:sz w:val="28"/>
            <w:szCs w:val="28"/>
            <w:lang w:val="en-US"/>
          </w:rPr>
          <w:t>ru</w:t>
        </w:r>
      </w:hyperlink>
      <w:r w:rsidR="00612054">
        <w:t xml:space="preserve">, </w:t>
      </w:r>
      <w:r w:rsidRPr="00743E41">
        <w:rPr>
          <w:sz w:val="28"/>
          <w:szCs w:val="28"/>
        </w:rPr>
        <w:t>контактный телефон: 8(812) 593-74-53</w:t>
      </w:r>
      <w:r>
        <w:rPr>
          <w:sz w:val="28"/>
          <w:szCs w:val="28"/>
        </w:rPr>
        <w:t>, 8(812) 593-46-70</w:t>
      </w:r>
      <w:r w:rsidRPr="00743E41">
        <w:rPr>
          <w:sz w:val="28"/>
          <w:szCs w:val="28"/>
        </w:rPr>
        <w:t>.</w:t>
      </w:r>
    </w:p>
    <w:p w:rsidR="00FC358F" w:rsidRPr="00743E41" w:rsidRDefault="00FC358F" w:rsidP="00FC358F">
      <w:pPr>
        <w:ind w:firstLine="851"/>
        <w:jc w:val="both"/>
        <w:rPr>
          <w:sz w:val="28"/>
          <w:szCs w:val="28"/>
        </w:rPr>
      </w:pPr>
      <w:r>
        <w:rPr>
          <w:b/>
          <w:sz w:val="28"/>
          <w:szCs w:val="28"/>
        </w:rPr>
        <w:t xml:space="preserve">2. Официальные сайты, на которых размещено извещение о проведение аукциона: </w:t>
      </w:r>
      <w:hyperlink r:id="rId13" w:history="1">
        <w:r w:rsidRPr="00BF1C88">
          <w:rPr>
            <w:rStyle w:val="a3"/>
            <w:sz w:val="28"/>
            <w:szCs w:val="28"/>
            <w:lang w:val="en-US"/>
          </w:rPr>
          <w:t>www</w:t>
        </w:r>
        <w:r w:rsidRPr="00B21028">
          <w:rPr>
            <w:rStyle w:val="a3"/>
            <w:sz w:val="28"/>
            <w:szCs w:val="28"/>
          </w:rPr>
          <w:t>.</w:t>
        </w:r>
        <w:r w:rsidRPr="00BF1C88">
          <w:rPr>
            <w:rStyle w:val="a3"/>
            <w:sz w:val="28"/>
            <w:szCs w:val="28"/>
            <w:lang w:val="en-US"/>
          </w:rPr>
          <w:t>torgi</w:t>
        </w:r>
        <w:r w:rsidRPr="00B21028">
          <w:rPr>
            <w:rStyle w:val="a3"/>
            <w:sz w:val="28"/>
            <w:szCs w:val="28"/>
          </w:rPr>
          <w:t>.</w:t>
        </w:r>
        <w:r w:rsidRPr="00BF1C88">
          <w:rPr>
            <w:rStyle w:val="a3"/>
            <w:sz w:val="28"/>
            <w:szCs w:val="28"/>
            <w:lang w:val="en-US"/>
          </w:rPr>
          <w:t>gov</w:t>
        </w:r>
        <w:r w:rsidRPr="00B21028">
          <w:rPr>
            <w:rStyle w:val="a3"/>
            <w:sz w:val="28"/>
            <w:szCs w:val="28"/>
          </w:rPr>
          <w:t>.</w:t>
        </w:r>
        <w:r w:rsidRPr="00BF1C88">
          <w:rPr>
            <w:rStyle w:val="a3"/>
            <w:sz w:val="28"/>
            <w:szCs w:val="28"/>
            <w:lang w:val="en-US"/>
          </w:rPr>
          <w:t>ru</w:t>
        </w:r>
      </w:hyperlink>
      <w:r>
        <w:rPr>
          <w:sz w:val="28"/>
          <w:szCs w:val="28"/>
        </w:rPr>
        <w:t>;</w:t>
      </w:r>
      <w:r>
        <w:rPr>
          <w:sz w:val="28"/>
          <w:szCs w:val="28"/>
          <w:lang w:val="en-US"/>
        </w:rPr>
        <w:t>www</w:t>
      </w:r>
      <w:r w:rsidRPr="00B21028">
        <w:rPr>
          <w:sz w:val="28"/>
          <w:szCs w:val="28"/>
        </w:rPr>
        <w:t>.</w:t>
      </w:r>
      <w:r>
        <w:rPr>
          <w:sz w:val="28"/>
          <w:szCs w:val="28"/>
          <w:lang w:val="en-US"/>
        </w:rPr>
        <w:t>mosertolovo</w:t>
      </w:r>
      <w:r w:rsidRPr="00B21028">
        <w:rPr>
          <w:sz w:val="28"/>
          <w:szCs w:val="28"/>
        </w:rPr>
        <w:t>.</w:t>
      </w:r>
      <w:r>
        <w:rPr>
          <w:sz w:val="28"/>
          <w:szCs w:val="28"/>
          <w:lang w:val="en-US"/>
        </w:rPr>
        <w:t>ru</w:t>
      </w:r>
    </w:p>
    <w:p w:rsidR="00FC358F" w:rsidRPr="00411943" w:rsidRDefault="00FC358F" w:rsidP="00FC358F">
      <w:pPr>
        <w:ind w:firstLine="851"/>
        <w:jc w:val="both"/>
        <w:rPr>
          <w:sz w:val="28"/>
          <w:szCs w:val="28"/>
        </w:rPr>
      </w:pPr>
      <w:r>
        <w:rPr>
          <w:b/>
          <w:sz w:val="28"/>
          <w:szCs w:val="28"/>
        </w:rPr>
        <w:t>3. М</w:t>
      </w:r>
      <w:r w:rsidRPr="00743E41">
        <w:rPr>
          <w:b/>
          <w:bCs/>
          <w:sz w:val="28"/>
          <w:szCs w:val="28"/>
        </w:rPr>
        <w:t>есто</w:t>
      </w:r>
      <w:r>
        <w:rPr>
          <w:b/>
          <w:bCs/>
          <w:sz w:val="28"/>
          <w:szCs w:val="28"/>
        </w:rPr>
        <w:t>, д</w:t>
      </w:r>
      <w:r w:rsidRPr="00743E41">
        <w:rPr>
          <w:b/>
          <w:sz w:val="28"/>
          <w:szCs w:val="28"/>
        </w:rPr>
        <w:t>ата, время проведения аукциона:</w:t>
      </w:r>
      <w:r w:rsidR="006237FE">
        <w:rPr>
          <w:b/>
          <w:sz w:val="28"/>
          <w:szCs w:val="28"/>
        </w:rPr>
        <w:t xml:space="preserve"> </w:t>
      </w:r>
      <w:r w:rsidRPr="00743E41">
        <w:rPr>
          <w:sz w:val="28"/>
          <w:szCs w:val="28"/>
        </w:rPr>
        <w:t xml:space="preserve">Ленинградская область, Всеволожский район, г. Сертолово, ул. Молодцова, д. 7, корпус 2, каб. </w:t>
      </w:r>
      <w:r>
        <w:rPr>
          <w:sz w:val="28"/>
          <w:szCs w:val="28"/>
        </w:rPr>
        <w:t>12,</w:t>
      </w:r>
      <w:r>
        <w:rPr>
          <w:b/>
          <w:sz w:val="28"/>
          <w:szCs w:val="28"/>
        </w:rPr>
        <w:t>12</w:t>
      </w:r>
      <w:r w:rsidRPr="008924CA">
        <w:rPr>
          <w:b/>
          <w:sz w:val="28"/>
          <w:szCs w:val="28"/>
        </w:rPr>
        <w:t>.0</w:t>
      </w:r>
      <w:r>
        <w:rPr>
          <w:b/>
          <w:sz w:val="28"/>
          <w:szCs w:val="28"/>
        </w:rPr>
        <w:t>9.</w:t>
      </w:r>
      <w:r w:rsidRPr="008924CA">
        <w:rPr>
          <w:b/>
          <w:sz w:val="28"/>
          <w:szCs w:val="28"/>
        </w:rPr>
        <w:t>2022</w:t>
      </w:r>
      <w:r>
        <w:rPr>
          <w:b/>
          <w:sz w:val="28"/>
          <w:szCs w:val="28"/>
        </w:rPr>
        <w:t xml:space="preserve"> г., </w:t>
      </w:r>
      <w:r w:rsidRPr="00743E41">
        <w:rPr>
          <w:sz w:val="28"/>
          <w:szCs w:val="28"/>
        </w:rPr>
        <w:t xml:space="preserve">в </w:t>
      </w:r>
      <w:r w:rsidRPr="00F85A3B">
        <w:rPr>
          <w:sz w:val="28"/>
          <w:szCs w:val="28"/>
        </w:rPr>
        <w:t>11 час. 00 мин.</w:t>
      </w:r>
    </w:p>
    <w:p w:rsidR="00FC358F" w:rsidRDefault="00FC358F" w:rsidP="00FC358F">
      <w:pPr>
        <w:ind w:firstLine="851"/>
        <w:jc w:val="both"/>
        <w:rPr>
          <w:b/>
          <w:bCs/>
          <w:sz w:val="28"/>
          <w:szCs w:val="28"/>
        </w:rPr>
      </w:pPr>
      <w:r>
        <w:rPr>
          <w:b/>
          <w:bCs/>
          <w:sz w:val="28"/>
          <w:szCs w:val="28"/>
        </w:rPr>
        <w:t>4. Адрес места приема, порядок и срок подачи заявок на участие в аукционе:</w:t>
      </w:r>
    </w:p>
    <w:p w:rsidR="00FC358F" w:rsidRDefault="00FC358F" w:rsidP="00FC358F">
      <w:pPr>
        <w:ind w:firstLine="851"/>
        <w:jc w:val="both"/>
        <w:rPr>
          <w:sz w:val="28"/>
          <w:szCs w:val="28"/>
        </w:rPr>
      </w:pPr>
      <w:r w:rsidRPr="00B21028">
        <w:rPr>
          <w:sz w:val="28"/>
          <w:szCs w:val="28"/>
        </w:rPr>
        <w:t>Заявки принимаются по адресу:</w:t>
      </w:r>
      <w:r w:rsidRPr="00743E41">
        <w:rPr>
          <w:sz w:val="28"/>
          <w:szCs w:val="28"/>
        </w:rPr>
        <w:t xml:space="preserve"> Ленинградская область, Всеволожский район, г. Сертолово,</w:t>
      </w:r>
      <w:r>
        <w:rPr>
          <w:sz w:val="28"/>
          <w:szCs w:val="28"/>
        </w:rPr>
        <w:t xml:space="preserve"> ул. Молодцова, д. 7, корпус 2,</w:t>
      </w:r>
      <w:r w:rsidRPr="00F85A3B">
        <w:rPr>
          <w:sz w:val="28"/>
          <w:szCs w:val="28"/>
        </w:rPr>
        <w:t>каб. №</w:t>
      </w:r>
      <w:r>
        <w:rPr>
          <w:sz w:val="28"/>
          <w:szCs w:val="28"/>
        </w:rPr>
        <w:t xml:space="preserve">26 при личном приеме по предварительной записи (телефон для записи 593-74-53, 593-46-70), почтовым отправлением, на адрес электронной почты администрации МО Сертолово </w:t>
      </w:r>
      <w:hyperlink r:id="rId14" w:history="1">
        <w:r w:rsidRPr="00594C51">
          <w:rPr>
            <w:rStyle w:val="a3"/>
            <w:sz w:val="28"/>
            <w:szCs w:val="28"/>
          </w:rPr>
          <w:t>upravdelami@bk.ru</w:t>
        </w:r>
      </w:hyperlink>
      <w:r>
        <w:rPr>
          <w:sz w:val="28"/>
          <w:szCs w:val="28"/>
        </w:rPr>
        <w:t xml:space="preserve">в формате </w:t>
      </w:r>
      <w:r>
        <w:rPr>
          <w:sz w:val="28"/>
          <w:szCs w:val="28"/>
          <w:lang w:val="en-US"/>
        </w:rPr>
        <w:t>PDF</w:t>
      </w:r>
      <w:r>
        <w:rPr>
          <w:sz w:val="28"/>
          <w:szCs w:val="28"/>
        </w:rPr>
        <w:t>.</w:t>
      </w:r>
    </w:p>
    <w:p w:rsidR="00FC358F" w:rsidRPr="00685F32" w:rsidRDefault="00FC358F" w:rsidP="00FC358F">
      <w:pPr>
        <w:ind w:firstLine="851"/>
        <w:jc w:val="both"/>
        <w:rPr>
          <w:b/>
          <w:sz w:val="28"/>
          <w:szCs w:val="28"/>
          <w:u w:val="single"/>
        </w:rPr>
      </w:pPr>
      <w:r w:rsidRPr="00743E41">
        <w:rPr>
          <w:sz w:val="28"/>
          <w:szCs w:val="28"/>
        </w:rPr>
        <w:t xml:space="preserve">Дата </w:t>
      </w:r>
      <w:r>
        <w:rPr>
          <w:sz w:val="28"/>
          <w:szCs w:val="28"/>
        </w:rPr>
        <w:t xml:space="preserve">и время </w:t>
      </w:r>
      <w:r w:rsidRPr="00743E41">
        <w:rPr>
          <w:sz w:val="28"/>
          <w:szCs w:val="28"/>
        </w:rPr>
        <w:t>начала приема заявок</w:t>
      </w:r>
      <w:r>
        <w:rPr>
          <w:sz w:val="28"/>
          <w:szCs w:val="28"/>
        </w:rPr>
        <w:t xml:space="preserve"> на участие в аукционе</w:t>
      </w:r>
      <w:r w:rsidRPr="004C1E9F">
        <w:rPr>
          <w:sz w:val="28"/>
          <w:szCs w:val="28"/>
        </w:rPr>
        <w:t xml:space="preserve">: </w:t>
      </w:r>
      <w:r w:rsidRPr="008924CA">
        <w:rPr>
          <w:b/>
          <w:sz w:val="28"/>
          <w:szCs w:val="28"/>
        </w:rPr>
        <w:t xml:space="preserve">05.08.2022 г. </w:t>
      </w:r>
      <w:r w:rsidRPr="00F85A3B">
        <w:rPr>
          <w:b/>
          <w:sz w:val="28"/>
          <w:szCs w:val="28"/>
        </w:rPr>
        <w:t>в 10 час. 00 мин.</w:t>
      </w:r>
    </w:p>
    <w:p w:rsidR="00FC358F" w:rsidRPr="00743E41" w:rsidRDefault="00FC358F" w:rsidP="00FC358F">
      <w:pPr>
        <w:ind w:firstLine="851"/>
        <w:jc w:val="both"/>
        <w:rPr>
          <w:sz w:val="28"/>
          <w:szCs w:val="28"/>
          <w:u w:val="single"/>
        </w:rPr>
      </w:pPr>
      <w:r w:rsidRPr="00743E41">
        <w:rPr>
          <w:sz w:val="28"/>
          <w:szCs w:val="28"/>
        </w:rPr>
        <w:t xml:space="preserve">Дата </w:t>
      </w:r>
      <w:r>
        <w:rPr>
          <w:sz w:val="28"/>
          <w:szCs w:val="28"/>
        </w:rPr>
        <w:t xml:space="preserve">и время </w:t>
      </w:r>
      <w:r w:rsidRPr="00743E41">
        <w:rPr>
          <w:sz w:val="28"/>
          <w:szCs w:val="28"/>
        </w:rPr>
        <w:t>окончания приема заявок</w:t>
      </w:r>
      <w:r>
        <w:rPr>
          <w:sz w:val="28"/>
          <w:szCs w:val="28"/>
        </w:rPr>
        <w:t xml:space="preserve"> на участие в аукционе</w:t>
      </w:r>
      <w:r w:rsidRPr="001740B8">
        <w:rPr>
          <w:sz w:val="28"/>
          <w:szCs w:val="28"/>
        </w:rPr>
        <w:t xml:space="preserve">: </w:t>
      </w:r>
      <w:r>
        <w:rPr>
          <w:b/>
          <w:sz w:val="28"/>
          <w:szCs w:val="28"/>
        </w:rPr>
        <w:t>0</w:t>
      </w:r>
      <w:r w:rsidR="00714EFB">
        <w:rPr>
          <w:b/>
          <w:sz w:val="28"/>
          <w:szCs w:val="28"/>
        </w:rPr>
        <w:t>7</w:t>
      </w:r>
      <w:r>
        <w:rPr>
          <w:b/>
          <w:sz w:val="28"/>
          <w:szCs w:val="28"/>
        </w:rPr>
        <w:t>.</w:t>
      </w:r>
      <w:r w:rsidRPr="008924CA">
        <w:rPr>
          <w:b/>
          <w:sz w:val="28"/>
          <w:szCs w:val="28"/>
        </w:rPr>
        <w:t>0</w:t>
      </w:r>
      <w:r>
        <w:rPr>
          <w:b/>
          <w:sz w:val="28"/>
          <w:szCs w:val="28"/>
        </w:rPr>
        <w:t>9</w:t>
      </w:r>
      <w:r w:rsidRPr="008924CA">
        <w:rPr>
          <w:b/>
          <w:sz w:val="28"/>
          <w:szCs w:val="28"/>
        </w:rPr>
        <w:t xml:space="preserve">.2022г. </w:t>
      </w:r>
      <w:r w:rsidRPr="00F85A3B">
        <w:rPr>
          <w:b/>
          <w:sz w:val="28"/>
          <w:szCs w:val="28"/>
        </w:rPr>
        <w:t>в 17 час. 00 мин.</w:t>
      </w:r>
    </w:p>
    <w:p w:rsidR="00FC358F" w:rsidRDefault="00FC358F" w:rsidP="00FC358F">
      <w:pPr>
        <w:ind w:firstLine="851"/>
        <w:jc w:val="both"/>
        <w:rPr>
          <w:sz w:val="28"/>
          <w:szCs w:val="28"/>
        </w:rPr>
      </w:pPr>
      <w:r w:rsidRPr="009D12BC">
        <w:rPr>
          <w:sz w:val="28"/>
          <w:szCs w:val="28"/>
        </w:rPr>
        <w:t xml:space="preserve">Время приема заявок: </w:t>
      </w:r>
      <w:r w:rsidR="00714EFB">
        <w:rPr>
          <w:sz w:val="28"/>
          <w:szCs w:val="28"/>
        </w:rPr>
        <w:t>понедельник-пятница</w:t>
      </w:r>
      <w:r w:rsidRPr="009D12BC">
        <w:rPr>
          <w:sz w:val="28"/>
          <w:szCs w:val="28"/>
        </w:rPr>
        <w:t xml:space="preserve"> с 10 час. 00 мин. до 13 час. 00 мин. и с 14 час. 00 мин. до 17 час. 00 мин., суббота и воскресенье </w:t>
      </w:r>
      <w:r w:rsidR="00714EFB">
        <w:rPr>
          <w:sz w:val="28"/>
          <w:szCs w:val="28"/>
        </w:rPr>
        <w:t xml:space="preserve">- </w:t>
      </w:r>
      <w:r w:rsidRPr="009D12BC">
        <w:rPr>
          <w:sz w:val="28"/>
          <w:szCs w:val="28"/>
        </w:rPr>
        <w:t>выходные дни.</w:t>
      </w:r>
    </w:p>
    <w:p w:rsidR="00FC358F" w:rsidRPr="00743E41" w:rsidRDefault="00FC358F" w:rsidP="00FC358F">
      <w:pPr>
        <w:ind w:firstLine="851"/>
        <w:jc w:val="both"/>
        <w:rPr>
          <w:sz w:val="28"/>
          <w:szCs w:val="28"/>
        </w:rPr>
      </w:pPr>
      <w:r>
        <w:rPr>
          <w:sz w:val="28"/>
          <w:szCs w:val="28"/>
        </w:rPr>
        <w:t>Заявка на участие в аукционе, поступившая по истечении срока ее приема, возвращается в день ее поступления заявителю.</w:t>
      </w:r>
    </w:p>
    <w:p w:rsidR="00FC358F" w:rsidRPr="00AC0BF4" w:rsidRDefault="00FC358F" w:rsidP="00FC358F">
      <w:pPr>
        <w:ind w:firstLine="851"/>
        <w:jc w:val="both"/>
        <w:rPr>
          <w:b/>
          <w:sz w:val="28"/>
          <w:szCs w:val="28"/>
        </w:rPr>
      </w:pPr>
      <w:r>
        <w:rPr>
          <w:b/>
          <w:sz w:val="28"/>
          <w:szCs w:val="28"/>
        </w:rPr>
        <w:t>5. Р</w:t>
      </w:r>
      <w:r w:rsidRPr="00AC0BF4">
        <w:rPr>
          <w:b/>
          <w:sz w:val="28"/>
          <w:szCs w:val="28"/>
        </w:rPr>
        <w:t>еквизиты решения о развитии застроенной территории, в отношении которой принято решение о развитии</w:t>
      </w:r>
      <w:r>
        <w:rPr>
          <w:b/>
          <w:sz w:val="28"/>
          <w:szCs w:val="28"/>
        </w:rPr>
        <w:t>:</w:t>
      </w:r>
    </w:p>
    <w:p w:rsidR="00FC358F" w:rsidRDefault="00FC358F" w:rsidP="00FC358F">
      <w:pPr>
        <w:ind w:firstLine="851"/>
        <w:jc w:val="both"/>
        <w:rPr>
          <w:bCs/>
          <w:sz w:val="28"/>
          <w:szCs w:val="28"/>
        </w:rPr>
      </w:pPr>
      <w:r w:rsidRPr="00AC0BF4">
        <w:rPr>
          <w:bCs/>
          <w:sz w:val="28"/>
          <w:szCs w:val="28"/>
        </w:rPr>
        <w:t>Распоряжение</w:t>
      </w:r>
      <w:r>
        <w:rPr>
          <w:bCs/>
          <w:sz w:val="28"/>
          <w:szCs w:val="28"/>
        </w:rPr>
        <w:t xml:space="preserve"> комитета по архитектуре и градостроительству Ленинградской области от 30.12.2016 г. № 1465 «О развитии застроенной территории ограниченной Восточно-Выборгским шоссе - малоэтажной жилой застройкой комплекса «Золотые купола»-территорией СНТ «Ягодка» -территорией СНТ «Ягодка-1» в кадастровом квартале 47:08:0101001».</w:t>
      </w:r>
    </w:p>
    <w:p w:rsidR="00402508" w:rsidRPr="00F85A3B" w:rsidRDefault="00FC358F" w:rsidP="00FC358F">
      <w:pPr>
        <w:tabs>
          <w:tab w:val="left" w:pos="709"/>
        </w:tabs>
        <w:jc w:val="both"/>
        <w:rPr>
          <w:b/>
          <w:sz w:val="28"/>
          <w:szCs w:val="28"/>
        </w:rPr>
      </w:pPr>
      <w:r>
        <w:rPr>
          <w:b/>
          <w:sz w:val="28"/>
          <w:szCs w:val="28"/>
        </w:rPr>
        <w:lastRenderedPageBreak/>
        <w:tab/>
      </w:r>
      <w:r w:rsidR="00402508" w:rsidRPr="00F85A3B">
        <w:rPr>
          <w:b/>
          <w:sz w:val="28"/>
          <w:szCs w:val="28"/>
        </w:rPr>
        <w:t>6. Местоположение, площадь застроенной территории, в отношении которой принято решение о развитии:</w:t>
      </w:r>
    </w:p>
    <w:p w:rsidR="00402508" w:rsidRPr="003B2D52" w:rsidRDefault="00402508" w:rsidP="00402508">
      <w:pPr>
        <w:ind w:firstLine="708"/>
        <w:jc w:val="both"/>
        <w:rPr>
          <w:sz w:val="28"/>
          <w:szCs w:val="28"/>
        </w:rPr>
      </w:pPr>
      <w:r>
        <w:rPr>
          <w:sz w:val="28"/>
          <w:szCs w:val="28"/>
        </w:rPr>
        <w:t>Территория,</w:t>
      </w:r>
      <w:r w:rsidR="00612054">
        <w:rPr>
          <w:sz w:val="28"/>
          <w:szCs w:val="28"/>
        </w:rPr>
        <w:t xml:space="preserve"> </w:t>
      </w:r>
      <w:r>
        <w:rPr>
          <w:sz w:val="28"/>
          <w:szCs w:val="28"/>
        </w:rPr>
        <w:t xml:space="preserve">ограниченная Восточно-Выборгским шоссе - малоэтажной жилой застройкой комплекса «Золотые Купола» - территорией </w:t>
      </w:r>
      <w:r w:rsidRPr="00B21CEB">
        <w:rPr>
          <w:sz w:val="28"/>
          <w:szCs w:val="28"/>
        </w:rPr>
        <w:t xml:space="preserve">СНТ </w:t>
      </w:r>
      <w:r>
        <w:rPr>
          <w:sz w:val="28"/>
          <w:szCs w:val="28"/>
        </w:rPr>
        <w:t>«Ягодка» - территорией СНТ «Ягодка-1» в кадастровом квартале 47:08:0101001»,</w:t>
      </w:r>
      <w:r w:rsidRPr="003B2D52">
        <w:rPr>
          <w:sz w:val="28"/>
          <w:szCs w:val="28"/>
        </w:rPr>
        <w:t>расположенн</w:t>
      </w:r>
      <w:r>
        <w:rPr>
          <w:sz w:val="28"/>
          <w:szCs w:val="28"/>
        </w:rPr>
        <w:t xml:space="preserve">ая </w:t>
      </w:r>
      <w:r w:rsidR="00835598">
        <w:rPr>
          <w:bCs/>
          <w:sz w:val="28"/>
          <w:szCs w:val="28"/>
        </w:rPr>
        <w:t xml:space="preserve"> в </w:t>
      </w:r>
      <w:r w:rsidRPr="003B2D52">
        <w:rPr>
          <w:sz w:val="28"/>
          <w:szCs w:val="28"/>
        </w:rPr>
        <w:t>микрорайоне Черная Речка г. Сертолово Всеволожского района Ленинградской области</w:t>
      </w:r>
      <w:r w:rsidR="00835598">
        <w:rPr>
          <w:sz w:val="28"/>
          <w:szCs w:val="28"/>
        </w:rPr>
        <w:t>.</w:t>
      </w:r>
    </w:p>
    <w:p w:rsidR="00402508" w:rsidRPr="00F85A3B" w:rsidRDefault="00402508" w:rsidP="00402508">
      <w:pPr>
        <w:ind w:firstLine="851"/>
        <w:jc w:val="both"/>
        <w:rPr>
          <w:b/>
          <w:sz w:val="28"/>
          <w:szCs w:val="28"/>
        </w:rPr>
      </w:pPr>
      <w:r w:rsidRPr="003B2D52">
        <w:rPr>
          <w:sz w:val="28"/>
          <w:szCs w:val="28"/>
        </w:rPr>
        <w:t>Площадь застроенной территории 63,08 га.</w:t>
      </w:r>
    </w:p>
    <w:p w:rsidR="00402508" w:rsidRDefault="00402508" w:rsidP="00402508">
      <w:pPr>
        <w:autoSpaceDE w:val="0"/>
        <w:autoSpaceDN w:val="0"/>
        <w:adjustRightInd w:val="0"/>
        <w:ind w:firstLine="851"/>
        <w:jc w:val="both"/>
        <w:rPr>
          <w:b/>
          <w:bCs/>
          <w:sz w:val="28"/>
          <w:szCs w:val="28"/>
        </w:rPr>
      </w:pPr>
      <w:r>
        <w:rPr>
          <w:b/>
          <w:bCs/>
          <w:sz w:val="28"/>
          <w:szCs w:val="28"/>
        </w:rPr>
        <w:t>7. Нач</w:t>
      </w:r>
      <w:r w:rsidR="00026AB9">
        <w:rPr>
          <w:b/>
          <w:bCs/>
          <w:sz w:val="28"/>
          <w:szCs w:val="28"/>
        </w:rPr>
        <w:t>альная цена</w:t>
      </w:r>
      <w:r>
        <w:rPr>
          <w:b/>
          <w:bCs/>
          <w:sz w:val="28"/>
          <w:szCs w:val="28"/>
        </w:rPr>
        <w:t xml:space="preserve"> прав</w:t>
      </w:r>
      <w:r w:rsidR="00026AB9">
        <w:rPr>
          <w:b/>
          <w:bCs/>
          <w:sz w:val="28"/>
          <w:szCs w:val="28"/>
        </w:rPr>
        <w:t>а заключения договора</w:t>
      </w:r>
      <w:r w:rsidR="00612054">
        <w:rPr>
          <w:b/>
          <w:bCs/>
          <w:sz w:val="28"/>
          <w:szCs w:val="28"/>
        </w:rPr>
        <w:t xml:space="preserve"> </w:t>
      </w:r>
      <w:r w:rsidR="00026AB9">
        <w:rPr>
          <w:b/>
          <w:bCs/>
          <w:sz w:val="28"/>
          <w:szCs w:val="28"/>
        </w:rPr>
        <w:t>о развитии застроенной территории</w:t>
      </w:r>
      <w:r>
        <w:rPr>
          <w:b/>
          <w:bCs/>
          <w:sz w:val="28"/>
          <w:szCs w:val="28"/>
        </w:rPr>
        <w:t xml:space="preserve"> определена по результатам рыночной оценки в соответствии с Федеральным </w:t>
      </w:r>
      <w:hyperlink r:id="rId15" w:history="1">
        <w:r w:rsidRPr="005B7470">
          <w:rPr>
            <w:b/>
            <w:bCs/>
            <w:sz w:val="28"/>
            <w:szCs w:val="28"/>
          </w:rPr>
          <w:t>законом</w:t>
        </w:r>
      </w:hyperlink>
      <w:r>
        <w:rPr>
          <w:b/>
          <w:bCs/>
          <w:sz w:val="28"/>
          <w:szCs w:val="28"/>
        </w:rPr>
        <w:t xml:space="preserve"> «Об оценочной деятельности в Российской Федерации».</w:t>
      </w:r>
    </w:p>
    <w:p w:rsidR="00402508" w:rsidRDefault="00402508" w:rsidP="00402508">
      <w:pPr>
        <w:autoSpaceDE w:val="0"/>
        <w:autoSpaceDN w:val="0"/>
        <w:adjustRightInd w:val="0"/>
        <w:ind w:firstLine="851"/>
        <w:jc w:val="both"/>
        <w:rPr>
          <w:color w:val="000000"/>
          <w:sz w:val="28"/>
          <w:szCs w:val="28"/>
        </w:rPr>
      </w:pPr>
      <w:r w:rsidRPr="00743E41">
        <w:rPr>
          <w:sz w:val="28"/>
          <w:szCs w:val="28"/>
        </w:rPr>
        <w:t xml:space="preserve">Начальная цена </w:t>
      </w:r>
      <w:r w:rsidR="00835598">
        <w:rPr>
          <w:sz w:val="28"/>
          <w:szCs w:val="28"/>
        </w:rPr>
        <w:t>права на заключение договора</w:t>
      </w:r>
      <w:r w:rsidRPr="00743E41">
        <w:rPr>
          <w:sz w:val="28"/>
          <w:szCs w:val="28"/>
        </w:rPr>
        <w:t>:</w:t>
      </w:r>
      <w:r w:rsidRPr="00411943">
        <w:rPr>
          <w:sz w:val="28"/>
          <w:szCs w:val="28"/>
        </w:rPr>
        <w:t xml:space="preserve">653 603,00 (Шестьсот пятьдесят три </w:t>
      </w:r>
      <w:r w:rsidRPr="00411943">
        <w:rPr>
          <w:color w:val="000000"/>
          <w:sz w:val="28"/>
          <w:szCs w:val="28"/>
        </w:rPr>
        <w:t>тысячи шестьсот три рубля 00 копеек)</w:t>
      </w:r>
      <w:r w:rsidR="00612054">
        <w:rPr>
          <w:color w:val="000000"/>
          <w:sz w:val="28"/>
          <w:szCs w:val="28"/>
        </w:rPr>
        <w:t xml:space="preserve">, </w:t>
      </w:r>
      <w:r w:rsidRPr="00743E41">
        <w:rPr>
          <w:color w:val="000000"/>
          <w:sz w:val="28"/>
          <w:szCs w:val="28"/>
        </w:rPr>
        <w:t>с учетом НДС.</w:t>
      </w:r>
    </w:p>
    <w:p w:rsidR="00402508" w:rsidRPr="009F7A34" w:rsidRDefault="00402508" w:rsidP="00402508">
      <w:pPr>
        <w:ind w:firstLine="851"/>
        <w:jc w:val="both"/>
        <w:rPr>
          <w:b/>
          <w:color w:val="000000"/>
          <w:sz w:val="28"/>
          <w:szCs w:val="28"/>
        </w:rPr>
      </w:pPr>
      <w:r>
        <w:rPr>
          <w:b/>
          <w:sz w:val="28"/>
          <w:szCs w:val="28"/>
        </w:rPr>
        <w:t>8</w:t>
      </w:r>
      <w:r w:rsidRPr="009F7A34">
        <w:rPr>
          <w:b/>
          <w:sz w:val="28"/>
          <w:szCs w:val="28"/>
        </w:rPr>
        <w:t xml:space="preserve">. Требования </w:t>
      </w:r>
      <w:r w:rsidRPr="009F7A34">
        <w:rPr>
          <w:b/>
          <w:color w:val="000000"/>
          <w:sz w:val="28"/>
          <w:szCs w:val="28"/>
        </w:rPr>
        <w:t>к содержанию, составу и форме заявки на участие в аукционе:</w:t>
      </w:r>
    </w:p>
    <w:p w:rsidR="00402508" w:rsidRPr="00C2659D" w:rsidRDefault="00402508" w:rsidP="00402508">
      <w:pPr>
        <w:pStyle w:val="ConsPlusNormal"/>
        <w:ind w:firstLine="851"/>
        <w:jc w:val="both"/>
      </w:pPr>
      <w:r w:rsidRPr="00C2659D">
        <w:t>Для участия в аукционе заявители представляют в установленный в извещении о проведении аукциона срок следующие документы:</w:t>
      </w:r>
    </w:p>
    <w:p w:rsidR="00402508" w:rsidRPr="00C2659D" w:rsidRDefault="00402508" w:rsidP="00402508">
      <w:pPr>
        <w:pStyle w:val="ConsPlusNormal"/>
        <w:ind w:firstLine="851"/>
        <w:jc w:val="both"/>
      </w:pPr>
      <w:r w:rsidRPr="00C2659D">
        <w:t xml:space="preserve">1) заявка на участие в аукционе </w:t>
      </w:r>
      <w:r>
        <w:t xml:space="preserve">в письменном виде </w:t>
      </w:r>
      <w:r w:rsidRPr="00C2659D">
        <w:t>с указанием реквизитов счета для возврата задатка</w:t>
      </w:r>
      <w:r w:rsidR="00612054">
        <w:t xml:space="preserve"> </w:t>
      </w:r>
      <w:r w:rsidR="00420D95" w:rsidRPr="00C2659D">
        <w:t xml:space="preserve">по форме </w:t>
      </w:r>
      <w:r w:rsidR="00420D95">
        <w:t>согласно приложению № 1 к настоящему извещению</w:t>
      </w:r>
      <w:r w:rsidRPr="00C2659D">
        <w:t>;</w:t>
      </w:r>
    </w:p>
    <w:p w:rsidR="00402508" w:rsidRPr="00C2659D" w:rsidRDefault="00402508" w:rsidP="00402508">
      <w:pPr>
        <w:pStyle w:val="ConsPlusNormal"/>
        <w:ind w:firstLine="851"/>
        <w:jc w:val="both"/>
      </w:pPr>
      <w:r>
        <w:t>2</w:t>
      </w:r>
      <w:r w:rsidRPr="00C2659D">
        <w:t>) документы, подтверждающие внесение задатка для участия в аукционе;</w:t>
      </w:r>
    </w:p>
    <w:p w:rsidR="00402508" w:rsidRPr="00C2659D" w:rsidRDefault="00402508" w:rsidP="00402508">
      <w:pPr>
        <w:pStyle w:val="ConsPlusNormal"/>
        <w:ind w:firstLine="851"/>
        <w:jc w:val="both"/>
      </w:pPr>
      <w:r>
        <w:t>3</w:t>
      </w:r>
      <w:r w:rsidRPr="00C2659D">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402508" w:rsidRDefault="00402508" w:rsidP="00402508">
      <w:pPr>
        <w:pStyle w:val="ConsPlusNormal"/>
        <w:ind w:firstLine="851"/>
        <w:jc w:val="both"/>
      </w:pPr>
      <w:r w:rsidRPr="00C2659D">
        <w:t xml:space="preserve">Заявитель, являющийся юридическим лицом или индивидуальным предпринимателем, вправе представить вместе с </w:t>
      </w:r>
      <w:r>
        <w:t xml:space="preserve">вышеуказанными </w:t>
      </w:r>
      <w:r w:rsidRPr="00C2659D">
        <w:t>документами</w:t>
      </w:r>
      <w:r w:rsidR="00CA6EBF">
        <w:t xml:space="preserve"> </w:t>
      </w:r>
      <w:r w:rsidRPr="00C2659D">
        <w:t>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02508" w:rsidRPr="00C2659D" w:rsidRDefault="00402508" w:rsidP="00402508">
      <w:pPr>
        <w:pStyle w:val="ConsPlusNormal"/>
        <w:ind w:firstLine="851"/>
        <w:jc w:val="both"/>
      </w:pPr>
      <w:r w:rsidRPr="00C2659D">
        <w:t>Один заявитель вправе подать только одну заявку на участие в аукционе.</w:t>
      </w:r>
    </w:p>
    <w:p w:rsidR="00402508" w:rsidRPr="00A816DC" w:rsidRDefault="00402508" w:rsidP="00402508">
      <w:pPr>
        <w:pStyle w:val="ConsPlusNormal"/>
        <w:ind w:firstLine="851"/>
        <w:jc w:val="both"/>
      </w:pPr>
      <w:r w:rsidRPr="00A816DC">
        <w:t>Заявитель становится участником аукциона с момента подписания организатором аукциона протокола приема заявок на участие в аукционе.</w:t>
      </w:r>
    </w:p>
    <w:p w:rsidR="00402508" w:rsidRPr="00C2659D" w:rsidRDefault="00402508" w:rsidP="00402508">
      <w:pPr>
        <w:pStyle w:val="ConsPlusNormal"/>
        <w:ind w:firstLine="851"/>
        <w:jc w:val="both"/>
      </w:pPr>
      <w:r w:rsidRPr="00A816DC">
        <w:t>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402508" w:rsidRDefault="00402508" w:rsidP="00402508">
      <w:pPr>
        <w:ind w:firstLine="851"/>
        <w:jc w:val="both"/>
        <w:rPr>
          <w:b/>
          <w:color w:val="000000"/>
          <w:sz w:val="28"/>
          <w:szCs w:val="28"/>
        </w:rPr>
      </w:pPr>
      <w:r>
        <w:rPr>
          <w:b/>
          <w:color w:val="000000"/>
          <w:sz w:val="28"/>
          <w:szCs w:val="28"/>
        </w:rPr>
        <w:t>9. Порядок и срок отзыва заявок на участие в аукционе:</w:t>
      </w:r>
    </w:p>
    <w:p w:rsidR="00402508" w:rsidRDefault="00402508" w:rsidP="00402508">
      <w:pPr>
        <w:pStyle w:val="ConsPlusNormal"/>
        <w:ind w:firstLine="851"/>
        <w:jc w:val="both"/>
      </w:pPr>
      <w:r w:rsidRPr="00C2659D">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00CA6EBF">
        <w:t xml:space="preserve"> </w:t>
      </w:r>
      <w:r w:rsidRPr="00C2659D">
        <w:t xml:space="preserve">Организатор аукциона обязан возвратить внесенный задаток заявителю в течение пяти рабочих дней со дня регистрации отзыва заявки. </w:t>
      </w:r>
    </w:p>
    <w:p w:rsidR="00402508" w:rsidRPr="00822A48" w:rsidRDefault="00402508" w:rsidP="00402508">
      <w:pPr>
        <w:pStyle w:val="ConsPlusNormal"/>
        <w:ind w:firstLine="851"/>
        <w:jc w:val="both"/>
      </w:pPr>
      <w:r w:rsidRPr="00C2659D">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2508" w:rsidRDefault="00402508" w:rsidP="00402508">
      <w:pPr>
        <w:ind w:firstLine="708"/>
        <w:jc w:val="both"/>
        <w:rPr>
          <w:b/>
          <w:sz w:val="28"/>
          <w:szCs w:val="28"/>
        </w:rPr>
      </w:pPr>
      <w:r w:rsidRPr="00A9384F">
        <w:rPr>
          <w:b/>
          <w:sz w:val="28"/>
          <w:szCs w:val="28"/>
        </w:rPr>
        <w:t>10. Обременения прав на земельные участки, находящиеся в муниципальной собственности и расположенные в границах территории, ограничения их использования, обременения прав на объекты недвижимого имущества, находящиеся в муниципальной собственности и расположенные на территории, подлежащей развитию:</w:t>
      </w:r>
    </w:p>
    <w:p w:rsidR="00402508" w:rsidRPr="00A9384F" w:rsidRDefault="00402508" w:rsidP="00402508">
      <w:pPr>
        <w:ind w:firstLine="708"/>
        <w:jc w:val="both"/>
        <w:rPr>
          <w:b/>
          <w:sz w:val="28"/>
          <w:szCs w:val="28"/>
        </w:rPr>
      </w:pPr>
      <w:r w:rsidRPr="00A816DC">
        <w:rPr>
          <w:sz w:val="28"/>
          <w:szCs w:val="28"/>
        </w:rPr>
        <w:t>отсутствуют.</w:t>
      </w:r>
    </w:p>
    <w:p w:rsidR="00402508" w:rsidRPr="00A9384F" w:rsidRDefault="00402508" w:rsidP="00402508">
      <w:pPr>
        <w:ind w:firstLine="851"/>
        <w:jc w:val="both"/>
        <w:rPr>
          <w:b/>
          <w:sz w:val="28"/>
          <w:szCs w:val="28"/>
        </w:rPr>
      </w:pPr>
      <w:r w:rsidRPr="00A9384F">
        <w:rPr>
          <w:b/>
          <w:sz w:val="28"/>
          <w:szCs w:val="28"/>
        </w:rPr>
        <w:t>11. Градостроительный регламент, установленный для земельных участков в пределах застроенной территории, в отношении которой принято решение о развитии:</w:t>
      </w:r>
    </w:p>
    <w:p w:rsidR="00402508" w:rsidRDefault="00402508" w:rsidP="00402508">
      <w:pPr>
        <w:ind w:firstLine="851"/>
        <w:jc w:val="both"/>
        <w:sectPr w:rsidR="00402508" w:rsidSect="00B10FDD">
          <w:pgSz w:w="11906" w:h="16838"/>
          <w:pgMar w:top="851" w:right="707" w:bottom="709" w:left="1276" w:header="709" w:footer="709" w:gutter="0"/>
          <w:cols w:space="708"/>
          <w:docGrid w:linePitch="360"/>
        </w:sectPr>
      </w:pPr>
      <w:r w:rsidRPr="007A7D5A">
        <w:rPr>
          <w:color w:val="000000"/>
          <w:sz w:val="28"/>
          <w:szCs w:val="28"/>
        </w:rPr>
        <w:t xml:space="preserve">В соответствии с Правилами землепользования и застройки МО Сертолово, </w:t>
      </w:r>
      <w:r w:rsidR="00CA0932" w:rsidRPr="007A7D5A">
        <w:rPr>
          <w:sz w:val="28"/>
          <w:szCs w:val="28"/>
        </w:rPr>
        <w:t>утвержденными приказом</w:t>
      </w:r>
      <w:r w:rsidRPr="007A7D5A">
        <w:rPr>
          <w:sz w:val="28"/>
          <w:szCs w:val="28"/>
        </w:rPr>
        <w:t xml:space="preserve"> Комитета </w:t>
      </w:r>
      <w:r>
        <w:rPr>
          <w:sz w:val="28"/>
          <w:szCs w:val="28"/>
        </w:rPr>
        <w:t xml:space="preserve">  градостроительной политики </w:t>
      </w:r>
      <w:r w:rsidRPr="007A7D5A">
        <w:rPr>
          <w:sz w:val="28"/>
          <w:szCs w:val="28"/>
        </w:rPr>
        <w:t xml:space="preserve">Ленинградской области от </w:t>
      </w:r>
      <w:r>
        <w:rPr>
          <w:sz w:val="28"/>
          <w:szCs w:val="28"/>
        </w:rPr>
        <w:t>05</w:t>
      </w:r>
      <w:r w:rsidRPr="007A7D5A">
        <w:rPr>
          <w:sz w:val="28"/>
          <w:szCs w:val="28"/>
        </w:rPr>
        <w:t>.</w:t>
      </w:r>
      <w:r>
        <w:rPr>
          <w:sz w:val="28"/>
          <w:szCs w:val="28"/>
        </w:rPr>
        <w:t>11</w:t>
      </w:r>
      <w:r w:rsidRPr="007A7D5A">
        <w:rPr>
          <w:sz w:val="28"/>
          <w:szCs w:val="28"/>
        </w:rPr>
        <w:t>.20</w:t>
      </w:r>
      <w:r>
        <w:rPr>
          <w:sz w:val="28"/>
          <w:szCs w:val="28"/>
        </w:rPr>
        <w:t>20</w:t>
      </w:r>
      <w:r w:rsidRPr="007A7D5A">
        <w:rPr>
          <w:sz w:val="28"/>
          <w:szCs w:val="28"/>
        </w:rPr>
        <w:t xml:space="preserve"> № </w:t>
      </w:r>
      <w:r>
        <w:rPr>
          <w:sz w:val="28"/>
          <w:szCs w:val="28"/>
        </w:rPr>
        <w:t>65</w:t>
      </w:r>
      <w:r w:rsidRPr="007A7D5A">
        <w:rPr>
          <w:sz w:val="28"/>
          <w:szCs w:val="28"/>
        </w:rPr>
        <w:t xml:space="preserve">, территория расположена в </w:t>
      </w:r>
      <w:r w:rsidR="00CA0932" w:rsidRPr="007A7D5A">
        <w:rPr>
          <w:sz w:val="28"/>
          <w:szCs w:val="28"/>
        </w:rPr>
        <w:t xml:space="preserve">зонах </w:t>
      </w:r>
      <w:r w:rsidR="00CA0932" w:rsidRPr="00CA0932">
        <w:rPr>
          <w:b/>
          <w:sz w:val="28"/>
          <w:szCs w:val="28"/>
        </w:rPr>
        <w:t>ТЖ</w:t>
      </w:r>
      <w:r w:rsidRPr="00CA0932">
        <w:rPr>
          <w:b/>
          <w:color w:val="000000"/>
          <w:sz w:val="28"/>
          <w:szCs w:val="28"/>
        </w:rPr>
        <w:t>-2</w:t>
      </w:r>
      <w:r w:rsidRPr="00F34A60">
        <w:rPr>
          <w:b/>
          <w:color w:val="000000"/>
          <w:sz w:val="28"/>
          <w:szCs w:val="28"/>
        </w:rPr>
        <w:t>, ТЖ-3, ТД-1, ТД-2, ТИ-1, ТП-1, ТП-2, ТР-1, ТТ-</w:t>
      </w:r>
      <w:r>
        <w:rPr>
          <w:b/>
          <w:color w:val="000000"/>
          <w:sz w:val="28"/>
          <w:szCs w:val="28"/>
        </w:rPr>
        <w:t xml:space="preserve">1, </w:t>
      </w:r>
      <w:r w:rsidRPr="00F34A60">
        <w:rPr>
          <w:b/>
          <w:color w:val="000000"/>
          <w:sz w:val="28"/>
          <w:szCs w:val="28"/>
        </w:rPr>
        <w:t>ТТ-2.</w:t>
      </w:r>
      <w:bookmarkStart w:id="0" w:name="_Toc474404419"/>
    </w:p>
    <w:p w:rsidR="00402508" w:rsidRDefault="00402508" w:rsidP="00402508">
      <w:pPr>
        <w:pStyle w:val="31"/>
        <w:ind w:firstLine="851"/>
        <w:rPr>
          <w:sz w:val="28"/>
          <w:lang w:eastAsia="ru-RU"/>
        </w:rPr>
      </w:pPr>
      <w:r w:rsidRPr="006819C4">
        <w:rPr>
          <w:b w:val="0"/>
          <w:sz w:val="28"/>
          <w:lang w:eastAsia="ru-RU"/>
        </w:rPr>
        <w:lastRenderedPageBreak/>
        <w:t>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Pr="006819C4">
        <w:rPr>
          <w:sz w:val="28"/>
        </w:rPr>
        <w:t>в зоне застройки малоэтажными  жилыми домами   с кодовым обозначением – ТЖ-2</w:t>
      </w:r>
      <w:r w:rsidRPr="006819C4">
        <w:rPr>
          <w:sz w:val="28"/>
          <w:lang w:eastAsia="ru-RU"/>
        </w:rPr>
        <w:t>:</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0"/>
        <w:gridCol w:w="2323"/>
        <w:gridCol w:w="1677"/>
        <w:gridCol w:w="1684"/>
        <w:gridCol w:w="2023"/>
        <w:gridCol w:w="1517"/>
        <w:gridCol w:w="1555"/>
        <w:gridCol w:w="1561"/>
        <w:gridCol w:w="1889"/>
      </w:tblGrid>
      <w:tr w:rsidR="00402508" w:rsidRPr="006819C4" w:rsidTr="00CE58A7">
        <w:trPr>
          <w:jc w:val="center"/>
        </w:trPr>
        <w:tc>
          <w:tcPr>
            <w:tcW w:w="1080" w:type="dxa"/>
            <w:vMerge w:val="restart"/>
            <w:shd w:val="clear" w:color="auto" w:fill="auto"/>
          </w:tcPr>
          <w:p w:rsidR="00402508" w:rsidRPr="006819C4" w:rsidRDefault="00402508" w:rsidP="00CE58A7">
            <w:pPr>
              <w:jc w:val="center"/>
              <w:rPr>
                <w:b/>
                <w:bCs/>
                <w:lang w:eastAsia="zh-CN"/>
              </w:rPr>
            </w:pPr>
            <w:r w:rsidRPr="006819C4">
              <w:rPr>
                <w:b/>
                <w:bCs/>
                <w:lang w:eastAsia="zh-CN"/>
              </w:rPr>
              <w:t>Код</w:t>
            </w:r>
          </w:p>
        </w:tc>
        <w:tc>
          <w:tcPr>
            <w:tcW w:w="2323" w:type="dxa"/>
            <w:vMerge w:val="restart"/>
            <w:shd w:val="clear" w:color="auto" w:fill="auto"/>
          </w:tcPr>
          <w:p w:rsidR="00402508" w:rsidRPr="006819C4" w:rsidRDefault="00402508" w:rsidP="00CE58A7">
            <w:pPr>
              <w:jc w:val="center"/>
              <w:rPr>
                <w:b/>
                <w:bCs/>
                <w:lang w:eastAsia="zh-CN"/>
              </w:rPr>
            </w:pPr>
            <w:r w:rsidRPr="006819C4">
              <w:rPr>
                <w:b/>
                <w:bCs/>
                <w:lang w:eastAsia="zh-CN"/>
              </w:rPr>
              <w:t xml:space="preserve">Наименование вида разрешенного использования земельного </w:t>
            </w:r>
          </w:p>
          <w:p w:rsidR="00402508" w:rsidRPr="006819C4" w:rsidRDefault="00402508" w:rsidP="00CE58A7">
            <w:pPr>
              <w:jc w:val="center"/>
              <w:rPr>
                <w:b/>
                <w:bCs/>
                <w:lang w:eastAsia="zh-CN"/>
              </w:rPr>
            </w:pPr>
            <w:r w:rsidRPr="006819C4">
              <w:rPr>
                <w:b/>
                <w:bCs/>
                <w:lang w:eastAsia="zh-CN"/>
              </w:rPr>
              <w:t>участка</w:t>
            </w:r>
          </w:p>
        </w:tc>
        <w:tc>
          <w:tcPr>
            <w:tcW w:w="3361" w:type="dxa"/>
            <w:gridSpan w:val="2"/>
            <w:shd w:val="clear" w:color="auto" w:fill="auto"/>
          </w:tcPr>
          <w:p w:rsidR="00402508" w:rsidRPr="006819C4" w:rsidRDefault="00402508" w:rsidP="00CE58A7">
            <w:pPr>
              <w:jc w:val="center"/>
              <w:rPr>
                <w:b/>
                <w:bCs/>
                <w:lang w:eastAsia="zh-CN"/>
              </w:rPr>
            </w:pPr>
            <w:r w:rsidRPr="006819C4">
              <w:rPr>
                <w:b/>
                <w:bCs/>
                <w:lang w:eastAsia="zh-CN"/>
              </w:rPr>
              <w:t>Предельные размеры земельных участков</w:t>
            </w:r>
          </w:p>
        </w:tc>
        <w:tc>
          <w:tcPr>
            <w:tcW w:w="2023" w:type="dxa"/>
            <w:vMerge w:val="restart"/>
            <w:shd w:val="clear" w:color="auto" w:fill="auto"/>
          </w:tcPr>
          <w:p w:rsidR="00402508" w:rsidRPr="006819C4" w:rsidRDefault="00402508" w:rsidP="00CE58A7">
            <w:pPr>
              <w:jc w:val="center"/>
              <w:rPr>
                <w:b/>
                <w:bCs/>
                <w:lang w:eastAsia="zh-CN"/>
              </w:rPr>
            </w:pPr>
            <w:r w:rsidRPr="006819C4">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072" w:type="dxa"/>
            <w:gridSpan w:val="2"/>
            <w:vMerge w:val="restart"/>
            <w:shd w:val="clear" w:color="auto" w:fill="auto"/>
          </w:tcPr>
          <w:p w:rsidR="00402508" w:rsidRPr="006819C4" w:rsidRDefault="00402508" w:rsidP="00CE58A7">
            <w:pPr>
              <w:jc w:val="center"/>
              <w:rPr>
                <w:b/>
                <w:bCs/>
                <w:lang w:eastAsia="zh-CN"/>
              </w:rPr>
            </w:pPr>
            <w:r w:rsidRPr="006819C4">
              <w:rPr>
                <w:b/>
                <w:bCs/>
                <w:lang w:eastAsia="zh-CN"/>
              </w:rPr>
              <w:t xml:space="preserve">Минимальный отступ от красных линий, </w:t>
            </w:r>
            <w:r w:rsidRPr="006819C4">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819C4">
              <w:rPr>
                <w:b/>
                <w:bCs/>
                <w:lang w:eastAsia="zh-CN"/>
              </w:rPr>
              <w:t>, м</w:t>
            </w:r>
          </w:p>
        </w:tc>
        <w:tc>
          <w:tcPr>
            <w:tcW w:w="1561" w:type="dxa"/>
            <w:vMerge w:val="restart"/>
            <w:shd w:val="clear" w:color="auto" w:fill="auto"/>
          </w:tcPr>
          <w:p w:rsidR="00402508" w:rsidRPr="006819C4" w:rsidRDefault="00402508" w:rsidP="00CE58A7">
            <w:pPr>
              <w:ind w:left="-71"/>
              <w:jc w:val="center"/>
              <w:rPr>
                <w:b/>
                <w:bCs/>
                <w:lang w:eastAsia="zh-CN"/>
              </w:rPr>
            </w:pPr>
            <w:r w:rsidRPr="006819C4">
              <w:rPr>
                <w:b/>
                <w:bCs/>
                <w:lang w:eastAsia="zh-CN"/>
              </w:rPr>
              <w:t>Предельное</w:t>
            </w:r>
          </w:p>
          <w:p w:rsidR="00402508" w:rsidRPr="006819C4" w:rsidRDefault="00402508" w:rsidP="00CE58A7">
            <w:pPr>
              <w:ind w:left="-71"/>
              <w:jc w:val="center"/>
              <w:rPr>
                <w:b/>
                <w:bCs/>
                <w:lang w:eastAsia="zh-CN"/>
              </w:rPr>
            </w:pPr>
            <w:r w:rsidRPr="006819C4">
              <w:rPr>
                <w:b/>
                <w:bCs/>
                <w:lang w:eastAsia="zh-CN"/>
              </w:rPr>
              <w:t>количество</w:t>
            </w:r>
          </w:p>
          <w:p w:rsidR="00402508" w:rsidRPr="006819C4" w:rsidRDefault="00402508" w:rsidP="00CE58A7">
            <w:pPr>
              <w:ind w:left="-71"/>
              <w:jc w:val="center"/>
              <w:rPr>
                <w:b/>
                <w:bCs/>
                <w:lang w:eastAsia="zh-CN"/>
              </w:rPr>
            </w:pPr>
            <w:r w:rsidRPr="006819C4">
              <w:rPr>
                <w:b/>
                <w:bCs/>
                <w:lang w:eastAsia="zh-CN"/>
              </w:rPr>
              <w:t>этажей,</w:t>
            </w:r>
          </w:p>
          <w:p w:rsidR="00402508" w:rsidRPr="006819C4" w:rsidRDefault="00402508" w:rsidP="00CE58A7">
            <w:pPr>
              <w:ind w:left="-71"/>
              <w:jc w:val="center"/>
              <w:rPr>
                <w:b/>
                <w:bCs/>
                <w:lang w:eastAsia="zh-CN"/>
              </w:rPr>
            </w:pPr>
            <w:r w:rsidRPr="006819C4">
              <w:rPr>
                <w:b/>
                <w:bCs/>
                <w:lang w:eastAsia="zh-CN"/>
              </w:rPr>
              <w:t>этаж</w:t>
            </w:r>
          </w:p>
        </w:tc>
        <w:tc>
          <w:tcPr>
            <w:tcW w:w="1889" w:type="dxa"/>
            <w:vMerge w:val="restart"/>
            <w:shd w:val="clear" w:color="auto" w:fill="auto"/>
          </w:tcPr>
          <w:p w:rsidR="00402508" w:rsidRPr="006819C4" w:rsidRDefault="00402508" w:rsidP="00CE58A7">
            <w:pPr>
              <w:jc w:val="center"/>
              <w:rPr>
                <w:b/>
                <w:bCs/>
                <w:lang w:eastAsia="zh-CN"/>
              </w:rPr>
            </w:pPr>
            <w:r w:rsidRPr="006819C4">
              <w:rPr>
                <w:b/>
                <w:bCs/>
                <w:lang w:eastAsia="zh-CN"/>
              </w:rPr>
              <w:t>Максимальный процент застройки в границах земельного участка,</w:t>
            </w:r>
          </w:p>
          <w:p w:rsidR="00402508" w:rsidRPr="006819C4" w:rsidRDefault="00402508" w:rsidP="00CE58A7">
            <w:pPr>
              <w:jc w:val="center"/>
              <w:rPr>
                <w:b/>
                <w:bCs/>
                <w:lang w:eastAsia="zh-CN"/>
              </w:rPr>
            </w:pPr>
            <w:r w:rsidRPr="006819C4">
              <w:rPr>
                <w:b/>
                <w:bCs/>
                <w:lang w:eastAsia="zh-CN"/>
              </w:rPr>
              <w:t>%</w:t>
            </w:r>
          </w:p>
        </w:tc>
      </w:tr>
      <w:tr w:rsidR="00402508" w:rsidRPr="006819C4" w:rsidTr="00CE58A7">
        <w:trPr>
          <w:trHeight w:val="1564"/>
          <w:jc w:val="center"/>
        </w:trPr>
        <w:tc>
          <w:tcPr>
            <w:tcW w:w="1080" w:type="dxa"/>
            <w:vMerge/>
            <w:shd w:val="clear" w:color="auto" w:fill="auto"/>
          </w:tcPr>
          <w:p w:rsidR="00402508" w:rsidRPr="006819C4" w:rsidRDefault="00402508" w:rsidP="00CE58A7">
            <w:pPr>
              <w:rPr>
                <w:b/>
                <w:bCs/>
                <w:lang w:eastAsia="zh-CN"/>
              </w:rPr>
            </w:pPr>
          </w:p>
        </w:tc>
        <w:tc>
          <w:tcPr>
            <w:tcW w:w="2323" w:type="dxa"/>
            <w:vMerge/>
            <w:shd w:val="clear" w:color="auto" w:fill="auto"/>
          </w:tcPr>
          <w:p w:rsidR="00402508" w:rsidRPr="006819C4" w:rsidRDefault="00402508" w:rsidP="00CE58A7">
            <w:pPr>
              <w:rPr>
                <w:b/>
                <w:bCs/>
                <w:lang w:eastAsia="zh-CN"/>
              </w:rPr>
            </w:pPr>
          </w:p>
        </w:tc>
        <w:tc>
          <w:tcPr>
            <w:tcW w:w="1677" w:type="dxa"/>
            <w:vMerge w:val="restart"/>
            <w:shd w:val="clear" w:color="auto" w:fill="auto"/>
          </w:tcPr>
          <w:p w:rsidR="00402508" w:rsidRPr="006819C4" w:rsidRDefault="00402508" w:rsidP="00CE58A7">
            <w:pPr>
              <w:ind w:left="-108" w:right="-106"/>
              <w:jc w:val="center"/>
              <w:rPr>
                <w:b/>
                <w:bCs/>
                <w:lang w:eastAsia="zh-CN"/>
              </w:rPr>
            </w:pPr>
            <w:r w:rsidRPr="006819C4">
              <w:rPr>
                <w:b/>
                <w:bCs/>
                <w:lang w:eastAsia="zh-CN"/>
              </w:rPr>
              <w:t>Минимальная площадь,</w:t>
            </w:r>
          </w:p>
          <w:p w:rsidR="00402508" w:rsidRPr="006819C4" w:rsidRDefault="00402508" w:rsidP="00CE58A7">
            <w:pPr>
              <w:jc w:val="center"/>
              <w:rPr>
                <w:b/>
                <w:bCs/>
                <w:lang w:eastAsia="zh-CN"/>
              </w:rPr>
            </w:pPr>
            <w:r w:rsidRPr="006819C4">
              <w:rPr>
                <w:lang w:eastAsia="zh-CN"/>
              </w:rPr>
              <w:t>м</w:t>
            </w:r>
            <w:r w:rsidRPr="006819C4">
              <w:rPr>
                <w:vertAlign w:val="superscript"/>
                <w:lang w:eastAsia="zh-CN"/>
              </w:rPr>
              <w:t>2</w:t>
            </w:r>
          </w:p>
        </w:tc>
        <w:tc>
          <w:tcPr>
            <w:tcW w:w="1684" w:type="dxa"/>
            <w:vMerge w:val="restart"/>
            <w:shd w:val="clear" w:color="auto" w:fill="auto"/>
          </w:tcPr>
          <w:p w:rsidR="00402508" w:rsidRPr="006819C4" w:rsidRDefault="00402508" w:rsidP="00CE58A7">
            <w:pPr>
              <w:ind w:left="-108" w:right="-106"/>
              <w:jc w:val="center"/>
              <w:rPr>
                <w:b/>
                <w:bCs/>
                <w:lang w:eastAsia="zh-CN"/>
              </w:rPr>
            </w:pPr>
            <w:r w:rsidRPr="006819C4">
              <w:rPr>
                <w:b/>
                <w:bCs/>
                <w:lang w:eastAsia="zh-CN"/>
              </w:rPr>
              <w:t xml:space="preserve">Максимальная площадь, </w:t>
            </w:r>
          </w:p>
          <w:p w:rsidR="00402508" w:rsidRPr="006819C4" w:rsidRDefault="00402508" w:rsidP="00CE58A7">
            <w:pPr>
              <w:jc w:val="center"/>
              <w:rPr>
                <w:b/>
                <w:bCs/>
                <w:lang w:eastAsia="zh-CN"/>
              </w:rPr>
            </w:pPr>
            <w:r w:rsidRPr="006819C4">
              <w:rPr>
                <w:lang w:eastAsia="zh-CN"/>
              </w:rPr>
              <w:t>м</w:t>
            </w:r>
            <w:r w:rsidRPr="006819C4">
              <w:rPr>
                <w:vertAlign w:val="superscript"/>
                <w:lang w:eastAsia="zh-CN"/>
              </w:rPr>
              <w:t>2</w:t>
            </w:r>
          </w:p>
        </w:tc>
        <w:tc>
          <w:tcPr>
            <w:tcW w:w="2023" w:type="dxa"/>
            <w:vMerge/>
            <w:shd w:val="clear" w:color="auto" w:fill="auto"/>
          </w:tcPr>
          <w:p w:rsidR="00402508" w:rsidRPr="006819C4" w:rsidRDefault="00402508" w:rsidP="00CE58A7">
            <w:pPr>
              <w:rPr>
                <w:b/>
                <w:bCs/>
                <w:lang w:eastAsia="zh-CN"/>
              </w:rPr>
            </w:pPr>
          </w:p>
        </w:tc>
        <w:tc>
          <w:tcPr>
            <w:tcW w:w="3072" w:type="dxa"/>
            <w:gridSpan w:val="2"/>
            <w:vMerge/>
            <w:shd w:val="clear" w:color="auto" w:fill="auto"/>
          </w:tcPr>
          <w:p w:rsidR="00402508" w:rsidRPr="006819C4" w:rsidRDefault="00402508" w:rsidP="00CE58A7">
            <w:pPr>
              <w:rPr>
                <w:b/>
                <w:bCs/>
                <w:lang w:eastAsia="zh-CN"/>
              </w:rPr>
            </w:pPr>
          </w:p>
        </w:tc>
        <w:tc>
          <w:tcPr>
            <w:tcW w:w="1561" w:type="dxa"/>
            <w:vMerge/>
            <w:shd w:val="clear" w:color="auto" w:fill="auto"/>
          </w:tcPr>
          <w:p w:rsidR="00402508" w:rsidRPr="006819C4" w:rsidRDefault="00402508" w:rsidP="00CE58A7">
            <w:pPr>
              <w:jc w:val="center"/>
              <w:rPr>
                <w:b/>
                <w:bCs/>
                <w:lang w:eastAsia="zh-CN"/>
              </w:rPr>
            </w:pPr>
          </w:p>
        </w:tc>
        <w:tc>
          <w:tcPr>
            <w:tcW w:w="1889" w:type="dxa"/>
            <w:vMerge/>
            <w:shd w:val="clear" w:color="auto" w:fill="auto"/>
          </w:tcPr>
          <w:p w:rsidR="00402508" w:rsidRPr="006819C4" w:rsidRDefault="00402508" w:rsidP="00CE58A7">
            <w:pPr>
              <w:rPr>
                <w:b/>
                <w:bCs/>
                <w:lang w:eastAsia="zh-CN"/>
              </w:rPr>
            </w:pPr>
          </w:p>
        </w:tc>
      </w:tr>
      <w:tr w:rsidR="00402508" w:rsidRPr="006819C4" w:rsidTr="00CE58A7">
        <w:trPr>
          <w:trHeight w:val="2036"/>
          <w:jc w:val="center"/>
        </w:trPr>
        <w:tc>
          <w:tcPr>
            <w:tcW w:w="1080" w:type="dxa"/>
            <w:vMerge/>
            <w:tcBorders>
              <w:bottom w:val="nil"/>
            </w:tcBorders>
            <w:shd w:val="clear" w:color="auto" w:fill="auto"/>
          </w:tcPr>
          <w:p w:rsidR="00402508" w:rsidRPr="006819C4" w:rsidRDefault="00402508" w:rsidP="00CE58A7">
            <w:pPr>
              <w:rPr>
                <w:b/>
                <w:bCs/>
                <w:lang w:eastAsia="zh-CN"/>
              </w:rPr>
            </w:pPr>
          </w:p>
        </w:tc>
        <w:tc>
          <w:tcPr>
            <w:tcW w:w="2323" w:type="dxa"/>
            <w:vMerge/>
            <w:tcBorders>
              <w:bottom w:val="nil"/>
            </w:tcBorders>
            <w:shd w:val="clear" w:color="auto" w:fill="auto"/>
          </w:tcPr>
          <w:p w:rsidR="00402508" w:rsidRPr="006819C4" w:rsidRDefault="00402508" w:rsidP="00CE58A7">
            <w:pPr>
              <w:rPr>
                <w:b/>
                <w:bCs/>
                <w:lang w:eastAsia="zh-CN"/>
              </w:rPr>
            </w:pPr>
          </w:p>
        </w:tc>
        <w:tc>
          <w:tcPr>
            <w:tcW w:w="1677" w:type="dxa"/>
            <w:vMerge/>
            <w:tcBorders>
              <w:bottom w:val="nil"/>
            </w:tcBorders>
            <w:shd w:val="clear" w:color="auto" w:fill="auto"/>
          </w:tcPr>
          <w:p w:rsidR="00402508" w:rsidRPr="006819C4" w:rsidRDefault="00402508" w:rsidP="00CE58A7">
            <w:pPr>
              <w:ind w:left="-108" w:right="-106"/>
              <w:jc w:val="center"/>
              <w:rPr>
                <w:b/>
                <w:bCs/>
                <w:lang w:eastAsia="zh-CN"/>
              </w:rPr>
            </w:pPr>
          </w:p>
        </w:tc>
        <w:tc>
          <w:tcPr>
            <w:tcW w:w="1684" w:type="dxa"/>
            <w:vMerge/>
            <w:tcBorders>
              <w:bottom w:val="nil"/>
            </w:tcBorders>
            <w:shd w:val="clear" w:color="auto" w:fill="auto"/>
          </w:tcPr>
          <w:p w:rsidR="00402508" w:rsidRPr="006819C4" w:rsidRDefault="00402508" w:rsidP="00CE58A7">
            <w:pPr>
              <w:ind w:left="-108" w:right="-106"/>
              <w:jc w:val="center"/>
              <w:rPr>
                <w:b/>
                <w:bCs/>
                <w:lang w:eastAsia="zh-CN"/>
              </w:rPr>
            </w:pPr>
          </w:p>
        </w:tc>
        <w:tc>
          <w:tcPr>
            <w:tcW w:w="2023" w:type="dxa"/>
            <w:vMerge/>
            <w:tcBorders>
              <w:bottom w:val="nil"/>
            </w:tcBorders>
            <w:shd w:val="clear" w:color="auto" w:fill="auto"/>
          </w:tcPr>
          <w:p w:rsidR="00402508" w:rsidRPr="006819C4" w:rsidRDefault="00402508" w:rsidP="00CE58A7">
            <w:pPr>
              <w:rPr>
                <w:b/>
                <w:bCs/>
                <w:lang w:eastAsia="zh-CN"/>
              </w:rPr>
            </w:pPr>
          </w:p>
        </w:tc>
        <w:tc>
          <w:tcPr>
            <w:tcW w:w="1517" w:type="dxa"/>
            <w:tcBorders>
              <w:bottom w:val="nil"/>
            </w:tcBorders>
            <w:shd w:val="clear" w:color="auto" w:fill="auto"/>
          </w:tcPr>
          <w:p w:rsidR="00402508" w:rsidRPr="006819C4" w:rsidRDefault="00402508" w:rsidP="00CE58A7">
            <w:pPr>
              <w:ind w:left="-21" w:right="-57"/>
              <w:jc w:val="center"/>
              <w:rPr>
                <w:b/>
                <w:bCs/>
                <w:lang w:eastAsia="zh-CN"/>
              </w:rPr>
            </w:pPr>
            <w:r w:rsidRPr="006819C4">
              <w:rPr>
                <w:b/>
                <w:bCs/>
                <w:lang w:eastAsia="zh-CN"/>
              </w:rPr>
              <w:t>Площади,</w:t>
            </w:r>
          </w:p>
          <w:p w:rsidR="00402508" w:rsidRPr="006819C4" w:rsidRDefault="00402508" w:rsidP="00CE58A7">
            <w:pPr>
              <w:ind w:left="-21" w:right="-57"/>
              <w:jc w:val="center"/>
              <w:rPr>
                <w:b/>
                <w:bCs/>
                <w:lang w:eastAsia="zh-CN"/>
              </w:rPr>
            </w:pPr>
            <w:r w:rsidRPr="006819C4">
              <w:rPr>
                <w:b/>
                <w:bCs/>
                <w:lang w:eastAsia="zh-CN"/>
              </w:rPr>
              <w:t xml:space="preserve">улицы, </w:t>
            </w:r>
          </w:p>
          <w:p w:rsidR="00402508" w:rsidRPr="006819C4" w:rsidRDefault="00402508" w:rsidP="00CE58A7">
            <w:pPr>
              <w:ind w:left="-21" w:right="-57"/>
              <w:jc w:val="center"/>
              <w:rPr>
                <w:b/>
                <w:bCs/>
                <w:lang w:eastAsia="zh-CN"/>
              </w:rPr>
            </w:pPr>
            <w:r w:rsidRPr="006819C4">
              <w:rPr>
                <w:b/>
                <w:bCs/>
                <w:lang w:eastAsia="zh-CN"/>
              </w:rPr>
              <w:t>дороги</w:t>
            </w:r>
          </w:p>
        </w:tc>
        <w:tc>
          <w:tcPr>
            <w:tcW w:w="1555" w:type="dxa"/>
            <w:tcBorders>
              <w:bottom w:val="nil"/>
            </w:tcBorders>
            <w:shd w:val="clear" w:color="auto" w:fill="auto"/>
          </w:tcPr>
          <w:p w:rsidR="00402508" w:rsidRPr="006819C4" w:rsidRDefault="00402508" w:rsidP="00CE58A7">
            <w:pPr>
              <w:jc w:val="center"/>
              <w:rPr>
                <w:b/>
                <w:bCs/>
                <w:lang w:eastAsia="zh-CN"/>
              </w:rPr>
            </w:pPr>
            <w:r w:rsidRPr="006819C4">
              <w:rPr>
                <w:b/>
                <w:bCs/>
              </w:rPr>
              <w:t>Береговые полосы водных объектов общего пользования, проезды, скверы, бульвары</w:t>
            </w:r>
          </w:p>
        </w:tc>
        <w:tc>
          <w:tcPr>
            <w:tcW w:w="1561" w:type="dxa"/>
            <w:vMerge/>
            <w:tcBorders>
              <w:bottom w:val="nil"/>
            </w:tcBorders>
            <w:shd w:val="clear" w:color="auto" w:fill="auto"/>
          </w:tcPr>
          <w:p w:rsidR="00402508" w:rsidRPr="006819C4" w:rsidRDefault="00402508" w:rsidP="00CE58A7">
            <w:pPr>
              <w:jc w:val="center"/>
              <w:rPr>
                <w:b/>
                <w:bCs/>
                <w:lang w:eastAsia="zh-CN"/>
              </w:rPr>
            </w:pPr>
          </w:p>
        </w:tc>
        <w:tc>
          <w:tcPr>
            <w:tcW w:w="1889" w:type="dxa"/>
            <w:vMerge/>
            <w:tcBorders>
              <w:bottom w:val="nil"/>
            </w:tcBorders>
            <w:shd w:val="clear" w:color="auto" w:fill="auto"/>
          </w:tcPr>
          <w:p w:rsidR="00402508" w:rsidRPr="006819C4" w:rsidRDefault="00402508" w:rsidP="00CE58A7">
            <w:pPr>
              <w:rPr>
                <w:b/>
                <w:bCs/>
                <w:lang w:eastAsia="zh-CN"/>
              </w:rPr>
            </w:pPr>
          </w:p>
        </w:tc>
      </w:tr>
    </w:tbl>
    <w:p w:rsidR="00402508" w:rsidRPr="006819C4" w:rsidRDefault="00402508" w:rsidP="00402508">
      <w:pPr>
        <w:rPr>
          <w:sz w:val="2"/>
          <w:szCs w:val="2"/>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079"/>
        <w:gridCol w:w="2268"/>
        <w:gridCol w:w="1701"/>
        <w:gridCol w:w="1701"/>
        <w:gridCol w:w="1985"/>
        <w:gridCol w:w="1559"/>
        <w:gridCol w:w="1559"/>
        <w:gridCol w:w="1559"/>
        <w:gridCol w:w="1898"/>
      </w:tblGrid>
      <w:tr w:rsidR="00402508" w:rsidRPr="006819C4" w:rsidTr="00CE58A7">
        <w:trPr>
          <w:tblHeader/>
          <w:jc w:val="center"/>
        </w:trPr>
        <w:tc>
          <w:tcPr>
            <w:tcW w:w="1079" w:type="dxa"/>
            <w:vAlign w:val="center"/>
          </w:tcPr>
          <w:p w:rsidR="00402508" w:rsidRPr="006819C4" w:rsidRDefault="00402508" w:rsidP="00CE58A7">
            <w:pPr>
              <w:jc w:val="center"/>
              <w:rPr>
                <w:b/>
                <w:bCs/>
                <w:lang w:eastAsia="zh-CN"/>
              </w:rPr>
            </w:pPr>
            <w:r w:rsidRPr="006819C4">
              <w:rPr>
                <w:b/>
                <w:bCs/>
                <w:lang w:eastAsia="zh-CN"/>
              </w:rPr>
              <w:t>1</w:t>
            </w:r>
          </w:p>
        </w:tc>
        <w:tc>
          <w:tcPr>
            <w:tcW w:w="2268" w:type="dxa"/>
            <w:vAlign w:val="center"/>
          </w:tcPr>
          <w:p w:rsidR="00402508" w:rsidRPr="006819C4" w:rsidRDefault="00402508" w:rsidP="00CE58A7">
            <w:pPr>
              <w:jc w:val="center"/>
              <w:rPr>
                <w:b/>
                <w:bCs/>
                <w:lang w:eastAsia="zh-CN"/>
              </w:rPr>
            </w:pPr>
            <w:r w:rsidRPr="006819C4">
              <w:rPr>
                <w:b/>
                <w:bCs/>
                <w:lang w:eastAsia="zh-CN"/>
              </w:rPr>
              <w:t>2</w:t>
            </w:r>
          </w:p>
        </w:tc>
        <w:tc>
          <w:tcPr>
            <w:tcW w:w="1701" w:type="dxa"/>
            <w:vAlign w:val="center"/>
          </w:tcPr>
          <w:p w:rsidR="00402508" w:rsidRPr="006819C4" w:rsidRDefault="00402508" w:rsidP="00CE58A7">
            <w:pPr>
              <w:jc w:val="center"/>
              <w:rPr>
                <w:b/>
                <w:bCs/>
                <w:lang w:eastAsia="zh-CN"/>
              </w:rPr>
            </w:pPr>
            <w:r w:rsidRPr="006819C4">
              <w:rPr>
                <w:b/>
                <w:bCs/>
                <w:lang w:eastAsia="zh-CN"/>
              </w:rPr>
              <w:t>3</w:t>
            </w:r>
          </w:p>
        </w:tc>
        <w:tc>
          <w:tcPr>
            <w:tcW w:w="1701" w:type="dxa"/>
            <w:vAlign w:val="center"/>
          </w:tcPr>
          <w:p w:rsidR="00402508" w:rsidRPr="006819C4" w:rsidRDefault="00402508" w:rsidP="00CE58A7">
            <w:pPr>
              <w:jc w:val="center"/>
              <w:rPr>
                <w:b/>
                <w:bCs/>
                <w:lang w:eastAsia="zh-CN"/>
              </w:rPr>
            </w:pPr>
            <w:r w:rsidRPr="006819C4">
              <w:rPr>
                <w:b/>
                <w:bCs/>
                <w:lang w:eastAsia="zh-CN"/>
              </w:rPr>
              <w:t>4</w:t>
            </w:r>
          </w:p>
        </w:tc>
        <w:tc>
          <w:tcPr>
            <w:tcW w:w="1985" w:type="dxa"/>
            <w:vAlign w:val="center"/>
          </w:tcPr>
          <w:p w:rsidR="00402508" w:rsidRPr="006819C4" w:rsidRDefault="00402508" w:rsidP="00CE58A7">
            <w:pPr>
              <w:jc w:val="center"/>
              <w:rPr>
                <w:b/>
                <w:bCs/>
                <w:lang w:eastAsia="zh-CN"/>
              </w:rPr>
            </w:pPr>
            <w:r w:rsidRPr="006819C4">
              <w:rPr>
                <w:b/>
                <w:bCs/>
                <w:lang w:eastAsia="zh-CN"/>
              </w:rPr>
              <w:t>5</w:t>
            </w:r>
          </w:p>
        </w:tc>
        <w:tc>
          <w:tcPr>
            <w:tcW w:w="1559" w:type="dxa"/>
            <w:vAlign w:val="center"/>
          </w:tcPr>
          <w:p w:rsidR="00402508" w:rsidRPr="006819C4" w:rsidRDefault="00402508" w:rsidP="00CE58A7">
            <w:pPr>
              <w:jc w:val="center"/>
              <w:rPr>
                <w:b/>
                <w:bCs/>
                <w:lang w:eastAsia="zh-CN"/>
              </w:rPr>
            </w:pPr>
            <w:r w:rsidRPr="006819C4">
              <w:rPr>
                <w:b/>
                <w:bCs/>
                <w:lang w:eastAsia="zh-CN"/>
              </w:rPr>
              <w:t>6</w:t>
            </w:r>
          </w:p>
        </w:tc>
        <w:tc>
          <w:tcPr>
            <w:tcW w:w="1559" w:type="dxa"/>
            <w:vAlign w:val="center"/>
          </w:tcPr>
          <w:p w:rsidR="00402508" w:rsidRPr="006819C4" w:rsidRDefault="00402508" w:rsidP="00CE58A7">
            <w:pPr>
              <w:jc w:val="center"/>
              <w:rPr>
                <w:b/>
                <w:bCs/>
                <w:lang w:eastAsia="zh-CN"/>
              </w:rPr>
            </w:pPr>
            <w:r w:rsidRPr="006819C4">
              <w:rPr>
                <w:b/>
                <w:bCs/>
                <w:lang w:eastAsia="zh-CN"/>
              </w:rPr>
              <w:t>7</w:t>
            </w:r>
          </w:p>
        </w:tc>
        <w:tc>
          <w:tcPr>
            <w:tcW w:w="1559" w:type="dxa"/>
            <w:vAlign w:val="center"/>
          </w:tcPr>
          <w:p w:rsidR="00402508" w:rsidRPr="006819C4" w:rsidRDefault="00402508" w:rsidP="00CE58A7">
            <w:pPr>
              <w:jc w:val="center"/>
              <w:rPr>
                <w:b/>
                <w:bCs/>
                <w:lang w:eastAsia="zh-CN"/>
              </w:rPr>
            </w:pPr>
            <w:r w:rsidRPr="006819C4">
              <w:rPr>
                <w:b/>
                <w:bCs/>
                <w:lang w:eastAsia="zh-CN"/>
              </w:rPr>
              <w:t>8</w:t>
            </w:r>
          </w:p>
        </w:tc>
        <w:tc>
          <w:tcPr>
            <w:tcW w:w="1898" w:type="dxa"/>
            <w:vAlign w:val="center"/>
          </w:tcPr>
          <w:p w:rsidR="00402508" w:rsidRPr="006819C4" w:rsidRDefault="00402508" w:rsidP="00CE58A7">
            <w:pPr>
              <w:jc w:val="center"/>
              <w:rPr>
                <w:b/>
                <w:bCs/>
                <w:lang w:eastAsia="zh-CN"/>
              </w:rPr>
            </w:pPr>
            <w:r w:rsidRPr="006819C4">
              <w:rPr>
                <w:b/>
                <w:bCs/>
                <w:lang w:eastAsia="zh-CN"/>
              </w:rPr>
              <w:t>9</w:t>
            </w:r>
          </w:p>
        </w:tc>
      </w:tr>
      <w:tr w:rsidR="00402508" w:rsidRPr="006819C4" w:rsidTr="00CE58A7">
        <w:trPr>
          <w:jc w:val="center"/>
        </w:trPr>
        <w:tc>
          <w:tcPr>
            <w:tcW w:w="15309" w:type="dxa"/>
            <w:gridSpan w:val="9"/>
          </w:tcPr>
          <w:p w:rsidR="00402508" w:rsidRPr="006819C4" w:rsidRDefault="00402508" w:rsidP="00CE58A7">
            <w:pPr>
              <w:rPr>
                <w:b/>
                <w:bCs/>
                <w:lang w:eastAsia="zh-CN"/>
              </w:rPr>
            </w:pPr>
            <w:r w:rsidRPr="006819C4">
              <w:rPr>
                <w:b/>
                <w:bCs/>
                <w:lang w:eastAsia="zh-CN"/>
              </w:rPr>
              <w:t>Основные виды разрешенного использования</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2.1.1</w:t>
            </w:r>
          </w:p>
        </w:tc>
        <w:tc>
          <w:tcPr>
            <w:tcW w:w="2268" w:type="dxa"/>
          </w:tcPr>
          <w:p w:rsidR="00402508" w:rsidRPr="006819C4" w:rsidRDefault="00402508" w:rsidP="00CE58A7">
            <w:pPr>
              <w:rPr>
                <w:lang w:eastAsia="zh-CN"/>
              </w:rPr>
            </w:pPr>
            <w:r w:rsidRPr="006819C4">
              <w:rPr>
                <w:lang w:eastAsia="zh-CN"/>
              </w:rPr>
              <w:t>Малоэтажная многоквартирная жилая застройка</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 xml:space="preserve">3 </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4</w:t>
            </w:r>
            <w:r w:rsidRPr="006819C4">
              <w:rPr>
                <w:vertAlign w:val="superscript"/>
                <w:lang w:eastAsia="zh-CN"/>
              </w:rPr>
              <w:footnoteReference w:id="2"/>
            </w:r>
          </w:p>
        </w:tc>
        <w:tc>
          <w:tcPr>
            <w:tcW w:w="1898" w:type="dxa"/>
            <w:shd w:val="clear" w:color="auto" w:fill="auto"/>
          </w:tcPr>
          <w:p w:rsidR="00402508" w:rsidRPr="006819C4" w:rsidRDefault="00402508" w:rsidP="00CE58A7">
            <w:pPr>
              <w:rPr>
                <w:lang w:eastAsia="zh-CN"/>
              </w:rPr>
            </w:pPr>
            <w:r w:rsidRPr="006819C4">
              <w:rPr>
                <w:lang w:eastAsia="zh-CN"/>
              </w:rPr>
              <w:t>40</w:t>
            </w:r>
          </w:p>
        </w:tc>
      </w:tr>
      <w:tr w:rsidR="00402508" w:rsidRPr="006819C4" w:rsidTr="00CE58A7">
        <w:trPr>
          <w:jc w:val="center"/>
        </w:trPr>
        <w:tc>
          <w:tcPr>
            <w:tcW w:w="1079" w:type="dxa"/>
            <w:shd w:val="clear" w:color="auto" w:fill="auto"/>
          </w:tcPr>
          <w:p w:rsidR="00402508" w:rsidRPr="006819C4" w:rsidRDefault="00402508" w:rsidP="00CE58A7">
            <w:pPr>
              <w:rPr>
                <w:lang w:eastAsia="zh-CN"/>
              </w:rPr>
            </w:pPr>
            <w:r w:rsidRPr="006819C4">
              <w:rPr>
                <w:lang w:eastAsia="zh-CN"/>
              </w:rPr>
              <w:t>2.3</w:t>
            </w:r>
          </w:p>
        </w:tc>
        <w:tc>
          <w:tcPr>
            <w:tcW w:w="2268" w:type="dxa"/>
            <w:shd w:val="clear" w:color="auto" w:fill="auto"/>
          </w:tcPr>
          <w:p w:rsidR="00402508" w:rsidRPr="006819C4" w:rsidRDefault="00402508" w:rsidP="00CE58A7">
            <w:pPr>
              <w:rPr>
                <w:lang w:eastAsia="zh-CN"/>
              </w:rPr>
            </w:pPr>
            <w:r w:rsidRPr="006819C4">
              <w:rPr>
                <w:lang w:eastAsia="zh-CN"/>
              </w:rPr>
              <w:t>Блокированная жилая застройка</w:t>
            </w:r>
          </w:p>
        </w:tc>
        <w:tc>
          <w:tcPr>
            <w:tcW w:w="1701" w:type="dxa"/>
          </w:tcPr>
          <w:p w:rsidR="00402508" w:rsidRPr="006819C4" w:rsidRDefault="00402508" w:rsidP="00CE58A7">
            <w:pPr>
              <w:rPr>
                <w:lang w:eastAsia="zh-CN"/>
              </w:rPr>
            </w:pPr>
            <w:r w:rsidRPr="006819C4">
              <w:rPr>
                <w:lang w:eastAsia="zh-CN"/>
              </w:rPr>
              <w:t>300</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 (1</w:t>
            </w:r>
            <w:r w:rsidRPr="006819C4">
              <w:rPr>
                <w:vertAlign w:val="superscript"/>
                <w:lang w:eastAsia="zh-CN"/>
              </w:rPr>
              <w:footnoteReference w:id="3"/>
            </w:r>
            <w:r w:rsidRPr="006819C4">
              <w:rPr>
                <w:lang w:eastAsia="zh-CN"/>
              </w:rPr>
              <w:t>)</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4</w:t>
            </w:r>
          </w:p>
        </w:tc>
        <w:tc>
          <w:tcPr>
            <w:tcW w:w="1898" w:type="dxa"/>
            <w:shd w:val="clear" w:color="auto" w:fill="auto"/>
          </w:tcPr>
          <w:p w:rsidR="00402508" w:rsidRPr="006819C4" w:rsidRDefault="00402508" w:rsidP="00CE58A7">
            <w:pPr>
              <w:rPr>
                <w:lang w:eastAsia="zh-CN"/>
              </w:rPr>
            </w:pPr>
            <w:r w:rsidRPr="006819C4">
              <w:rPr>
                <w:lang w:eastAsia="zh-CN"/>
              </w:rPr>
              <w:t>40</w:t>
            </w:r>
          </w:p>
        </w:tc>
      </w:tr>
      <w:tr w:rsidR="00402508" w:rsidRPr="006819C4" w:rsidTr="00CE58A7">
        <w:trPr>
          <w:jc w:val="center"/>
        </w:trPr>
        <w:tc>
          <w:tcPr>
            <w:tcW w:w="1079" w:type="dxa"/>
            <w:shd w:val="clear" w:color="auto" w:fill="auto"/>
          </w:tcPr>
          <w:p w:rsidR="00402508" w:rsidRPr="006819C4" w:rsidRDefault="00402508" w:rsidP="00CE58A7">
            <w:pPr>
              <w:rPr>
                <w:lang w:eastAsia="zh-CN"/>
              </w:rPr>
            </w:pPr>
            <w:r w:rsidRPr="006819C4">
              <w:rPr>
                <w:lang w:eastAsia="zh-CN"/>
              </w:rPr>
              <w:t>2.7.1</w:t>
            </w:r>
          </w:p>
        </w:tc>
        <w:tc>
          <w:tcPr>
            <w:tcW w:w="2268" w:type="dxa"/>
            <w:shd w:val="clear" w:color="auto" w:fill="auto"/>
          </w:tcPr>
          <w:p w:rsidR="00402508" w:rsidRPr="006819C4" w:rsidRDefault="00402508" w:rsidP="00CE58A7">
            <w:pPr>
              <w:rPr>
                <w:lang w:eastAsia="zh-CN"/>
              </w:rPr>
            </w:pPr>
            <w:r w:rsidRPr="006819C4">
              <w:rPr>
                <w:lang w:eastAsia="zh-CN"/>
              </w:rPr>
              <w:t>Хранение автотранспорта</w:t>
            </w:r>
          </w:p>
        </w:tc>
        <w:tc>
          <w:tcPr>
            <w:tcW w:w="1701" w:type="dxa"/>
          </w:tcPr>
          <w:p w:rsidR="00402508" w:rsidRPr="006819C4" w:rsidRDefault="00402508" w:rsidP="00CE58A7">
            <w:pPr>
              <w:rPr>
                <w:lang w:eastAsia="zh-CN"/>
              </w:rPr>
            </w:pPr>
            <w:r w:rsidRPr="006819C4">
              <w:rPr>
                <w:lang w:eastAsia="zh-CN"/>
              </w:rPr>
              <w:t>30</w:t>
            </w:r>
          </w:p>
        </w:tc>
        <w:tc>
          <w:tcPr>
            <w:tcW w:w="1701" w:type="dxa"/>
          </w:tcPr>
          <w:p w:rsidR="00402508" w:rsidRPr="006819C4" w:rsidRDefault="00402508" w:rsidP="00CE58A7">
            <w:pPr>
              <w:rPr>
                <w:lang w:eastAsia="zh-CN"/>
              </w:rPr>
            </w:pPr>
            <w:r w:rsidRPr="006819C4">
              <w:rPr>
                <w:lang w:eastAsia="zh-CN"/>
              </w:rPr>
              <w:t>3600</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4</w:t>
            </w:r>
          </w:p>
        </w:tc>
        <w:tc>
          <w:tcPr>
            <w:tcW w:w="1898" w:type="dxa"/>
            <w:shd w:val="clear" w:color="auto" w:fill="auto"/>
          </w:tcPr>
          <w:p w:rsidR="00402508" w:rsidRPr="006819C4" w:rsidRDefault="00402508" w:rsidP="00CE58A7">
            <w:pPr>
              <w:rPr>
                <w:lang w:eastAsia="zh-CN"/>
              </w:rPr>
            </w:pPr>
            <w:r w:rsidRPr="006819C4">
              <w:rPr>
                <w:lang w:eastAsia="zh-CN"/>
              </w:rPr>
              <w:t>80</w:t>
            </w:r>
          </w:p>
        </w:tc>
      </w:tr>
      <w:tr w:rsidR="00402508" w:rsidRPr="006819C4" w:rsidTr="00CE58A7">
        <w:trPr>
          <w:jc w:val="center"/>
        </w:trPr>
        <w:tc>
          <w:tcPr>
            <w:tcW w:w="1079" w:type="dxa"/>
            <w:shd w:val="clear" w:color="auto" w:fill="auto"/>
          </w:tcPr>
          <w:p w:rsidR="00402508" w:rsidRPr="006819C4" w:rsidRDefault="00402508" w:rsidP="00CE58A7">
            <w:pPr>
              <w:rPr>
                <w:lang w:eastAsia="zh-CN"/>
              </w:rPr>
            </w:pPr>
            <w:r w:rsidRPr="006819C4">
              <w:rPr>
                <w:lang w:eastAsia="zh-CN"/>
              </w:rPr>
              <w:t>3.1</w:t>
            </w:r>
          </w:p>
        </w:tc>
        <w:tc>
          <w:tcPr>
            <w:tcW w:w="2268" w:type="dxa"/>
            <w:shd w:val="clear" w:color="auto" w:fill="auto"/>
          </w:tcPr>
          <w:p w:rsidR="00402508" w:rsidRPr="006819C4" w:rsidRDefault="00402508" w:rsidP="00CE58A7">
            <w:pPr>
              <w:rPr>
                <w:lang w:eastAsia="zh-CN"/>
              </w:rPr>
            </w:pPr>
            <w:r w:rsidRPr="006819C4">
              <w:rPr>
                <w:lang w:eastAsia="zh-CN"/>
              </w:rPr>
              <w:t xml:space="preserve">Коммунальное </w:t>
            </w:r>
            <w:r w:rsidRPr="006819C4">
              <w:rPr>
                <w:lang w:eastAsia="zh-CN"/>
              </w:rPr>
              <w:lastRenderedPageBreak/>
              <w:t>обслуживание</w:t>
            </w:r>
          </w:p>
        </w:tc>
        <w:tc>
          <w:tcPr>
            <w:tcW w:w="1701" w:type="dxa"/>
          </w:tcPr>
          <w:p w:rsidR="00402508" w:rsidRPr="006819C4" w:rsidRDefault="00402508" w:rsidP="00CE58A7">
            <w:pPr>
              <w:rPr>
                <w:lang w:eastAsia="zh-CN"/>
              </w:rPr>
            </w:pPr>
            <w:r w:rsidRPr="006819C4">
              <w:rPr>
                <w:lang w:eastAsia="zh-CN"/>
              </w:rPr>
              <w:lastRenderedPageBreak/>
              <w:t xml:space="preserve">не подлежит </w:t>
            </w:r>
            <w:r w:rsidRPr="006819C4">
              <w:rPr>
                <w:lang w:eastAsia="zh-CN"/>
              </w:rPr>
              <w:lastRenderedPageBreak/>
              <w:t>установлению</w:t>
            </w:r>
          </w:p>
        </w:tc>
        <w:tc>
          <w:tcPr>
            <w:tcW w:w="1701" w:type="dxa"/>
          </w:tcPr>
          <w:p w:rsidR="00402508" w:rsidRPr="006819C4" w:rsidRDefault="00402508" w:rsidP="00CE58A7">
            <w:r w:rsidRPr="006819C4">
              <w:lastRenderedPageBreak/>
              <w:t xml:space="preserve">не подлежит </w:t>
            </w:r>
            <w:r w:rsidRPr="006819C4">
              <w:lastRenderedPageBreak/>
              <w:t>установлению</w:t>
            </w:r>
          </w:p>
        </w:tc>
        <w:tc>
          <w:tcPr>
            <w:tcW w:w="1985" w:type="dxa"/>
          </w:tcPr>
          <w:p w:rsidR="00402508" w:rsidRPr="006819C4" w:rsidRDefault="00402508" w:rsidP="00CE58A7">
            <w:r w:rsidRPr="006819C4">
              <w:lastRenderedPageBreak/>
              <w:t xml:space="preserve">не подлежит </w:t>
            </w:r>
            <w:r w:rsidRPr="006819C4">
              <w:lastRenderedPageBreak/>
              <w:t>установлению</w:t>
            </w:r>
          </w:p>
        </w:tc>
        <w:tc>
          <w:tcPr>
            <w:tcW w:w="3118" w:type="dxa"/>
            <w:gridSpan w:val="2"/>
          </w:tcPr>
          <w:p w:rsidR="00402508" w:rsidRPr="006819C4" w:rsidRDefault="00402508" w:rsidP="00CE58A7">
            <w:r w:rsidRPr="006819C4">
              <w:lastRenderedPageBreak/>
              <w:t>не подлежит установлению</w:t>
            </w:r>
          </w:p>
        </w:tc>
        <w:tc>
          <w:tcPr>
            <w:tcW w:w="1559" w:type="dxa"/>
          </w:tcPr>
          <w:p w:rsidR="00402508" w:rsidRPr="006819C4" w:rsidRDefault="00402508" w:rsidP="00CE58A7">
            <w:r w:rsidRPr="006819C4">
              <w:t xml:space="preserve">не подлежит </w:t>
            </w:r>
            <w:r w:rsidRPr="006819C4">
              <w:lastRenderedPageBreak/>
              <w:t>установлению</w:t>
            </w:r>
          </w:p>
        </w:tc>
        <w:tc>
          <w:tcPr>
            <w:tcW w:w="1898" w:type="dxa"/>
            <w:shd w:val="clear" w:color="auto" w:fill="auto"/>
          </w:tcPr>
          <w:p w:rsidR="00402508" w:rsidRPr="006819C4" w:rsidRDefault="00402508" w:rsidP="00CE58A7">
            <w:r w:rsidRPr="006819C4">
              <w:lastRenderedPageBreak/>
              <w:t xml:space="preserve">не подлежит </w:t>
            </w:r>
            <w:r w:rsidRPr="006819C4">
              <w:lastRenderedPageBreak/>
              <w:t>установлению</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lastRenderedPageBreak/>
              <w:t>3.1.1</w:t>
            </w:r>
          </w:p>
        </w:tc>
        <w:tc>
          <w:tcPr>
            <w:tcW w:w="2268" w:type="dxa"/>
          </w:tcPr>
          <w:p w:rsidR="00402508" w:rsidRPr="006819C4" w:rsidRDefault="00402508" w:rsidP="00CE58A7">
            <w:pPr>
              <w:rPr>
                <w:lang w:eastAsia="zh-CN"/>
              </w:rPr>
            </w:pPr>
            <w:r w:rsidRPr="006819C4">
              <w:rPr>
                <w:lang w:eastAsia="zh-CN"/>
              </w:rPr>
              <w:t>Предоставление коммунальных услуг</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не подлежит установлению</w:t>
            </w:r>
          </w:p>
        </w:tc>
        <w:tc>
          <w:tcPr>
            <w:tcW w:w="3118" w:type="dxa"/>
            <w:gridSpan w:val="2"/>
          </w:tcPr>
          <w:p w:rsidR="00402508" w:rsidRPr="006819C4" w:rsidRDefault="00402508" w:rsidP="00CE58A7">
            <w:pPr>
              <w:rPr>
                <w:lang w:eastAsia="zh-CN"/>
              </w:rPr>
            </w:pPr>
            <w:r w:rsidRPr="006819C4">
              <w:rPr>
                <w:lang w:eastAsia="zh-CN"/>
              </w:rPr>
              <w:t>не подлежит установлению</w:t>
            </w:r>
          </w:p>
        </w:tc>
        <w:tc>
          <w:tcPr>
            <w:tcW w:w="1559" w:type="dxa"/>
          </w:tcPr>
          <w:p w:rsidR="00402508" w:rsidRPr="006819C4" w:rsidRDefault="00402508" w:rsidP="00CE58A7">
            <w:pPr>
              <w:rPr>
                <w:lang w:eastAsia="zh-CN"/>
              </w:rPr>
            </w:pPr>
            <w:r w:rsidRPr="006819C4">
              <w:rPr>
                <w:lang w:eastAsia="zh-CN"/>
              </w:rPr>
              <w:t>не подлежит установлению</w:t>
            </w:r>
          </w:p>
        </w:tc>
        <w:tc>
          <w:tcPr>
            <w:tcW w:w="1898" w:type="dxa"/>
            <w:shd w:val="clear" w:color="auto" w:fill="auto"/>
          </w:tcPr>
          <w:p w:rsidR="00402508" w:rsidRPr="006819C4" w:rsidRDefault="00402508" w:rsidP="00CE58A7">
            <w:pPr>
              <w:rPr>
                <w:lang w:eastAsia="zh-CN"/>
              </w:rPr>
            </w:pPr>
            <w:r w:rsidRPr="006819C4">
              <w:rPr>
                <w:lang w:eastAsia="zh-CN"/>
              </w:rPr>
              <w:t>не подлежит установлению</w:t>
            </w:r>
          </w:p>
        </w:tc>
      </w:tr>
      <w:tr w:rsidR="00402508" w:rsidRPr="006819C4" w:rsidTr="00CE58A7">
        <w:trPr>
          <w:jc w:val="center"/>
        </w:trPr>
        <w:tc>
          <w:tcPr>
            <w:tcW w:w="1079" w:type="dxa"/>
          </w:tcPr>
          <w:p w:rsidR="00402508" w:rsidRPr="006819C4" w:rsidRDefault="00402508" w:rsidP="00CE58A7">
            <w:pPr>
              <w:autoSpaceDE w:val="0"/>
              <w:autoSpaceDN w:val="0"/>
              <w:adjustRightInd w:val="0"/>
              <w:rPr>
                <w:b/>
                <w:bCs/>
              </w:rPr>
            </w:pPr>
            <w:r w:rsidRPr="006819C4">
              <w:rPr>
                <w:bCs/>
              </w:rPr>
              <w:t>3.1.2</w:t>
            </w:r>
          </w:p>
        </w:tc>
        <w:tc>
          <w:tcPr>
            <w:tcW w:w="2268" w:type="dxa"/>
          </w:tcPr>
          <w:p w:rsidR="00402508" w:rsidRPr="006819C4" w:rsidRDefault="00402508" w:rsidP="00CE58A7">
            <w:pPr>
              <w:autoSpaceDE w:val="0"/>
              <w:autoSpaceDN w:val="0"/>
              <w:adjustRightInd w:val="0"/>
              <w:rPr>
                <w:bCs/>
              </w:rPr>
            </w:pPr>
            <w:r w:rsidRPr="006819C4">
              <w:rPr>
                <w:bCs/>
              </w:rPr>
              <w:t>Административные здания организаций, обеспечивающих предоставление коммунальных услуг</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3</w:t>
            </w:r>
          </w:p>
        </w:tc>
        <w:tc>
          <w:tcPr>
            <w:tcW w:w="1898"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3.3</w:t>
            </w:r>
          </w:p>
        </w:tc>
        <w:tc>
          <w:tcPr>
            <w:tcW w:w="2268" w:type="dxa"/>
          </w:tcPr>
          <w:p w:rsidR="00402508" w:rsidRPr="006819C4" w:rsidRDefault="00402508" w:rsidP="00CE58A7">
            <w:pPr>
              <w:rPr>
                <w:lang w:eastAsia="zh-CN"/>
              </w:rPr>
            </w:pPr>
            <w:r w:rsidRPr="006819C4">
              <w:rPr>
                <w:lang w:eastAsia="zh-CN"/>
              </w:rPr>
              <w:t>Бытовое обслуживание</w:t>
            </w:r>
          </w:p>
        </w:tc>
        <w:tc>
          <w:tcPr>
            <w:tcW w:w="1701" w:type="dxa"/>
            <w:shd w:val="clear" w:color="auto" w:fill="auto"/>
          </w:tcPr>
          <w:p w:rsidR="00402508" w:rsidRPr="006819C4" w:rsidRDefault="00402508" w:rsidP="00CE58A7">
            <w:pPr>
              <w:rPr>
                <w:lang w:val="en-US" w:eastAsia="zh-CN"/>
              </w:rPr>
            </w:pPr>
            <w:r w:rsidRPr="006819C4">
              <w:rPr>
                <w:lang w:eastAsia="zh-CN"/>
              </w:rPr>
              <w:t>не подлежит установлению</w:t>
            </w:r>
          </w:p>
        </w:tc>
        <w:tc>
          <w:tcPr>
            <w:tcW w:w="1701" w:type="dxa"/>
            <w:shd w:val="clear" w:color="auto" w:fill="auto"/>
          </w:tcPr>
          <w:p w:rsidR="00402508" w:rsidRPr="006819C4" w:rsidRDefault="00402508" w:rsidP="00CE58A7">
            <w:r w:rsidRPr="006819C4">
              <w:rPr>
                <w:lang w:eastAsia="zh-CN"/>
              </w:rPr>
              <w:t>не подлежит установлению</w:t>
            </w:r>
          </w:p>
        </w:tc>
        <w:tc>
          <w:tcPr>
            <w:tcW w:w="1985" w:type="dxa"/>
          </w:tcPr>
          <w:p w:rsidR="00402508" w:rsidRPr="006819C4" w:rsidRDefault="00402508" w:rsidP="00CE58A7">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shd w:val="clear" w:color="auto" w:fill="auto"/>
          </w:tcPr>
          <w:p w:rsidR="00402508" w:rsidRPr="006819C4" w:rsidRDefault="00402508" w:rsidP="00CE58A7">
            <w:pPr>
              <w:rPr>
                <w:lang w:eastAsia="zh-CN"/>
              </w:rPr>
            </w:pPr>
            <w:r w:rsidRPr="006819C4">
              <w:rPr>
                <w:lang w:eastAsia="zh-CN"/>
              </w:rPr>
              <w:t>2</w:t>
            </w:r>
          </w:p>
        </w:tc>
        <w:tc>
          <w:tcPr>
            <w:tcW w:w="1898"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3.4.1</w:t>
            </w:r>
          </w:p>
        </w:tc>
        <w:tc>
          <w:tcPr>
            <w:tcW w:w="2268" w:type="dxa"/>
          </w:tcPr>
          <w:p w:rsidR="00402508" w:rsidRPr="006819C4" w:rsidRDefault="00402508" w:rsidP="00CE58A7">
            <w:pPr>
              <w:rPr>
                <w:lang w:eastAsia="zh-CN"/>
              </w:rPr>
            </w:pPr>
            <w:r w:rsidRPr="006819C4">
              <w:rPr>
                <w:lang w:eastAsia="zh-CN"/>
              </w:rPr>
              <w:t>Амбулаторно-поликлиническое обслуживание</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tcPr>
          <w:p w:rsidR="00402508" w:rsidRPr="006819C4" w:rsidRDefault="00402508" w:rsidP="00CE58A7">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не подлежит установлению</w:t>
            </w:r>
          </w:p>
        </w:tc>
        <w:tc>
          <w:tcPr>
            <w:tcW w:w="1898" w:type="dxa"/>
            <w:shd w:val="clear" w:color="auto" w:fill="auto"/>
          </w:tcPr>
          <w:p w:rsidR="00402508" w:rsidRPr="006819C4" w:rsidRDefault="00402508" w:rsidP="00CE58A7">
            <w:pPr>
              <w:rPr>
                <w:lang w:eastAsia="zh-CN"/>
              </w:rPr>
            </w:pPr>
            <w:r w:rsidRPr="006819C4">
              <w:rPr>
                <w:lang w:eastAsia="zh-CN"/>
              </w:rPr>
              <w:t>40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3.5.1</w:t>
            </w:r>
          </w:p>
        </w:tc>
        <w:tc>
          <w:tcPr>
            <w:tcW w:w="2268" w:type="dxa"/>
          </w:tcPr>
          <w:p w:rsidR="00402508" w:rsidRPr="006819C4" w:rsidRDefault="00402508" w:rsidP="00CE58A7">
            <w:pPr>
              <w:rPr>
                <w:lang w:eastAsia="zh-CN"/>
              </w:rPr>
            </w:pPr>
            <w:r w:rsidRPr="006819C4">
              <w:rPr>
                <w:lang w:eastAsia="zh-CN"/>
              </w:rPr>
              <w:t>Дошкольное, начальное и среднее общее образование</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tcPr>
          <w:p w:rsidR="00402508" w:rsidRPr="006819C4" w:rsidRDefault="00402508" w:rsidP="00CE58A7">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не подлежит установлению</w:t>
            </w:r>
          </w:p>
        </w:tc>
        <w:tc>
          <w:tcPr>
            <w:tcW w:w="1898" w:type="dxa"/>
            <w:shd w:val="clear" w:color="auto" w:fill="auto"/>
          </w:tcPr>
          <w:p w:rsidR="00402508" w:rsidRPr="006819C4" w:rsidRDefault="00402508" w:rsidP="00CE58A7">
            <w:pPr>
              <w:rPr>
                <w:lang w:eastAsia="zh-CN"/>
              </w:rPr>
            </w:pPr>
            <w:r w:rsidRPr="006819C4">
              <w:rPr>
                <w:lang w:eastAsia="zh-CN"/>
              </w:rPr>
              <w:t>50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3.8.1</w:t>
            </w:r>
          </w:p>
        </w:tc>
        <w:tc>
          <w:tcPr>
            <w:tcW w:w="2268" w:type="dxa"/>
          </w:tcPr>
          <w:p w:rsidR="00402508" w:rsidRPr="006819C4" w:rsidRDefault="00402508" w:rsidP="00CE58A7">
            <w:pPr>
              <w:rPr>
                <w:lang w:eastAsia="zh-CN"/>
              </w:rPr>
            </w:pPr>
            <w:r w:rsidRPr="006819C4">
              <w:rPr>
                <w:lang w:eastAsia="zh-CN"/>
              </w:rPr>
              <w:t>Государственное управление</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tcPr>
          <w:p w:rsidR="00402508" w:rsidRPr="006819C4" w:rsidRDefault="00402508" w:rsidP="00CE58A7">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r w:rsidRPr="006819C4">
              <w:t>4</w:t>
            </w:r>
          </w:p>
        </w:tc>
        <w:tc>
          <w:tcPr>
            <w:tcW w:w="1898"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4.4</w:t>
            </w:r>
          </w:p>
        </w:tc>
        <w:tc>
          <w:tcPr>
            <w:tcW w:w="2268" w:type="dxa"/>
          </w:tcPr>
          <w:p w:rsidR="00402508" w:rsidRPr="006819C4" w:rsidRDefault="00402508" w:rsidP="00CE58A7">
            <w:pPr>
              <w:rPr>
                <w:lang w:eastAsia="zh-CN"/>
              </w:rPr>
            </w:pPr>
            <w:r w:rsidRPr="006819C4">
              <w:rPr>
                <w:lang w:eastAsia="zh-CN"/>
              </w:rPr>
              <w:t>Магазины</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r w:rsidRPr="006819C4">
              <w:t>2</w:t>
            </w:r>
          </w:p>
        </w:tc>
        <w:tc>
          <w:tcPr>
            <w:tcW w:w="1898" w:type="dxa"/>
            <w:shd w:val="clear" w:color="auto" w:fill="auto"/>
          </w:tcPr>
          <w:p w:rsidR="00402508" w:rsidRPr="006819C4" w:rsidRDefault="00402508" w:rsidP="00CE58A7">
            <w:pPr>
              <w:rPr>
                <w:lang w:eastAsia="zh-CN"/>
              </w:rPr>
            </w:pPr>
            <w:r w:rsidRPr="006819C4">
              <w:rPr>
                <w:lang w:eastAsia="zh-CN"/>
              </w:rPr>
              <w:t>80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4.6</w:t>
            </w:r>
          </w:p>
        </w:tc>
        <w:tc>
          <w:tcPr>
            <w:tcW w:w="2268" w:type="dxa"/>
          </w:tcPr>
          <w:p w:rsidR="00402508" w:rsidRPr="006819C4" w:rsidRDefault="00402508" w:rsidP="00CE58A7">
            <w:pPr>
              <w:rPr>
                <w:lang w:eastAsia="zh-CN"/>
              </w:rPr>
            </w:pPr>
            <w:r w:rsidRPr="006819C4">
              <w:rPr>
                <w:lang w:eastAsia="zh-CN"/>
              </w:rPr>
              <w:t>Общественное питание</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r w:rsidRPr="006819C4">
              <w:t>2</w:t>
            </w:r>
          </w:p>
        </w:tc>
        <w:tc>
          <w:tcPr>
            <w:tcW w:w="1898"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5.1.2</w:t>
            </w:r>
          </w:p>
        </w:tc>
        <w:tc>
          <w:tcPr>
            <w:tcW w:w="2268" w:type="dxa"/>
          </w:tcPr>
          <w:p w:rsidR="00402508" w:rsidRPr="006819C4" w:rsidRDefault="00402508" w:rsidP="00CE58A7">
            <w:pPr>
              <w:autoSpaceDE w:val="0"/>
              <w:autoSpaceDN w:val="0"/>
              <w:adjustRightInd w:val="0"/>
              <w:rPr>
                <w:lang w:eastAsia="zh-CN"/>
              </w:rPr>
            </w:pPr>
            <w:r w:rsidRPr="006819C4">
              <w:rPr>
                <w:lang w:eastAsia="zh-CN"/>
              </w:rPr>
              <w:t>Обеспечение занятий спортом в помещениях</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r w:rsidRPr="006819C4">
              <w:t>4</w:t>
            </w:r>
          </w:p>
        </w:tc>
        <w:tc>
          <w:tcPr>
            <w:tcW w:w="1898"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5.1.3</w:t>
            </w:r>
          </w:p>
        </w:tc>
        <w:tc>
          <w:tcPr>
            <w:tcW w:w="2268" w:type="dxa"/>
          </w:tcPr>
          <w:p w:rsidR="00402508" w:rsidRPr="006819C4" w:rsidRDefault="00402508" w:rsidP="00CE58A7">
            <w:pPr>
              <w:rPr>
                <w:lang w:eastAsia="zh-CN"/>
              </w:rPr>
            </w:pPr>
            <w:r w:rsidRPr="006819C4">
              <w:rPr>
                <w:lang w:eastAsia="zh-CN"/>
              </w:rPr>
              <w:t>Площадки для занятий спортом</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не подлежит установлению</w:t>
            </w:r>
          </w:p>
        </w:tc>
        <w:tc>
          <w:tcPr>
            <w:tcW w:w="3118" w:type="dxa"/>
            <w:gridSpan w:val="2"/>
          </w:tcPr>
          <w:p w:rsidR="00402508" w:rsidRPr="006819C4" w:rsidRDefault="00402508" w:rsidP="00CE58A7">
            <w:pPr>
              <w:rPr>
                <w:lang w:eastAsia="zh-CN"/>
              </w:rPr>
            </w:pPr>
            <w:r w:rsidRPr="006819C4">
              <w:rPr>
                <w:lang w:eastAsia="zh-CN"/>
              </w:rPr>
              <w:t>не подлежит установлению</w:t>
            </w:r>
          </w:p>
        </w:tc>
        <w:tc>
          <w:tcPr>
            <w:tcW w:w="1559" w:type="dxa"/>
          </w:tcPr>
          <w:p w:rsidR="00402508" w:rsidRPr="006819C4" w:rsidRDefault="00402508" w:rsidP="00CE58A7">
            <w:pPr>
              <w:rPr>
                <w:lang w:eastAsia="zh-CN"/>
              </w:rPr>
            </w:pPr>
            <w:r w:rsidRPr="006819C4">
              <w:rPr>
                <w:lang w:eastAsia="zh-CN"/>
              </w:rPr>
              <w:t>0</w:t>
            </w:r>
          </w:p>
        </w:tc>
        <w:tc>
          <w:tcPr>
            <w:tcW w:w="1898" w:type="dxa"/>
            <w:shd w:val="clear" w:color="auto" w:fill="auto"/>
          </w:tcPr>
          <w:p w:rsidR="00402508" w:rsidRPr="006819C4" w:rsidRDefault="00402508" w:rsidP="00CE58A7">
            <w:pPr>
              <w:rPr>
                <w:lang w:eastAsia="zh-CN"/>
              </w:rPr>
            </w:pPr>
            <w:r w:rsidRPr="006819C4">
              <w:rPr>
                <w:lang w:eastAsia="zh-CN"/>
              </w:rPr>
              <w:t>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12.0</w:t>
            </w:r>
          </w:p>
        </w:tc>
        <w:tc>
          <w:tcPr>
            <w:tcW w:w="2268" w:type="dxa"/>
          </w:tcPr>
          <w:p w:rsidR="00402508" w:rsidRPr="006819C4" w:rsidRDefault="00402508" w:rsidP="00CE58A7">
            <w:pPr>
              <w:rPr>
                <w:lang w:eastAsia="zh-CN"/>
              </w:rPr>
            </w:pPr>
            <w:r w:rsidRPr="006819C4">
              <w:rPr>
                <w:lang w:eastAsia="zh-CN"/>
              </w:rPr>
              <w:t>Земельные участки (территории) общего пользования</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не подлежит установлению</w:t>
            </w:r>
          </w:p>
        </w:tc>
        <w:tc>
          <w:tcPr>
            <w:tcW w:w="3118" w:type="dxa"/>
            <w:gridSpan w:val="2"/>
          </w:tcPr>
          <w:p w:rsidR="00402508" w:rsidRPr="006819C4" w:rsidRDefault="00402508" w:rsidP="00CE58A7">
            <w:pPr>
              <w:rPr>
                <w:lang w:eastAsia="zh-CN"/>
              </w:rPr>
            </w:pPr>
            <w:r w:rsidRPr="006819C4">
              <w:rPr>
                <w:lang w:eastAsia="zh-CN"/>
              </w:rPr>
              <w:t>не подлежит установлению</w:t>
            </w:r>
          </w:p>
        </w:tc>
        <w:tc>
          <w:tcPr>
            <w:tcW w:w="1559" w:type="dxa"/>
          </w:tcPr>
          <w:p w:rsidR="00402508" w:rsidRPr="006819C4" w:rsidRDefault="00402508" w:rsidP="00CE58A7">
            <w:pPr>
              <w:rPr>
                <w:lang w:eastAsia="zh-CN"/>
              </w:rPr>
            </w:pPr>
            <w:r w:rsidRPr="006819C4">
              <w:rPr>
                <w:lang w:eastAsia="zh-CN"/>
              </w:rPr>
              <w:t>не подлежит установлению</w:t>
            </w:r>
          </w:p>
        </w:tc>
        <w:tc>
          <w:tcPr>
            <w:tcW w:w="1898" w:type="dxa"/>
            <w:shd w:val="clear" w:color="auto" w:fill="auto"/>
          </w:tcPr>
          <w:p w:rsidR="00402508" w:rsidRPr="006819C4" w:rsidRDefault="00402508" w:rsidP="00CE58A7">
            <w:pPr>
              <w:rPr>
                <w:lang w:eastAsia="zh-CN"/>
              </w:rPr>
            </w:pPr>
            <w:r w:rsidRPr="006819C4">
              <w:rPr>
                <w:lang w:eastAsia="zh-CN"/>
              </w:rPr>
              <w:t>не подлежит установлению</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12.0.1</w:t>
            </w:r>
          </w:p>
        </w:tc>
        <w:tc>
          <w:tcPr>
            <w:tcW w:w="2268" w:type="dxa"/>
          </w:tcPr>
          <w:p w:rsidR="00402508" w:rsidRPr="006819C4" w:rsidRDefault="00402508" w:rsidP="00CE58A7">
            <w:pPr>
              <w:rPr>
                <w:lang w:eastAsia="zh-CN"/>
              </w:rPr>
            </w:pPr>
            <w:r w:rsidRPr="006819C4">
              <w:rPr>
                <w:lang w:eastAsia="zh-CN"/>
              </w:rPr>
              <w:t xml:space="preserve">Улично-дорожная </w:t>
            </w:r>
            <w:r w:rsidRPr="006819C4">
              <w:rPr>
                <w:lang w:eastAsia="zh-CN"/>
              </w:rPr>
              <w:lastRenderedPageBreak/>
              <w:t>сеть</w:t>
            </w:r>
          </w:p>
        </w:tc>
        <w:tc>
          <w:tcPr>
            <w:tcW w:w="1701" w:type="dxa"/>
          </w:tcPr>
          <w:p w:rsidR="00402508" w:rsidRPr="006819C4" w:rsidRDefault="00402508" w:rsidP="00CE58A7">
            <w:pPr>
              <w:rPr>
                <w:lang w:eastAsia="zh-CN"/>
              </w:rPr>
            </w:pPr>
            <w:r w:rsidRPr="006819C4">
              <w:rPr>
                <w:lang w:eastAsia="zh-CN"/>
              </w:rPr>
              <w:lastRenderedPageBreak/>
              <w:t xml:space="preserve">не подлежит </w:t>
            </w:r>
            <w:r w:rsidRPr="006819C4">
              <w:rPr>
                <w:lang w:eastAsia="zh-CN"/>
              </w:rPr>
              <w:lastRenderedPageBreak/>
              <w:t>установлению</w:t>
            </w:r>
          </w:p>
        </w:tc>
        <w:tc>
          <w:tcPr>
            <w:tcW w:w="1701" w:type="dxa"/>
          </w:tcPr>
          <w:p w:rsidR="00402508" w:rsidRPr="006819C4" w:rsidRDefault="00402508" w:rsidP="00CE58A7">
            <w:pPr>
              <w:rPr>
                <w:lang w:eastAsia="zh-CN"/>
              </w:rPr>
            </w:pPr>
            <w:r w:rsidRPr="006819C4">
              <w:rPr>
                <w:lang w:eastAsia="zh-CN"/>
              </w:rPr>
              <w:lastRenderedPageBreak/>
              <w:t xml:space="preserve">не подлежит </w:t>
            </w:r>
            <w:r w:rsidRPr="006819C4">
              <w:rPr>
                <w:lang w:eastAsia="zh-CN"/>
              </w:rPr>
              <w:lastRenderedPageBreak/>
              <w:t>установлению</w:t>
            </w:r>
          </w:p>
        </w:tc>
        <w:tc>
          <w:tcPr>
            <w:tcW w:w="1985" w:type="dxa"/>
          </w:tcPr>
          <w:p w:rsidR="00402508" w:rsidRPr="006819C4" w:rsidRDefault="00402508" w:rsidP="00CE58A7">
            <w:pPr>
              <w:rPr>
                <w:lang w:eastAsia="zh-CN"/>
              </w:rPr>
            </w:pPr>
            <w:r w:rsidRPr="006819C4">
              <w:rPr>
                <w:lang w:eastAsia="zh-CN"/>
              </w:rPr>
              <w:lastRenderedPageBreak/>
              <w:t xml:space="preserve">не подлежит </w:t>
            </w:r>
            <w:r w:rsidRPr="006819C4">
              <w:rPr>
                <w:lang w:eastAsia="zh-CN"/>
              </w:rPr>
              <w:lastRenderedPageBreak/>
              <w:t>установлению</w:t>
            </w:r>
          </w:p>
        </w:tc>
        <w:tc>
          <w:tcPr>
            <w:tcW w:w="3118" w:type="dxa"/>
            <w:gridSpan w:val="2"/>
          </w:tcPr>
          <w:p w:rsidR="00402508" w:rsidRPr="006819C4" w:rsidRDefault="00402508" w:rsidP="00CE58A7">
            <w:pPr>
              <w:rPr>
                <w:lang w:eastAsia="zh-CN"/>
              </w:rPr>
            </w:pPr>
            <w:r w:rsidRPr="006819C4">
              <w:rPr>
                <w:lang w:eastAsia="zh-CN"/>
              </w:rPr>
              <w:lastRenderedPageBreak/>
              <w:t>не подлежит установлению</w:t>
            </w:r>
          </w:p>
        </w:tc>
        <w:tc>
          <w:tcPr>
            <w:tcW w:w="1559" w:type="dxa"/>
          </w:tcPr>
          <w:p w:rsidR="00402508" w:rsidRPr="006819C4" w:rsidRDefault="00402508" w:rsidP="00CE58A7">
            <w:pPr>
              <w:rPr>
                <w:lang w:eastAsia="zh-CN"/>
              </w:rPr>
            </w:pPr>
            <w:r w:rsidRPr="006819C4">
              <w:rPr>
                <w:lang w:eastAsia="zh-CN"/>
              </w:rPr>
              <w:t xml:space="preserve">не подлежит </w:t>
            </w:r>
            <w:r w:rsidRPr="006819C4">
              <w:rPr>
                <w:lang w:eastAsia="zh-CN"/>
              </w:rPr>
              <w:lastRenderedPageBreak/>
              <w:t>установлению</w:t>
            </w:r>
          </w:p>
        </w:tc>
        <w:tc>
          <w:tcPr>
            <w:tcW w:w="1898" w:type="dxa"/>
            <w:shd w:val="clear" w:color="auto" w:fill="auto"/>
          </w:tcPr>
          <w:p w:rsidR="00402508" w:rsidRPr="006819C4" w:rsidRDefault="00402508" w:rsidP="00CE58A7">
            <w:pPr>
              <w:rPr>
                <w:lang w:eastAsia="zh-CN"/>
              </w:rPr>
            </w:pPr>
            <w:r w:rsidRPr="006819C4">
              <w:rPr>
                <w:lang w:eastAsia="zh-CN"/>
              </w:rPr>
              <w:lastRenderedPageBreak/>
              <w:t xml:space="preserve">не подлежит </w:t>
            </w:r>
            <w:r w:rsidRPr="006819C4">
              <w:rPr>
                <w:lang w:eastAsia="zh-CN"/>
              </w:rPr>
              <w:lastRenderedPageBreak/>
              <w:t>установлению</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lastRenderedPageBreak/>
              <w:t>12.0.2</w:t>
            </w:r>
          </w:p>
        </w:tc>
        <w:tc>
          <w:tcPr>
            <w:tcW w:w="2268" w:type="dxa"/>
          </w:tcPr>
          <w:p w:rsidR="00402508" w:rsidRPr="006819C4" w:rsidRDefault="00402508" w:rsidP="00CE58A7">
            <w:pPr>
              <w:rPr>
                <w:lang w:eastAsia="zh-CN"/>
              </w:rPr>
            </w:pPr>
            <w:r w:rsidRPr="006819C4">
              <w:rPr>
                <w:lang w:eastAsia="zh-CN"/>
              </w:rPr>
              <w:t>Благоустройство территории</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701" w:type="dxa"/>
          </w:tcPr>
          <w:p w:rsidR="00402508" w:rsidRPr="006819C4" w:rsidRDefault="00402508" w:rsidP="00CE58A7">
            <w:pPr>
              <w:rPr>
                <w:lang w:eastAsia="zh-CN"/>
              </w:rPr>
            </w:pPr>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1</w:t>
            </w:r>
          </w:p>
        </w:tc>
        <w:tc>
          <w:tcPr>
            <w:tcW w:w="1898" w:type="dxa"/>
            <w:shd w:val="clear" w:color="auto" w:fill="auto"/>
          </w:tcPr>
          <w:p w:rsidR="00402508" w:rsidRPr="006819C4" w:rsidRDefault="00402508" w:rsidP="00CE58A7">
            <w:pPr>
              <w:rPr>
                <w:lang w:eastAsia="zh-CN"/>
              </w:rPr>
            </w:pPr>
            <w:r w:rsidRPr="006819C4">
              <w:rPr>
                <w:lang w:eastAsia="zh-CN"/>
              </w:rPr>
              <w:t>20</w:t>
            </w:r>
          </w:p>
        </w:tc>
      </w:tr>
      <w:tr w:rsidR="00402508" w:rsidRPr="006819C4" w:rsidTr="00CE58A7">
        <w:trPr>
          <w:trHeight w:val="314"/>
          <w:jc w:val="center"/>
        </w:trPr>
        <w:tc>
          <w:tcPr>
            <w:tcW w:w="15309" w:type="dxa"/>
            <w:gridSpan w:val="9"/>
            <w:shd w:val="clear" w:color="auto" w:fill="auto"/>
          </w:tcPr>
          <w:p w:rsidR="00402508" w:rsidRPr="006819C4" w:rsidRDefault="00402508" w:rsidP="00CE58A7">
            <w:pPr>
              <w:rPr>
                <w:b/>
                <w:lang w:eastAsia="zh-CN"/>
              </w:rPr>
            </w:pPr>
            <w:r w:rsidRPr="006819C4">
              <w:rPr>
                <w:b/>
                <w:lang w:eastAsia="zh-CN"/>
              </w:rPr>
              <w:t xml:space="preserve">Условно разрешенные </w:t>
            </w:r>
            <w:r w:rsidRPr="006819C4">
              <w:rPr>
                <w:b/>
                <w:bCs/>
                <w:lang w:eastAsia="zh-CN"/>
              </w:rPr>
              <w:t>виды разрешенного использования</w:t>
            </w:r>
          </w:p>
        </w:tc>
      </w:tr>
      <w:tr w:rsidR="00402508" w:rsidRPr="006819C4" w:rsidTr="00CE58A7">
        <w:trPr>
          <w:trHeight w:val="617"/>
          <w:jc w:val="center"/>
        </w:trPr>
        <w:tc>
          <w:tcPr>
            <w:tcW w:w="1079" w:type="dxa"/>
          </w:tcPr>
          <w:p w:rsidR="00402508" w:rsidRPr="006819C4" w:rsidRDefault="00402508" w:rsidP="00CE58A7">
            <w:pPr>
              <w:rPr>
                <w:lang w:val="en-US" w:eastAsia="zh-CN"/>
              </w:rPr>
            </w:pPr>
            <w:r w:rsidRPr="006819C4">
              <w:rPr>
                <w:lang w:val="en-US" w:eastAsia="zh-CN"/>
              </w:rPr>
              <w:t>2.1</w:t>
            </w:r>
          </w:p>
        </w:tc>
        <w:tc>
          <w:tcPr>
            <w:tcW w:w="2268" w:type="dxa"/>
          </w:tcPr>
          <w:p w:rsidR="00402508" w:rsidRPr="006819C4" w:rsidRDefault="00402508" w:rsidP="00CE58A7">
            <w:pPr>
              <w:rPr>
                <w:sz w:val="28"/>
                <w:szCs w:val="28"/>
              </w:rPr>
            </w:pPr>
            <w:r w:rsidRPr="006819C4">
              <w:rPr>
                <w:lang w:eastAsia="zh-CN"/>
              </w:rPr>
              <w:t>Для индивидуального жилищного строительства</w:t>
            </w:r>
          </w:p>
        </w:tc>
        <w:tc>
          <w:tcPr>
            <w:tcW w:w="1701" w:type="dxa"/>
          </w:tcPr>
          <w:p w:rsidR="00402508" w:rsidRPr="006819C4" w:rsidRDefault="00402508" w:rsidP="00CE58A7">
            <w:pPr>
              <w:rPr>
                <w:lang w:eastAsia="zh-CN"/>
              </w:rPr>
            </w:pPr>
            <w:r w:rsidRPr="006819C4">
              <w:rPr>
                <w:lang w:eastAsia="zh-CN"/>
              </w:rPr>
              <w:t>300</w:t>
            </w:r>
          </w:p>
        </w:tc>
        <w:tc>
          <w:tcPr>
            <w:tcW w:w="1701" w:type="dxa"/>
          </w:tcPr>
          <w:p w:rsidR="00402508" w:rsidRPr="006819C4" w:rsidRDefault="00402508" w:rsidP="00CE58A7">
            <w:pPr>
              <w:rPr>
                <w:lang w:eastAsia="zh-CN"/>
              </w:rPr>
            </w:pPr>
            <w:r w:rsidRPr="006819C4">
              <w:rPr>
                <w:lang w:eastAsia="zh-CN"/>
              </w:rPr>
              <w:t>2000</w:t>
            </w:r>
          </w:p>
        </w:tc>
        <w:tc>
          <w:tcPr>
            <w:tcW w:w="1985" w:type="dxa"/>
          </w:tcPr>
          <w:p w:rsidR="00402508" w:rsidRPr="006819C4" w:rsidRDefault="00402508" w:rsidP="00CE58A7">
            <w:pPr>
              <w:rPr>
                <w:lang w:eastAsia="zh-CN"/>
              </w:rPr>
            </w:pPr>
            <w:r w:rsidRPr="006819C4">
              <w:rPr>
                <w:lang w:eastAsia="zh-CN"/>
              </w:rPr>
              <w:t>3 (1</w:t>
            </w:r>
            <w:r w:rsidRPr="006819C4">
              <w:rPr>
                <w:vertAlign w:val="superscript"/>
                <w:lang w:eastAsia="zh-CN"/>
              </w:rPr>
              <w:footnoteReference w:id="4"/>
            </w:r>
            <w:r w:rsidRPr="006819C4">
              <w:rPr>
                <w:lang w:eastAsia="zh-CN"/>
              </w:rPr>
              <w:t>)</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3</w:t>
            </w:r>
            <w:bookmarkStart w:id="1" w:name="_Ref55309414"/>
            <w:r w:rsidRPr="006819C4">
              <w:rPr>
                <w:vertAlign w:val="superscript"/>
                <w:lang w:eastAsia="zh-CN"/>
              </w:rPr>
              <w:footnoteReference w:id="5"/>
            </w:r>
            <w:bookmarkEnd w:id="1"/>
          </w:p>
        </w:tc>
        <w:tc>
          <w:tcPr>
            <w:tcW w:w="1898" w:type="dxa"/>
            <w:shd w:val="clear" w:color="auto" w:fill="auto"/>
          </w:tcPr>
          <w:p w:rsidR="00402508" w:rsidRPr="006819C4" w:rsidRDefault="00402508" w:rsidP="00CE58A7">
            <w:pPr>
              <w:rPr>
                <w:lang w:eastAsia="zh-CN"/>
              </w:rPr>
            </w:pPr>
            <w:r w:rsidRPr="006819C4">
              <w:rPr>
                <w:lang w:eastAsia="zh-CN"/>
              </w:rPr>
              <w:t xml:space="preserve">50 </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3.7.1</w:t>
            </w:r>
          </w:p>
        </w:tc>
        <w:tc>
          <w:tcPr>
            <w:tcW w:w="2268" w:type="dxa"/>
          </w:tcPr>
          <w:p w:rsidR="00402508" w:rsidRPr="006819C4" w:rsidRDefault="00402508" w:rsidP="00CE58A7">
            <w:pPr>
              <w:rPr>
                <w:lang w:eastAsia="zh-CN"/>
              </w:rPr>
            </w:pPr>
            <w:r w:rsidRPr="006819C4">
              <w:rPr>
                <w:lang w:eastAsia="zh-CN"/>
              </w:rPr>
              <w:t>Осуществление религиозных обрядов</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shd w:val="clear" w:color="auto" w:fill="auto"/>
          </w:tcPr>
          <w:p w:rsidR="00402508" w:rsidRPr="006819C4" w:rsidRDefault="00402508" w:rsidP="00CE58A7">
            <w:r w:rsidRPr="006819C4">
              <w:rPr>
                <w:lang w:eastAsia="zh-CN"/>
              </w:rPr>
              <w:t>не подлежит установлению</w:t>
            </w:r>
          </w:p>
        </w:tc>
        <w:tc>
          <w:tcPr>
            <w:tcW w:w="1985" w:type="dxa"/>
          </w:tcPr>
          <w:p w:rsidR="00402508" w:rsidRPr="006819C4" w:rsidRDefault="00402508" w:rsidP="00CE58A7">
            <w:r w:rsidRPr="006819C4">
              <w:rPr>
                <w:lang w:eastAsia="zh-CN"/>
              </w:rPr>
              <w:t xml:space="preserve">3 </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val="en-US" w:eastAsia="zh-CN"/>
              </w:rPr>
            </w:pPr>
            <w:r w:rsidRPr="006819C4">
              <w:rPr>
                <w:lang w:eastAsia="zh-CN"/>
              </w:rPr>
              <w:t>не подлежит установлению</w:t>
            </w:r>
          </w:p>
        </w:tc>
        <w:tc>
          <w:tcPr>
            <w:tcW w:w="1898"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079" w:type="dxa"/>
          </w:tcPr>
          <w:p w:rsidR="00402508" w:rsidRPr="006819C4" w:rsidRDefault="00402508" w:rsidP="00CE58A7">
            <w:pPr>
              <w:rPr>
                <w:lang w:eastAsia="zh-CN"/>
              </w:rPr>
            </w:pPr>
            <w:r w:rsidRPr="006819C4">
              <w:rPr>
                <w:lang w:eastAsia="zh-CN"/>
              </w:rPr>
              <w:t>3.7.2</w:t>
            </w:r>
          </w:p>
        </w:tc>
        <w:tc>
          <w:tcPr>
            <w:tcW w:w="2268" w:type="dxa"/>
          </w:tcPr>
          <w:p w:rsidR="00402508" w:rsidRPr="006819C4" w:rsidRDefault="00402508" w:rsidP="00CE58A7">
            <w:pPr>
              <w:autoSpaceDE w:val="0"/>
              <w:autoSpaceDN w:val="0"/>
              <w:adjustRightInd w:val="0"/>
              <w:rPr>
                <w:lang w:eastAsia="zh-CN"/>
              </w:rPr>
            </w:pPr>
            <w:r w:rsidRPr="006819C4">
              <w:rPr>
                <w:lang w:eastAsia="zh-CN"/>
              </w:rPr>
              <w:t>Религиозное управление и образование</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shd w:val="clear" w:color="auto" w:fill="auto"/>
          </w:tcPr>
          <w:p w:rsidR="00402508" w:rsidRPr="006819C4" w:rsidRDefault="00402508" w:rsidP="00CE58A7">
            <w:r w:rsidRPr="006819C4">
              <w:rPr>
                <w:lang w:eastAsia="zh-CN"/>
              </w:rPr>
              <w:t>не подлежит установлению</w:t>
            </w:r>
          </w:p>
        </w:tc>
        <w:tc>
          <w:tcPr>
            <w:tcW w:w="1985" w:type="dxa"/>
          </w:tcPr>
          <w:p w:rsidR="00402508" w:rsidRPr="006819C4" w:rsidRDefault="00402508" w:rsidP="00CE58A7">
            <w:r w:rsidRPr="006819C4">
              <w:rPr>
                <w:lang w:eastAsia="zh-CN"/>
              </w:rPr>
              <w:t xml:space="preserve">3 </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val="en-US" w:eastAsia="zh-CN"/>
              </w:rPr>
            </w:pPr>
            <w:r w:rsidRPr="006819C4">
              <w:rPr>
                <w:lang w:eastAsia="zh-CN"/>
              </w:rPr>
              <w:t>не подлежит установлению</w:t>
            </w:r>
          </w:p>
        </w:tc>
        <w:tc>
          <w:tcPr>
            <w:tcW w:w="1898"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079" w:type="dxa"/>
          </w:tcPr>
          <w:p w:rsidR="00402508" w:rsidRPr="006819C4" w:rsidRDefault="00402508" w:rsidP="00CE58A7">
            <w:pPr>
              <w:rPr>
                <w:lang w:eastAsia="zh-CN"/>
              </w:rPr>
            </w:pPr>
            <w:r w:rsidRPr="006819C4">
              <w:rPr>
                <w:lang w:val="en-US" w:eastAsia="zh-CN"/>
              </w:rPr>
              <w:t>3.10.1</w:t>
            </w:r>
          </w:p>
        </w:tc>
        <w:tc>
          <w:tcPr>
            <w:tcW w:w="2268" w:type="dxa"/>
          </w:tcPr>
          <w:p w:rsidR="00402508" w:rsidRPr="006819C4" w:rsidRDefault="00402508" w:rsidP="00CE58A7">
            <w:pPr>
              <w:rPr>
                <w:lang w:eastAsia="zh-CN"/>
              </w:rPr>
            </w:pPr>
            <w:r w:rsidRPr="006819C4">
              <w:rPr>
                <w:lang w:eastAsia="zh-CN"/>
              </w:rPr>
              <w:t>Амбулаторное ветеринарное обслуживание</w:t>
            </w:r>
          </w:p>
        </w:tc>
        <w:tc>
          <w:tcPr>
            <w:tcW w:w="1701" w:type="dxa"/>
          </w:tcPr>
          <w:p w:rsidR="00402508" w:rsidRPr="006819C4" w:rsidRDefault="00402508" w:rsidP="00CE58A7">
            <w:pPr>
              <w:rPr>
                <w:lang w:val="en-US" w:eastAsia="zh-CN"/>
              </w:rPr>
            </w:pPr>
            <w:r w:rsidRPr="006819C4">
              <w:rPr>
                <w:lang w:eastAsia="zh-CN"/>
              </w:rPr>
              <w:t>не подлежит установлению</w:t>
            </w:r>
          </w:p>
        </w:tc>
        <w:tc>
          <w:tcPr>
            <w:tcW w:w="1701" w:type="dxa"/>
            <w:shd w:val="clear" w:color="auto" w:fill="auto"/>
          </w:tcPr>
          <w:p w:rsidR="00402508" w:rsidRPr="006819C4" w:rsidRDefault="00402508" w:rsidP="00CE58A7">
            <w:r w:rsidRPr="006819C4">
              <w:rPr>
                <w:lang w:eastAsia="zh-CN"/>
              </w:rPr>
              <w:t>не подлежит установлению</w:t>
            </w:r>
          </w:p>
        </w:tc>
        <w:tc>
          <w:tcPr>
            <w:tcW w:w="1985"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5</w:t>
            </w:r>
          </w:p>
        </w:tc>
        <w:tc>
          <w:tcPr>
            <w:tcW w:w="1559" w:type="dxa"/>
          </w:tcPr>
          <w:p w:rsidR="00402508" w:rsidRPr="006819C4" w:rsidRDefault="00402508" w:rsidP="00CE58A7">
            <w:pPr>
              <w:rPr>
                <w:lang w:eastAsia="zh-CN"/>
              </w:rPr>
            </w:pPr>
            <w:r w:rsidRPr="006819C4">
              <w:rPr>
                <w:lang w:eastAsia="zh-CN"/>
              </w:rPr>
              <w:t>3</w:t>
            </w:r>
          </w:p>
        </w:tc>
        <w:tc>
          <w:tcPr>
            <w:tcW w:w="1559" w:type="dxa"/>
          </w:tcPr>
          <w:p w:rsidR="00402508" w:rsidRPr="006819C4" w:rsidRDefault="00402508" w:rsidP="00CE58A7">
            <w:pPr>
              <w:rPr>
                <w:lang w:eastAsia="zh-CN"/>
              </w:rPr>
            </w:pPr>
            <w:r w:rsidRPr="006819C4">
              <w:rPr>
                <w:lang w:eastAsia="zh-CN"/>
              </w:rPr>
              <w:t>2</w:t>
            </w:r>
          </w:p>
        </w:tc>
        <w:tc>
          <w:tcPr>
            <w:tcW w:w="1898"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5309" w:type="dxa"/>
            <w:gridSpan w:val="9"/>
          </w:tcPr>
          <w:p w:rsidR="00402508" w:rsidRPr="006819C4" w:rsidRDefault="00402508" w:rsidP="00CE58A7">
            <w:pPr>
              <w:rPr>
                <w:lang w:eastAsia="zh-CN"/>
              </w:rPr>
            </w:pPr>
            <w:r w:rsidRPr="006819C4">
              <w:rPr>
                <w:b/>
                <w:lang w:eastAsia="zh-CN"/>
              </w:rPr>
              <w:t>Вспомогательные</w:t>
            </w:r>
            <w:r w:rsidRPr="006819C4">
              <w:rPr>
                <w:b/>
                <w:bCs/>
                <w:lang w:eastAsia="zh-CN"/>
              </w:rPr>
              <w:t>виды разрешенного использования</w:t>
            </w:r>
          </w:p>
        </w:tc>
      </w:tr>
      <w:tr w:rsidR="00402508" w:rsidRPr="006819C4" w:rsidTr="00CE58A7">
        <w:trPr>
          <w:jc w:val="center"/>
        </w:trPr>
        <w:tc>
          <w:tcPr>
            <w:tcW w:w="1079" w:type="dxa"/>
            <w:tcBorders>
              <w:bottom w:val="single" w:sz="4" w:space="0" w:color="auto"/>
            </w:tcBorders>
          </w:tcPr>
          <w:p w:rsidR="00402508" w:rsidRPr="006819C4" w:rsidRDefault="00402508" w:rsidP="00CE58A7">
            <w:pPr>
              <w:rPr>
                <w:lang w:eastAsia="zh-CN"/>
              </w:rPr>
            </w:pPr>
          </w:p>
        </w:tc>
        <w:tc>
          <w:tcPr>
            <w:tcW w:w="2268" w:type="dxa"/>
            <w:tcBorders>
              <w:bottom w:val="single" w:sz="4" w:space="0" w:color="auto"/>
            </w:tcBorders>
          </w:tcPr>
          <w:p w:rsidR="00402508" w:rsidRPr="006819C4" w:rsidRDefault="00402508" w:rsidP="00CE58A7">
            <w:pPr>
              <w:rPr>
                <w:lang w:eastAsia="zh-CN"/>
              </w:rPr>
            </w:pPr>
            <w:r w:rsidRPr="006819C4">
              <w:rPr>
                <w:lang w:eastAsia="zh-CN"/>
              </w:rPr>
              <w:t>Не устанавливаются</w:t>
            </w:r>
          </w:p>
        </w:tc>
        <w:tc>
          <w:tcPr>
            <w:tcW w:w="1701" w:type="dxa"/>
            <w:tcBorders>
              <w:bottom w:val="single" w:sz="4" w:space="0" w:color="auto"/>
            </w:tcBorders>
          </w:tcPr>
          <w:p w:rsidR="00402508" w:rsidRPr="006819C4" w:rsidRDefault="00402508" w:rsidP="00CE58A7">
            <w:pPr>
              <w:rPr>
                <w:lang w:eastAsia="zh-CN"/>
              </w:rPr>
            </w:pPr>
            <w:r w:rsidRPr="006819C4">
              <w:rPr>
                <w:lang w:eastAsia="zh-CN"/>
              </w:rPr>
              <w:t>-</w:t>
            </w:r>
          </w:p>
        </w:tc>
        <w:tc>
          <w:tcPr>
            <w:tcW w:w="1701" w:type="dxa"/>
            <w:tcBorders>
              <w:bottom w:val="single" w:sz="4" w:space="0" w:color="auto"/>
            </w:tcBorders>
            <w:shd w:val="clear" w:color="auto" w:fill="auto"/>
          </w:tcPr>
          <w:p w:rsidR="00402508" w:rsidRPr="006819C4" w:rsidRDefault="00402508" w:rsidP="00CE58A7">
            <w:pPr>
              <w:rPr>
                <w:lang w:eastAsia="zh-CN"/>
              </w:rPr>
            </w:pPr>
            <w:r w:rsidRPr="006819C4">
              <w:rPr>
                <w:lang w:eastAsia="zh-CN"/>
              </w:rPr>
              <w:t>-</w:t>
            </w:r>
          </w:p>
        </w:tc>
        <w:tc>
          <w:tcPr>
            <w:tcW w:w="1985" w:type="dxa"/>
            <w:tcBorders>
              <w:bottom w:val="single" w:sz="4" w:space="0" w:color="auto"/>
            </w:tcBorders>
          </w:tcPr>
          <w:p w:rsidR="00402508" w:rsidRPr="006819C4" w:rsidRDefault="00402508" w:rsidP="00CE58A7">
            <w:pPr>
              <w:rPr>
                <w:lang w:eastAsia="zh-CN"/>
              </w:rPr>
            </w:pPr>
            <w:r w:rsidRPr="006819C4">
              <w:rPr>
                <w:lang w:eastAsia="zh-CN"/>
              </w:rPr>
              <w:t>-</w:t>
            </w:r>
          </w:p>
        </w:tc>
        <w:tc>
          <w:tcPr>
            <w:tcW w:w="1559" w:type="dxa"/>
            <w:tcBorders>
              <w:bottom w:val="single" w:sz="4" w:space="0" w:color="auto"/>
            </w:tcBorders>
          </w:tcPr>
          <w:p w:rsidR="00402508" w:rsidRPr="006819C4" w:rsidRDefault="00402508" w:rsidP="00CE58A7">
            <w:pPr>
              <w:rPr>
                <w:lang w:eastAsia="zh-CN"/>
              </w:rPr>
            </w:pPr>
            <w:r w:rsidRPr="006819C4">
              <w:rPr>
                <w:lang w:eastAsia="zh-CN"/>
              </w:rPr>
              <w:t>-</w:t>
            </w:r>
          </w:p>
        </w:tc>
        <w:tc>
          <w:tcPr>
            <w:tcW w:w="1559" w:type="dxa"/>
            <w:tcBorders>
              <w:bottom w:val="single" w:sz="4" w:space="0" w:color="auto"/>
            </w:tcBorders>
          </w:tcPr>
          <w:p w:rsidR="00402508" w:rsidRPr="006819C4" w:rsidRDefault="00402508" w:rsidP="00CE58A7">
            <w:pPr>
              <w:rPr>
                <w:lang w:eastAsia="zh-CN"/>
              </w:rPr>
            </w:pPr>
            <w:r w:rsidRPr="006819C4">
              <w:rPr>
                <w:lang w:eastAsia="zh-CN"/>
              </w:rPr>
              <w:t>-</w:t>
            </w:r>
          </w:p>
        </w:tc>
        <w:tc>
          <w:tcPr>
            <w:tcW w:w="1559" w:type="dxa"/>
            <w:tcBorders>
              <w:bottom w:val="single" w:sz="4" w:space="0" w:color="auto"/>
            </w:tcBorders>
          </w:tcPr>
          <w:p w:rsidR="00402508" w:rsidRPr="006819C4" w:rsidRDefault="00402508" w:rsidP="00CE58A7">
            <w:pPr>
              <w:rPr>
                <w:lang w:eastAsia="zh-CN"/>
              </w:rPr>
            </w:pPr>
            <w:r w:rsidRPr="006819C4">
              <w:rPr>
                <w:lang w:eastAsia="zh-CN"/>
              </w:rPr>
              <w:t>-</w:t>
            </w:r>
          </w:p>
        </w:tc>
        <w:tc>
          <w:tcPr>
            <w:tcW w:w="1898" w:type="dxa"/>
            <w:tcBorders>
              <w:bottom w:val="single" w:sz="4" w:space="0" w:color="auto"/>
            </w:tcBorders>
          </w:tcPr>
          <w:p w:rsidR="00402508" w:rsidRPr="006819C4" w:rsidRDefault="00402508" w:rsidP="00CE58A7">
            <w:pPr>
              <w:rPr>
                <w:lang w:eastAsia="zh-CN"/>
              </w:rPr>
            </w:pPr>
            <w:r w:rsidRPr="006819C4">
              <w:rPr>
                <w:lang w:eastAsia="zh-CN"/>
              </w:rPr>
              <w:t>-</w:t>
            </w:r>
          </w:p>
        </w:tc>
      </w:tr>
    </w:tbl>
    <w:p w:rsidR="00402508" w:rsidRPr="006819C4" w:rsidRDefault="00402508" w:rsidP="00402508">
      <w:pPr>
        <w:spacing w:before="120" w:after="120"/>
        <w:ind w:firstLine="709"/>
        <w:jc w:val="both"/>
        <w:rPr>
          <w:sz w:val="28"/>
          <w:szCs w:val="28"/>
        </w:rPr>
      </w:pPr>
      <w:r w:rsidRPr="006819C4">
        <w:rPr>
          <w:sz w:val="28"/>
          <w:szCs w:val="28"/>
        </w:rPr>
        <w:t>3. Требования к ограждению земельного участка:</w:t>
      </w:r>
    </w:p>
    <w:p w:rsidR="00402508" w:rsidRPr="006819C4" w:rsidRDefault="00402508" w:rsidP="00402508">
      <w:pPr>
        <w:ind w:firstLine="709"/>
        <w:jc w:val="both"/>
        <w:rPr>
          <w:sz w:val="28"/>
          <w:szCs w:val="28"/>
        </w:rPr>
      </w:pPr>
      <w:r w:rsidRPr="006819C4">
        <w:t>1</w:t>
      </w:r>
      <w:r w:rsidRPr="006819C4">
        <w:rPr>
          <w:sz w:val="28"/>
          <w:szCs w:val="28"/>
        </w:rPr>
        <w:t>) ограждение территории жилого комплекса и земельного участка для вида разрешенного использования 2.1.1, 2.3 допускается по согласованию с органом местного самоуправления;</w:t>
      </w:r>
    </w:p>
    <w:p w:rsidR="00402508" w:rsidRPr="006819C4" w:rsidRDefault="00402508" w:rsidP="00402508">
      <w:pPr>
        <w:ind w:firstLine="709"/>
        <w:jc w:val="both"/>
        <w:rPr>
          <w:sz w:val="28"/>
          <w:szCs w:val="28"/>
        </w:rPr>
      </w:pPr>
      <w:r w:rsidRPr="006819C4">
        <w:rPr>
          <w:sz w:val="28"/>
          <w:szCs w:val="28"/>
        </w:rPr>
        <w:t>2) максимальная высота ограждений земельного участка детских дошкольных учреждений и общеобразовательных школ - 2 м</w:t>
      </w:r>
    </w:p>
    <w:p w:rsidR="00402508" w:rsidRPr="006819C4" w:rsidRDefault="00402508" w:rsidP="00402508">
      <w:pPr>
        <w:ind w:firstLine="709"/>
        <w:jc w:val="both"/>
        <w:rPr>
          <w:sz w:val="28"/>
          <w:szCs w:val="28"/>
        </w:rPr>
      </w:pPr>
      <w:r w:rsidRPr="006819C4">
        <w:rPr>
          <w:sz w:val="28"/>
          <w:szCs w:val="28"/>
        </w:rPr>
        <w:t>3) максимальная высота ограждений земельного участка для видов разрешенного использования 2.1 - 2 м;</w:t>
      </w:r>
    </w:p>
    <w:p w:rsidR="00402508" w:rsidRPr="006819C4" w:rsidRDefault="00402508" w:rsidP="00402508">
      <w:pPr>
        <w:ind w:firstLine="709"/>
        <w:jc w:val="both"/>
        <w:rPr>
          <w:sz w:val="28"/>
          <w:szCs w:val="28"/>
        </w:rPr>
      </w:pPr>
      <w:r w:rsidRPr="006819C4">
        <w:rPr>
          <w:sz w:val="28"/>
          <w:szCs w:val="28"/>
        </w:rPr>
        <w:t>4) светопрозрачность ограждений - не менее 50 %;</w:t>
      </w:r>
    </w:p>
    <w:p w:rsidR="00402508" w:rsidRPr="006819C4" w:rsidRDefault="00402508" w:rsidP="00402508">
      <w:pPr>
        <w:ind w:firstLine="709"/>
        <w:jc w:val="both"/>
        <w:rPr>
          <w:sz w:val="28"/>
          <w:szCs w:val="28"/>
        </w:rPr>
      </w:pPr>
      <w:r w:rsidRPr="006819C4">
        <w:rPr>
          <w:sz w:val="28"/>
          <w:szCs w:val="28"/>
        </w:rPr>
        <w:t>5) выделение участка для объектов иного назначения, кроме режимных предприятий, имеющих охранную зону, ограждением не допускается.</w:t>
      </w:r>
    </w:p>
    <w:p w:rsidR="00402508" w:rsidRPr="00740EF2" w:rsidRDefault="00740EF2" w:rsidP="00740EF2">
      <w:pPr>
        <w:rPr>
          <w:b/>
          <w:sz w:val="28"/>
        </w:rPr>
      </w:pPr>
      <w:r>
        <w:rPr>
          <w:sz w:val="28"/>
          <w:szCs w:val="28"/>
        </w:rPr>
        <w:lastRenderedPageBreak/>
        <w:tab/>
      </w:r>
      <w:r w:rsidR="00402508" w:rsidRPr="006819C4">
        <w:rPr>
          <w:sz w:val="28"/>
        </w:rPr>
        <w:t xml:space="preserve">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 </w:t>
      </w:r>
      <w:r w:rsidR="00402508" w:rsidRPr="00740EF2">
        <w:rPr>
          <w:b/>
          <w:sz w:val="28"/>
        </w:rPr>
        <w:t>в зоне застройки среднеэтажными  жилыми домами   с кодовым обозначением – ТЖ-3:</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0"/>
        <w:gridCol w:w="2323"/>
        <w:gridCol w:w="1680"/>
        <w:gridCol w:w="1688"/>
        <w:gridCol w:w="2026"/>
        <w:gridCol w:w="1544"/>
        <w:gridCol w:w="1586"/>
        <w:gridCol w:w="1563"/>
        <w:gridCol w:w="1819"/>
      </w:tblGrid>
      <w:tr w:rsidR="00402508" w:rsidRPr="006819C4" w:rsidTr="00CE58A7">
        <w:trPr>
          <w:jc w:val="center"/>
        </w:trPr>
        <w:tc>
          <w:tcPr>
            <w:tcW w:w="840" w:type="dxa"/>
            <w:vMerge w:val="restart"/>
            <w:shd w:val="clear" w:color="auto" w:fill="auto"/>
          </w:tcPr>
          <w:p w:rsidR="00402508" w:rsidRPr="006819C4" w:rsidRDefault="00402508" w:rsidP="00CE58A7">
            <w:pPr>
              <w:spacing w:before="120" w:after="120"/>
              <w:ind w:firstLine="709"/>
              <w:jc w:val="both"/>
              <w:rPr>
                <w:sz w:val="28"/>
                <w:szCs w:val="28"/>
              </w:rPr>
            </w:pPr>
          </w:p>
          <w:p w:rsidR="00402508" w:rsidRPr="006819C4" w:rsidRDefault="00402508" w:rsidP="00CE58A7">
            <w:pPr>
              <w:jc w:val="center"/>
              <w:rPr>
                <w:b/>
                <w:bCs/>
                <w:lang w:eastAsia="zh-CN"/>
              </w:rPr>
            </w:pPr>
            <w:r w:rsidRPr="006819C4">
              <w:rPr>
                <w:b/>
                <w:bCs/>
                <w:lang w:eastAsia="zh-CN"/>
              </w:rPr>
              <w:t>Код</w:t>
            </w:r>
            <w:r w:rsidR="00827557" w:rsidRPr="006819C4">
              <w:rPr>
                <w:b/>
                <w:bCs/>
                <w:vertAlign w:val="superscript"/>
                <w:lang w:eastAsia="zh-CN"/>
              </w:rPr>
              <w:fldChar w:fldCharType="begin"/>
            </w:r>
            <w:r w:rsidRPr="006819C4">
              <w:rPr>
                <w:b/>
                <w:bCs/>
                <w:vertAlign w:val="superscript"/>
                <w:lang w:eastAsia="zh-CN"/>
              </w:rPr>
              <w:instrText xml:space="preserve"> NOTEREF _Ref48327561 \h  \* MERGEFORMAT </w:instrText>
            </w:r>
            <w:r w:rsidR="00827557" w:rsidRPr="006819C4">
              <w:rPr>
                <w:b/>
                <w:bCs/>
                <w:vertAlign w:val="superscript"/>
                <w:lang w:eastAsia="zh-CN"/>
              </w:rPr>
            </w:r>
            <w:r w:rsidR="00827557" w:rsidRPr="006819C4">
              <w:rPr>
                <w:b/>
                <w:bCs/>
                <w:vertAlign w:val="superscript"/>
                <w:lang w:eastAsia="zh-CN"/>
              </w:rPr>
              <w:fldChar w:fldCharType="separate"/>
            </w:r>
            <w:r w:rsidR="00DA719A">
              <w:rPr>
                <w:vertAlign w:val="superscript"/>
                <w:lang w:eastAsia="zh-CN"/>
              </w:rPr>
              <w:t>Ошибка! Закладка не определена.</w:t>
            </w:r>
            <w:r w:rsidR="00827557" w:rsidRPr="006819C4">
              <w:rPr>
                <w:b/>
                <w:bCs/>
                <w:vertAlign w:val="superscript"/>
                <w:lang w:eastAsia="zh-CN"/>
              </w:rPr>
              <w:fldChar w:fldCharType="end"/>
            </w:r>
          </w:p>
        </w:tc>
        <w:tc>
          <w:tcPr>
            <w:tcW w:w="2390" w:type="dxa"/>
            <w:vMerge w:val="restart"/>
            <w:shd w:val="clear" w:color="auto" w:fill="auto"/>
          </w:tcPr>
          <w:p w:rsidR="00402508" w:rsidRPr="006819C4" w:rsidRDefault="00402508" w:rsidP="00CE58A7">
            <w:pPr>
              <w:jc w:val="center"/>
              <w:rPr>
                <w:b/>
                <w:bCs/>
                <w:lang w:eastAsia="zh-CN"/>
              </w:rPr>
            </w:pPr>
            <w:r w:rsidRPr="006819C4">
              <w:rPr>
                <w:b/>
                <w:bCs/>
                <w:lang w:eastAsia="zh-CN"/>
              </w:rPr>
              <w:t xml:space="preserve">Наименование вида разрешенного использования земельного </w:t>
            </w:r>
          </w:p>
          <w:p w:rsidR="00402508" w:rsidRPr="006819C4" w:rsidRDefault="00402508" w:rsidP="00CE58A7">
            <w:pPr>
              <w:jc w:val="center"/>
              <w:rPr>
                <w:b/>
                <w:bCs/>
                <w:lang w:eastAsia="zh-CN"/>
              </w:rPr>
            </w:pPr>
            <w:r w:rsidRPr="006819C4">
              <w:rPr>
                <w:b/>
                <w:bCs/>
                <w:lang w:eastAsia="zh-CN"/>
              </w:rPr>
              <w:t>участка</w:t>
            </w:r>
          </w:p>
        </w:tc>
        <w:tc>
          <w:tcPr>
            <w:tcW w:w="3414" w:type="dxa"/>
            <w:gridSpan w:val="2"/>
            <w:shd w:val="clear" w:color="auto" w:fill="auto"/>
          </w:tcPr>
          <w:p w:rsidR="00402508" w:rsidRPr="006819C4" w:rsidRDefault="00402508" w:rsidP="00CE58A7">
            <w:pPr>
              <w:jc w:val="center"/>
              <w:rPr>
                <w:b/>
                <w:bCs/>
                <w:lang w:eastAsia="zh-CN"/>
              </w:rPr>
            </w:pPr>
            <w:r w:rsidRPr="006819C4">
              <w:rPr>
                <w:b/>
                <w:bCs/>
                <w:lang w:eastAsia="zh-CN"/>
              </w:rPr>
              <w:t>Предельные размеры земельных участков</w:t>
            </w:r>
          </w:p>
        </w:tc>
        <w:tc>
          <w:tcPr>
            <w:tcW w:w="2062" w:type="dxa"/>
            <w:vMerge w:val="restart"/>
            <w:shd w:val="clear" w:color="auto" w:fill="auto"/>
          </w:tcPr>
          <w:p w:rsidR="00402508" w:rsidRPr="006819C4" w:rsidRDefault="00402508" w:rsidP="00CE58A7">
            <w:pPr>
              <w:jc w:val="center"/>
              <w:rPr>
                <w:b/>
                <w:bCs/>
                <w:lang w:eastAsia="zh-CN"/>
              </w:rPr>
            </w:pPr>
            <w:r w:rsidRPr="006819C4">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188" w:type="dxa"/>
            <w:gridSpan w:val="2"/>
            <w:vMerge w:val="restart"/>
            <w:shd w:val="clear" w:color="auto" w:fill="auto"/>
          </w:tcPr>
          <w:p w:rsidR="00402508" w:rsidRPr="006819C4" w:rsidRDefault="00402508" w:rsidP="00CE58A7">
            <w:pPr>
              <w:jc w:val="center"/>
              <w:rPr>
                <w:b/>
                <w:bCs/>
                <w:lang w:eastAsia="zh-CN"/>
              </w:rPr>
            </w:pPr>
            <w:r w:rsidRPr="006819C4">
              <w:rPr>
                <w:b/>
                <w:bCs/>
                <w:lang w:eastAsia="zh-CN"/>
              </w:rPr>
              <w:t xml:space="preserve">Минимальный отступ от красных линий, </w:t>
            </w:r>
            <w:r w:rsidRPr="006819C4">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819C4">
              <w:rPr>
                <w:b/>
                <w:bCs/>
                <w:lang w:eastAsia="zh-CN"/>
              </w:rPr>
              <w:t>, м</w:t>
            </w:r>
          </w:p>
        </w:tc>
        <w:tc>
          <w:tcPr>
            <w:tcW w:w="1594" w:type="dxa"/>
            <w:vMerge w:val="restart"/>
            <w:shd w:val="clear" w:color="auto" w:fill="auto"/>
          </w:tcPr>
          <w:p w:rsidR="00402508" w:rsidRPr="006819C4" w:rsidRDefault="00402508" w:rsidP="00CE58A7">
            <w:pPr>
              <w:ind w:left="-71"/>
              <w:jc w:val="center"/>
              <w:rPr>
                <w:b/>
                <w:bCs/>
                <w:lang w:eastAsia="zh-CN"/>
              </w:rPr>
            </w:pPr>
            <w:r w:rsidRPr="006819C4">
              <w:rPr>
                <w:b/>
                <w:bCs/>
                <w:lang w:eastAsia="zh-CN"/>
              </w:rPr>
              <w:t>Предельное</w:t>
            </w:r>
          </w:p>
          <w:p w:rsidR="00402508" w:rsidRPr="006819C4" w:rsidRDefault="00402508" w:rsidP="00CE58A7">
            <w:pPr>
              <w:ind w:left="-71"/>
              <w:jc w:val="center"/>
              <w:rPr>
                <w:b/>
                <w:bCs/>
                <w:lang w:eastAsia="zh-CN"/>
              </w:rPr>
            </w:pPr>
            <w:r w:rsidRPr="006819C4">
              <w:rPr>
                <w:b/>
                <w:bCs/>
                <w:lang w:eastAsia="zh-CN"/>
              </w:rPr>
              <w:t>количество</w:t>
            </w:r>
          </w:p>
          <w:p w:rsidR="00402508" w:rsidRPr="006819C4" w:rsidRDefault="00402508" w:rsidP="00CE58A7">
            <w:pPr>
              <w:ind w:left="-71"/>
              <w:jc w:val="center"/>
              <w:rPr>
                <w:b/>
                <w:bCs/>
                <w:lang w:eastAsia="zh-CN"/>
              </w:rPr>
            </w:pPr>
            <w:r w:rsidRPr="006819C4">
              <w:rPr>
                <w:b/>
                <w:bCs/>
                <w:lang w:eastAsia="zh-CN"/>
              </w:rPr>
              <w:t>этажей,</w:t>
            </w:r>
          </w:p>
          <w:p w:rsidR="00402508" w:rsidRPr="006819C4" w:rsidRDefault="00402508" w:rsidP="00CE58A7">
            <w:pPr>
              <w:ind w:left="-71"/>
              <w:jc w:val="center"/>
              <w:rPr>
                <w:b/>
                <w:bCs/>
                <w:lang w:eastAsia="zh-CN"/>
              </w:rPr>
            </w:pPr>
            <w:r w:rsidRPr="006819C4">
              <w:rPr>
                <w:b/>
                <w:bCs/>
                <w:lang w:eastAsia="zh-CN"/>
              </w:rPr>
              <w:t>этаж</w:t>
            </w:r>
          </w:p>
        </w:tc>
        <w:tc>
          <w:tcPr>
            <w:tcW w:w="1821" w:type="dxa"/>
            <w:vMerge w:val="restart"/>
            <w:shd w:val="clear" w:color="auto" w:fill="auto"/>
          </w:tcPr>
          <w:p w:rsidR="00402508" w:rsidRPr="006819C4" w:rsidRDefault="00402508" w:rsidP="00CE58A7">
            <w:pPr>
              <w:jc w:val="center"/>
              <w:rPr>
                <w:b/>
                <w:bCs/>
                <w:lang w:eastAsia="zh-CN"/>
              </w:rPr>
            </w:pPr>
            <w:r w:rsidRPr="006819C4">
              <w:rPr>
                <w:b/>
                <w:bCs/>
                <w:lang w:eastAsia="zh-CN"/>
              </w:rPr>
              <w:t>Максимальный процент застройки в границах земельного участка,</w:t>
            </w:r>
          </w:p>
          <w:p w:rsidR="00402508" w:rsidRPr="006819C4" w:rsidRDefault="00402508" w:rsidP="00CE58A7">
            <w:pPr>
              <w:jc w:val="center"/>
              <w:rPr>
                <w:b/>
                <w:bCs/>
                <w:lang w:eastAsia="zh-CN"/>
              </w:rPr>
            </w:pPr>
            <w:r w:rsidRPr="006819C4">
              <w:rPr>
                <w:b/>
                <w:bCs/>
                <w:lang w:eastAsia="zh-CN"/>
              </w:rPr>
              <w:t>%</w:t>
            </w:r>
          </w:p>
        </w:tc>
      </w:tr>
      <w:tr w:rsidR="00402508" w:rsidRPr="006819C4" w:rsidTr="00CE58A7">
        <w:trPr>
          <w:trHeight w:val="1564"/>
          <w:jc w:val="center"/>
        </w:trPr>
        <w:tc>
          <w:tcPr>
            <w:tcW w:w="840" w:type="dxa"/>
            <w:vMerge/>
            <w:shd w:val="clear" w:color="auto" w:fill="auto"/>
          </w:tcPr>
          <w:p w:rsidR="00402508" w:rsidRPr="006819C4" w:rsidRDefault="00402508" w:rsidP="00CE58A7">
            <w:pPr>
              <w:rPr>
                <w:b/>
                <w:bCs/>
                <w:lang w:eastAsia="zh-CN"/>
              </w:rPr>
            </w:pPr>
          </w:p>
        </w:tc>
        <w:tc>
          <w:tcPr>
            <w:tcW w:w="2390" w:type="dxa"/>
            <w:vMerge/>
            <w:shd w:val="clear" w:color="auto" w:fill="auto"/>
          </w:tcPr>
          <w:p w:rsidR="00402508" w:rsidRPr="006819C4" w:rsidRDefault="00402508" w:rsidP="00CE58A7">
            <w:pPr>
              <w:rPr>
                <w:b/>
                <w:bCs/>
                <w:lang w:eastAsia="zh-CN"/>
              </w:rPr>
            </w:pPr>
          </w:p>
        </w:tc>
        <w:tc>
          <w:tcPr>
            <w:tcW w:w="1707" w:type="dxa"/>
            <w:vMerge w:val="restart"/>
            <w:shd w:val="clear" w:color="auto" w:fill="auto"/>
          </w:tcPr>
          <w:p w:rsidR="00402508" w:rsidRPr="006819C4" w:rsidRDefault="00402508" w:rsidP="00CE58A7">
            <w:pPr>
              <w:ind w:left="-108" w:right="-106"/>
              <w:jc w:val="center"/>
              <w:rPr>
                <w:b/>
                <w:bCs/>
                <w:lang w:eastAsia="zh-CN"/>
              </w:rPr>
            </w:pPr>
            <w:r w:rsidRPr="006819C4">
              <w:rPr>
                <w:b/>
                <w:bCs/>
                <w:lang w:eastAsia="zh-CN"/>
              </w:rPr>
              <w:t>Минимальная площадь,</w:t>
            </w:r>
          </w:p>
          <w:p w:rsidR="00402508" w:rsidRPr="006819C4" w:rsidRDefault="00402508" w:rsidP="00CE58A7">
            <w:pPr>
              <w:jc w:val="center"/>
              <w:rPr>
                <w:b/>
                <w:bCs/>
                <w:lang w:eastAsia="zh-CN"/>
              </w:rPr>
            </w:pPr>
            <w:r w:rsidRPr="006819C4">
              <w:rPr>
                <w:lang w:eastAsia="zh-CN"/>
              </w:rPr>
              <w:t>м</w:t>
            </w:r>
            <w:r w:rsidRPr="006819C4">
              <w:rPr>
                <w:vertAlign w:val="superscript"/>
                <w:lang w:eastAsia="zh-CN"/>
              </w:rPr>
              <w:t>2</w:t>
            </w:r>
          </w:p>
        </w:tc>
        <w:tc>
          <w:tcPr>
            <w:tcW w:w="1707" w:type="dxa"/>
            <w:vMerge w:val="restart"/>
            <w:shd w:val="clear" w:color="auto" w:fill="auto"/>
          </w:tcPr>
          <w:p w:rsidR="00402508" w:rsidRPr="006819C4" w:rsidRDefault="00402508" w:rsidP="00CE58A7">
            <w:pPr>
              <w:ind w:left="-108" w:right="-106"/>
              <w:jc w:val="center"/>
              <w:rPr>
                <w:b/>
                <w:bCs/>
                <w:lang w:eastAsia="zh-CN"/>
              </w:rPr>
            </w:pPr>
            <w:r w:rsidRPr="006819C4">
              <w:rPr>
                <w:b/>
                <w:bCs/>
                <w:lang w:eastAsia="zh-CN"/>
              </w:rPr>
              <w:t xml:space="preserve">Максимальная площадь, </w:t>
            </w:r>
          </w:p>
          <w:p w:rsidR="00402508" w:rsidRPr="006819C4" w:rsidRDefault="00402508" w:rsidP="00CE58A7">
            <w:pPr>
              <w:jc w:val="center"/>
              <w:rPr>
                <w:b/>
                <w:bCs/>
                <w:lang w:eastAsia="zh-CN"/>
              </w:rPr>
            </w:pPr>
            <w:r w:rsidRPr="006819C4">
              <w:rPr>
                <w:lang w:eastAsia="zh-CN"/>
              </w:rPr>
              <w:t>м</w:t>
            </w:r>
            <w:r w:rsidRPr="006819C4">
              <w:rPr>
                <w:vertAlign w:val="superscript"/>
                <w:lang w:eastAsia="zh-CN"/>
              </w:rPr>
              <w:t>2</w:t>
            </w:r>
          </w:p>
        </w:tc>
        <w:tc>
          <w:tcPr>
            <w:tcW w:w="2062" w:type="dxa"/>
            <w:vMerge/>
            <w:shd w:val="clear" w:color="auto" w:fill="auto"/>
          </w:tcPr>
          <w:p w:rsidR="00402508" w:rsidRPr="006819C4" w:rsidRDefault="00402508" w:rsidP="00CE58A7">
            <w:pPr>
              <w:rPr>
                <w:b/>
                <w:bCs/>
                <w:lang w:eastAsia="zh-CN"/>
              </w:rPr>
            </w:pPr>
          </w:p>
        </w:tc>
        <w:tc>
          <w:tcPr>
            <w:tcW w:w="3188" w:type="dxa"/>
            <w:gridSpan w:val="2"/>
            <w:vMerge/>
            <w:shd w:val="clear" w:color="auto" w:fill="auto"/>
          </w:tcPr>
          <w:p w:rsidR="00402508" w:rsidRPr="006819C4" w:rsidRDefault="00402508" w:rsidP="00CE58A7">
            <w:pPr>
              <w:rPr>
                <w:b/>
                <w:bCs/>
                <w:lang w:eastAsia="zh-CN"/>
              </w:rPr>
            </w:pPr>
          </w:p>
        </w:tc>
        <w:tc>
          <w:tcPr>
            <w:tcW w:w="1594" w:type="dxa"/>
            <w:vMerge/>
            <w:shd w:val="clear" w:color="auto" w:fill="auto"/>
          </w:tcPr>
          <w:p w:rsidR="00402508" w:rsidRPr="006819C4" w:rsidRDefault="00402508" w:rsidP="00CE58A7">
            <w:pPr>
              <w:jc w:val="center"/>
              <w:rPr>
                <w:b/>
                <w:bCs/>
                <w:lang w:eastAsia="zh-CN"/>
              </w:rPr>
            </w:pPr>
          </w:p>
        </w:tc>
        <w:tc>
          <w:tcPr>
            <w:tcW w:w="1821" w:type="dxa"/>
            <w:vMerge/>
            <w:shd w:val="clear" w:color="auto" w:fill="auto"/>
          </w:tcPr>
          <w:p w:rsidR="00402508" w:rsidRPr="006819C4" w:rsidRDefault="00402508" w:rsidP="00CE58A7">
            <w:pPr>
              <w:rPr>
                <w:b/>
                <w:bCs/>
                <w:lang w:eastAsia="zh-CN"/>
              </w:rPr>
            </w:pPr>
          </w:p>
        </w:tc>
      </w:tr>
      <w:tr w:rsidR="00402508" w:rsidRPr="006819C4" w:rsidTr="00CE58A7">
        <w:trPr>
          <w:trHeight w:val="2036"/>
          <w:jc w:val="center"/>
        </w:trPr>
        <w:tc>
          <w:tcPr>
            <w:tcW w:w="840" w:type="dxa"/>
            <w:vMerge/>
            <w:tcBorders>
              <w:bottom w:val="nil"/>
            </w:tcBorders>
            <w:shd w:val="clear" w:color="auto" w:fill="auto"/>
          </w:tcPr>
          <w:p w:rsidR="00402508" w:rsidRPr="006819C4" w:rsidRDefault="00402508" w:rsidP="00CE58A7">
            <w:pPr>
              <w:rPr>
                <w:b/>
                <w:bCs/>
                <w:lang w:eastAsia="zh-CN"/>
              </w:rPr>
            </w:pPr>
          </w:p>
        </w:tc>
        <w:tc>
          <w:tcPr>
            <w:tcW w:w="2390" w:type="dxa"/>
            <w:vMerge/>
            <w:tcBorders>
              <w:bottom w:val="nil"/>
            </w:tcBorders>
            <w:shd w:val="clear" w:color="auto" w:fill="auto"/>
          </w:tcPr>
          <w:p w:rsidR="00402508" w:rsidRPr="006819C4" w:rsidRDefault="00402508" w:rsidP="00CE58A7">
            <w:pPr>
              <w:rPr>
                <w:b/>
                <w:bCs/>
                <w:lang w:eastAsia="zh-CN"/>
              </w:rPr>
            </w:pPr>
          </w:p>
        </w:tc>
        <w:tc>
          <w:tcPr>
            <w:tcW w:w="1707" w:type="dxa"/>
            <w:vMerge/>
            <w:tcBorders>
              <w:bottom w:val="nil"/>
            </w:tcBorders>
            <w:shd w:val="clear" w:color="auto" w:fill="auto"/>
          </w:tcPr>
          <w:p w:rsidR="00402508" w:rsidRPr="006819C4" w:rsidRDefault="00402508" w:rsidP="00CE58A7">
            <w:pPr>
              <w:ind w:left="-108" w:right="-106"/>
              <w:jc w:val="center"/>
              <w:rPr>
                <w:b/>
                <w:bCs/>
                <w:lang w:eastAsia="zh-CN"/>
              </w:rPr>
            </w:pPr>
          </w:p>
        </w:tc>
        <w:tc>
          <w:tcPr>
            <w:tcW w:w="1707" w:type="dxa"/>
            <w:vMerge/>
            <w:tcBorders>
              <w:bottom w:val="nil"/>
            </w:tcBorders>
            <w:shd w:val="clear" w:color="auto" w:fill="auto"/>
          </w:tcPr>
          <w:p w:rsidR="00402508" w:rsidRPr="006819C4" w:rsidRDefault="00402508" w:rsidP="00CE58A7">
            <w:pPr>
              <w:ind w:left="-108" w:right="-106"/>
              <w:jc w:val="center"/>
              <w:rPr>
                <w:b/>
                <w:bCs/>
                <w:lang w:eastAsia="zh-CN"/>
              </w:rPr>
            </w:pPr>
          </w:p>
        </w:tc>
        <w:tc>
          <w:tcPr>
            <w:tcW w:w="2062" w:type="dxa"/>
            <w:vMerge/>
            <w:tcBorders>
              <w:bottom w:val="nil"/>
            </w:tcBorders>
            <w:shd w:val="clear" w:color="auto" w:fill="auto"/>
          </w:tcPr>
          <w:p w:rsidR="00402508" w:rsidRPr="006819C4" w:rsidRDefault="00402508" w:rsidP="00CE58A7">
            <w:pPr>
              <w:rPr>
                <w:b/>
                <w:bCs/>
                <w:lang w:eastAsia="zh-CN"/>
              </w:rPr>
            </w:pPr>
          </w:p>
        </w:tc>
        <w:tc>
          <w:tcPr>
            <w:tcW w:w="1594" w:type="dxa"/>
            <w:tcBorders>
              <w:bottom w:val="nil"/>
            </w:tcBorders>
            <w:shd w:val="clear" w:color="auto" w:fill="auto"/>
          </w:tcPr>
          <w:p w:rsidR="00402508" w:rsidRPr="006819C4" w:rsidRDefault="00402508" w:rsidP="00CE58A7">
            <w:pPr>
              <w:ind w:left="-21" w:right="-57"/>
              <w:jc w:val="center"/>
              <w:rPr>
                <w:b/>
                <w:bCs/>
                <w:lang w:eastAsia="zh-CN"/>
              </w:rPr>
            </w:pPr>
            <w:r w:rsidRPr="006819C4">
              <w:rPr>
                <w:b/>
                <w:bCs/>
                <w:lang w:eastAsia="zh-CN"/>
              </w:rPr>
              <w:t>Площади,</w:t>
            </w:r>
          </w:p>
          <w:p w:rsidR="00402508" w:rsidRPr="006819C4" w:rsidRDefault="00402508" w:rsidP="00CE58A7">
            <w:pPr>
              <w:ind w:left="-21" w:right="-57"/>
              <w:jc w:val="center"/>
              <w:rPr>
                <w:b/>
                <w:bCs/>
                <w:lang w:eastAsia="zh-CN"/>
              </w:rPr>
            </w:pPr>
            <w:r w:rsidRPr="006819C4">
              <w:rPr>
                <w:b/>
                <w:bCs/>
                <w:lang w:eastAsia="zh-CN"/>
              </w:rPr>
              <w:t xml:space="preserve">улицы, </w:t>
            </w:r>
          </w:p>
          <w:p w:rsidR="00402508" w:rsidRPr="006819C4" w:rsidRDefault="00402508" w:rsidP="00CE58A7">
            <w:pPr>
              <w:ind w:left="-21" w:right="-57"/>
              <w:jc w:val="center"/>
              <w:rPr>
                <w:b/>
                <w:bCs/>
                <w:lang w:eastAsia="zh-CN"/>
              </w:rPr>
            </w:pPr>
            <w:r w:rsidRPr="006819C4">
              <w:rPr>
                <w:b/>
                <w:bCs/>
                <w:lang w:eastAsia="zh-CN"/>
              </w:rPr>
              <w:t>дороги</w:t>
            </w:r>
          </w:p>
        </w:tc>
        <w:tc>
          <w:tcPr>
            <w:tcW w:w="1594" w:type="dxa"/>
            <w:tcBorders>
              <w:bottom w:val="nil"/>
            </w:tcBorders>
            <w:shd w:val="clear" w:color="auto" w:fill="auto"/>
          </w:tcPr>
          <w:p w:rsidR="00402508" w:rsidRPr="006819C4" w:rsidRDefault="00402508" w:rsidP="00CE58A7">
            <w:pPr>
              <w:jc w:val="center"/>
              <w:rPr>
                <w:b/>
                <w:bCs/>
                <w:lang w:eastAsia="zh-CN"/>
              </w:rPr>
            </w:pPr>
            <w:r w:rsidRPr="006819C4">
              <w:rPr>
                <w:b/>
                <w:bCs/>
              </w:rPr>
              <w:t>Береговые полосы водных объектов общего пользования, проезды, скверы, бульвары</w:t>
            </w:r>
          </w:p>
        </w:tc>
        <w:tc>
          <w:tcPr>
            <w:tcW w:w="1594" w:type="dxa"/>
            <w:vMerge/>
            <w:tcBorders>
              <w:bottom w:val="nil"/>
            </w:tcBorders>
            <w:shd w:val="clear" w:color="auto" w:fill="auto"/>
          </w:tcPr>
          <w:p w:rsidR="00402508" w:rsidRPr="006819C4" w:rsidRDefault="00402508" w:rsidP="00CE58A7">
            <w:pPr>
              <w:jc w:val="center"/>
              <w:rPr>
                <w:b/>
                <w:bCs/>
                <w:lang w:eastAsia="zh-CN"/>
              </w:rPr>
            </w:pPr>
          </w:p>
        </w:tc>
        <w:tc>
          <w:tcPr>
            <w:tcW w:w="1821" w:type="dxa"/>
            <w:vMerge/>
            <w:tcBorders>
              <w:bottom w:val="nil"/>
            </w:tcBorders>
            <w:shd w:val="clear" w:color="auto" w:fill="auto"/>
          </w:tcPr>
          <w:p w:rsidR="00402508" w:rsidRPr="006819C4" w:rsidRDefault="00402508" w:rsidP="00CE58A7">
            <w:pPr>
              <w:rPr>
                <w:b/>
                <w:bCs/>
                <w:lang w:eastAsia="zh-CN"/>
              </w:rPr>
            </w:pPr>
          </w:p>
        </w:tc>
      </w:tr>
    </w:tbl>
    <w:p w:rsidR="00402508" w:rsidRPr="006819C4" w:rsidRDefault="00402508" w:rsidP="00402508">
      <w:pPr>
        <w:rPr>
          <w:sz w:val="2"/>
          <w:szCs w:val="2"/>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4"/>
        <w:gridCol w:w="2390"/>
        <w:gridCol w:w="1707"/>
        <w:gridCol w:w="1707"/>
        <w:gridCol w:w="2048"/>
        <w:gridCol w:w="1594"/>
        <w:gridCol w:w="1594"/>
        <w:gridCol w:w="1594"/>
        <w:gridCol w:w="1821"/>
      </w:tblGrid>
      <w:tr w:rsidR="00402508" w:rsidRPr="006819C4" w:rsidTr="00CE58A7">
        <w:trPr>
          <w:tblHeader/>
          <w:jc w:val="center"/>
        </w:trPr>
        <w:tc>
          <w:tcPr>
            <w:tcW w:w="854" w:type="dxa"/>
            <w:vAlign w:val="center"/>
          </w:tcPr>
          <w:p w:rsidR="00402508" w:rsidRPr="006819C4" w:rsidRDefault="00402508" w:rsidP="00CE58A7">
            <w:pPr>
              <w:jc w:val="center"/>
              <w:rPr>
                <w:b/>
                <w:bCs/>
                <w:lang w:eastAsia="zh-CN"/>
              </w:rPr>
            </w:pPr>
            <w:r w:rsidRPr="006819C4">
              <w:rPr>
                <w:b/>
                <w:bCs/>
                <w:lang w:eastAsia="zh-CN"/>
              </w:rPr>
              <w:t>1</w:t>
            </w:r>
          </w:p>
        </w:tc>
        <w:tc>
          <w:tcPr>
            <w:tcW w:w="2390" w:type="dxa"/>
            <w:vAlign w:val="center"/>
          </w:tcPr>
          <w:p w:rsidR="00402508" w:rsidRPr="006819C4" w:rsidRDefault="00402508" w:rsidP="00CE58A7">
            <w:pPr>
              <w:jc w:val="center"/>
              <w:rPr>
                <w:b/>
                <w:bCs/>
                <w:lang w:eastAsia="zh-CN"/>
              </w:rPr>
            </w:pPr>
            <w:r w:rsidRPr="006819C4">
              <w:rPr>
                <w:b/>
                <w:bCs/>
                <w:lang w:eastAsia="zh-CN"/>
              </w:rPr>
              <w:t>2</w:t>
            </w:r>
          </w:p>
        </w:tc>
        <w:tc>
          <w:tcPr>
            <w:tcW w:w="1707" w:type="dxa"/>
            <w:vAlign w:val="center"/>
          </w:tcPr>
          <w:p w:rsidR="00402508" w:rsidRPr="006819C4" w:rsidRDefault="00402508" w:rsidP="00CE58A7">
            <w:pPr>
              <w:jc w:val="center"/>
              <w:rPr>
                <w:b/>
                <w:bCs/>
                <w:lang w:eastAsia="zh-CN"/>
              </w:rPr>
            </w:pPr>
            <w:r w:rsidRPr="006819C4">
              <w:rPr>
                <w:b/>
                <w:bCs/>
                <w:lang w:eastAsia="zh-CN"/>
              </w:rPr>
              <w:t>3</w:t>
            </w:r>
          </w:p>
        </w:tc>
        <w:tc>
          <w:tcPr>
            <w:tcW w:w="1707" w:type="dxa"/>
            <w:vAlign w:val="center"/>
          </w:tcPr>
          <w:p w:rsidR="00402508" w:rsidRPr="006819C4" w:rsidRDefault="00402508" w:rsidP="00CE58A7">
            <w:pPr>
              <w:jc w:val="center"/>
              <w:rPr>
                <w:b/>
                <w:bCs/>
                <w:lang w:eastAsia="zh-CN"/>
              </w:rPr>
            </w:pPr>
            <w:r w:rsidRPr="006819C4">
              <w:rPr>
                <w:b/>
                <w:bCs/>
                <w:lang w:eastAsia="zh-CN"/>
              </w:rPr>
              <w:t>4</w:t>
            </w:r>
          </w:p>
        </w:tc>
        <w:tc>
          <w:tcPr>
            <w:tcW w:w="2048" w:type="dxa"/>
            <w:vAlign w:val="center"/>
          </w:tcPr>
          <w:p w:rsidR="00402508" w:rsidRPr="006819C4" w:rsidRDefault="00402508" w:rsidP="00CE58A7">
            <w:pPr>
              <w:jc w:val="center"/>
              <w:rPr>
                <w:b/>
                <w:bCs/>
                <w:lang w:eastAsia="zh-CN"/>
              </w:rPr>
            </w:pPr>
            <w:r w:rsidRPr="006819C4">
              <w:rPr>
                <w:b/>
                <w:bCs/>
                <w:lang w:eastAsia="zh-CN"/>
              </w:rPr>
              <w:t>5</w:t>
            </w:r>
          </w:p>
        </w:tc>
        <w:tc>
          <w:tcPr>
            <w:tcW w:w="1594" w:type="dxa"/>
            <w:vAlign w:val="center"/>
          </w:tcPr>
          <w:p w:rsidR="00402508" w:rsidRPr="006819C4" w:rsidRDefault="00402508" w:rsidP="00CE58A7">
            <w:pPr>
              <w:jc w:val="center"/>
              <w:rPr>
                <w:b/>
                <w:bCs/>
                <w:lang w:eastAsia="zh-CN"/>
              </w:rPr>
            </w:pPr>
            <w:r w:rsidRPr="006819C4">
              <w:rPr>
                <w:b/>
                <w:bCs/>
                <w:lang w:eastAsia="zh-CN"/>
              </w:rPr>
              <w:t>6</w:t>
            </w:r>
          </w:p>
        </w:tc>
        <w:tc>
          <w:tcPr>
            <w:tcW w:w="1594" w:type="dxa"/>
            <w:vAlign w:val="center"/>
          </w:tcPr>
          <w:p w:rsidR="00402508" w:rsidRPr="006819C4" w:rsidRDefault="00402508" w:rsidP="00CE58A7">
            <w:pPr>
              <w:jc w:val="center"/>
              <w:rPr>
                <w:b/>
                <w:bCs/>
                <w:lang w:eastAsia="zh-CN"/>
              </w:rPr>
            </w:pPr>
            <w:r w:rsidRPr="006819C4">
              <w:rPr>
                <w:b/>
                <w:bCs/>
                <w:lang w:eastAsia="zh-CN"/>
              </w:rPr>
              <w:t>7</w:t>
            </w:r>
          </w:p>
        </w:tc>
        <w:tc>
          <w:tcPr>
            <w:tcW w:w="1594" w:type="dxa"/>
            <w:vAlign w:val="center"/>
          </w:tcPr>
          <w:p w:rsidR="00402508" w:rsidRPr="006819C4" w:rsidRDefault="00402508" w:rsidP="00CE58A7">
            <w:pPr>
              <w:jc w:val="center"/>
              <w:rPr>
                <w:b/>
                <w:bCs/>
                <w:lang w:eastAsia="zh-CN"/>
              </w:rPr>
            </w:pPr>
            <w:r w:rsidRPr="006819C4">
              <w:rPr>
                <w:b/>
                <w:bCs/>
                <w:lang w:eastAsia="zh-CN"/>
              </w:rPr>
              <w:t>8</w:t>
            </w:r>
          </w:p>
        </w:tc>
        <w:tc>
          <w:tcPr>
            <w:tcW w:w="1821" w:type="dxa"/>
            <w:vAlign w:val="center"/>
          </w:tcPr>
          <w:p w:rsidR="00402508" w:rsidRPr="006819C4" w:rsidRDefault="00402508" w:rsidP="00CE58A7">
            <w:pPr>
              <w:jc w:val="center"/>
              <w:rPr>
                <w:b/>
                <w:bCs/>
                <w:lang w:eastAsia="zh-CN"/>
              </w:rPr>
            </w:pPr>
            <w:r w:rsidRPr="006819C4">
              <w:rPr>
                <w:b/>
                <w:bCs/>
                <w:lang w:eastAsia="zh-CN"/>
              </w:rPr>
              <w:t>9</w:t>
            </w:r>
          </w:p>
        </w:tc>
      </w:tr>
      <w:tr w:rsidR="00402508" w:rsidRPr="006819C4" w:rsidTr="00CE58A7">
        <w:trPr>
          <w:jc w:val="center"/>
        </w:trPr>
        <w:tc>
          <w:tcPr>
            <w:tcW w:w="15309" w:type="dxa"/>
            <w:gridSpan w:val="9"/>
          </w:tcPr>
          <w:p w:rsidR="00402508" w:rsidRPr="006819C4" w:rsidRDefault="00402508" w:rsidP="00CE58A7">
            <w:pPr>
              <w:rPr>
                <w:b/>
                <w:bCs/>
                <w:lang w:eastAsia="zh-CN"/>
              </w:rPr>
            </w:pPr>
            <w:r w:rsidRPr="006819C4">
              <w:rPr>
                <w:b/>
                <w:bCs/>
                <w:lang w:eastAsia="zh-CN"/>
              </w:rPr>
              <w:t>Основные виды разрешенного использования</w:t>
            </w:r>
          </w:p>
        </w:tc>
      </w:tr>
      <w:tr w:rsidR="00402508" w:rsidRPr="006819C4" w:rsidTr="00CE58A7">
        <w:trPr>
          <w:jc w:val="center"/>
        </w:trPr>
        <w:tc>
          <w:tcPr>
            <w:tcW w:w="854" w:type="dxa"/>
          </w:tcPr>
          <w:p w:rsidR="00402508" w:rsidRPr="006819C4" w:rsidRDefault="00402508" w:rsidP="00CE58A7">
            <w:pPr>
              <w:rPr>
                <w:lang w:val="en-US" w:eastAsia="zh-CN"/>
              </w:rPr>
            </w:pPr>
            <w:r w:rsidRPr="006819C4">
              <w:rPr>
                <w:lang w:val="en-US" w:eastAsia="zh-CN"/>
              </w:rPr>
              <w:t>2.5</w:t>
            </w:r>
          </w:p>
        </w:tc>
        <w:tc>
          <w:tcPr>
            <w:tcW w:w="2390" w:type="dxa"/>
          </w:tcPr>
          <w:p w:rsidR="00402508" w:rsidRPr="006819C4" w:rsidRDefault="00402508" w:rsidP="00CE58A7">
            <w:pPr>
              <w:rPr>
                <w:lang w:eastAsia="zh-CN"/>
              </w:rPr>
            </w:pPr>
            <w:r w:rsidRPr="006819C4">
              <w:rPr>
                <w:lang w:eastAsia="zh-CN"/>
              </w:rPr>
              <w:t xml:space="preserve">Среднеэтажная </w:t>
            </w:r>
          </w:p>
          <w:p w:rsidR="00402508" w:rsidRPr="006819C4" w:rsidRDefault="00402508" w:rsidP="00CE58A7">
            <w:pPr>
              <w:rPr>
                <w:lang w:eastAsia="zh-CN"/>
              </w:rPr>
            </w:pPr>
            <w:r w:rsidRPr="006819C4">
              <w:rPr>
                <w:lang w:eastAsia="zh-CN"/>
              </w:rPr>
              <w:t>жилая застройка</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 xml:space="preserve">9 </w:t>
            </w:r>
          </w:p>
          <w:p w:rsidR="00402508" w:rsidRPr="006819C4" w:rsidRDefault="00402508" w:rsidP="00CE58A7">
            <w:pPr>
              <w:rPr>
                <w:lang w:eastAsia="zh-CN"/>
              </w:rPr>
            </w:pPr>
            <w:r w:rsidRPr="006819C4">
              <w:rPr>
                <w:lang w:eastAsia="zh-CN"/>
              </w:rPr>
              <w:t>(8-надземных)</w:t>
            </w:r>
          </w:p>
        </w:tc>
        <w:tc>
          <w:tcPr>
            <w:tcW w:w="1821" w:type="dxa"/>
            <w:shd w:val="clear" w:color="auto" w:fill="auto"/>
          </w:tcPr>
          <w:p w:rsidR="00402508" w:rsidRPr="006819C4" w:rsidRDefault="00402508" w:rsidP="00CE58A7">
            <w:pPr>
              <w:rPr>
                <w:lang w:eastAsia="zh-CN"/>
              </w:rPr>
            </w:pPr>
            <w:r w:rsidRPr="006819C4">
              <w:rPr>
                <w:lang w:eastAsia="zh-CN"/>
              </w:rPr>
              <w:t>40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2.7.1</w:t>
            </w:r>
          </w:p>
        </w:tc>
        <w:tc>
          <w:tcPr>
            <w:tcW w:w="2390" w:type="dxa"/>
          </w:tcPr>
          <w:p w:rsidR="00402508" w:rsidRPr="006819C4" w:rsidRDefault="00402508" w:rsidP="00CE58A7">
            <w:pPr>
              <w:rPr>
                <w:lang w:eastAsia="zh-CN"/>
              </w:rPr>
            </w:pPr>
            <w:r w:rsidRPr="006819C4">
              <w:rPr>
                <w:lang w:eastAsia="zh-CN"/>
              </w:rPr>
              <w:t>Хранение автотранспорта</w:t>
            </w:r>
          </w:p>
        </w:tc>
        <w:tc>
          <w:tcPr>
            <w:tcW w:w="1707" w:type="dxa"/>
          </w:tcPr>
          <w:p w:rsidR="00402508" w:rsidRPr="006819C4" w:rsidRDefault="00402508" w:rsidP="00CE58A7">
            <w:pPr>
              <w:rPr>
                <w:lang w:eastAsia="zh-CN"/>
              </w:rPr>
            </w:pPr>
            <w:r w:rsidRPr="006819C4">
              <w:rPr>
                <w:lang w:eastAsia="zh-CN"/>
              </w:rPr>
              <w:t>30</w:t>
            </w:r>
          </w:p>
        </w:tc>
        <w:tc>
          <w:tcPr>
            <w:tcW w:w="1707" w:type="dxa"/>
          </w:tcPr>
          <w:p w:rsidR="00402508" w:rsidRPr="006819C4" w:rsidRDefault="00402508" w:rsidP="00CE58A7">
            <w:pPr>
              <w:rPr>
                <w:lang w:eastAsia="zh-CN"/>
              </w:rPr>
            </w:pPr>
            <w:r w:rsidRPr="006819C4">
              <w:rPr>
                <w:lang w:eastAsia="zh-CN"/>
              </w:rPr>
              <w:t>3600</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5</w:t>
            </w:r>
          </w:p>
        </w:tc>
        <w:tc>
          <w:tcPr>
            <w:tcW w:w="1821" w:type="dxa"/>
            <w:shd w:val="clear" w:color="auto" w:fill="auto"/>
          </w:tcPr>
          <w:p w:rsidR="00402508" w:rsidRPr="006819C4" w:rsidRDefault="00402508" w:rsidP="00CE58A7">
            <w:pPr>
              <w:rPr>
                <w:lang w:eastAsia="zh-CN"/>
              </w:rPr>
            </w:pPr>
            <w:r w:rsidRPr="006819C4">
              <w:rPr>
                <w:lang w:eastAsia="zh-CN"/>
              </w:rPr>
              <w:t>80</w:t>
            </w:r>
          </w:p>
        </w:tc>
      </w:tr>
      <w:tr w:rsidR="00402508" w:rsidRPr="006819C4" w:rsidTr="00CE58A7">
        <w:trPr>
          <w:jc w:val="center"/>
        </w:trPr>
        <w:tc>
          <w:tcPr>
            <w:tcW w:w="854" w:type="dxa"/>
            <w:shd w:val="clear" w:color="auto" w:fill="auto"/>
          </w:tcPr>
          <w:p w:rsidR="00402508" w:rsidRPr="006819C4" w:rsidRDefault="00402508" w:rsidP="00CE58A7">
            <w:pPr>
              <w:rPr>
                <w:lang w:eastAsia="zh-CN"/>
              </w:rPr>
            </w:pPr>
            <w:r w:rsidRPr="006819C4">
              <w:rPr>
                <w:lang w:eastAsia="zh-CN"/>
              </w:rPr>
              <w:t>3.1.1</w:t>
            </w:r>
          </w:p>
        </w:tc>
        <w:tc>
          <w:tcPr>
            <w:tcW w:w="2390" w:type="dxa"/>
            <w:shd w:val="clear" w:color="auto" w:fill="auto"/>
          </w:tcPr>
          <w:p w:rsidR="00402508" w:rsidRPr="006819C4" w:rsidRDefault="00402508" w:rsidP="00CE58A7">
            <w:pPr>
              <w:rPr>
                <w:lang w:eastAsia="zh-CN"/>
              </w:rPr>
            </w:pPr>
            <w:r w:rsidRPr="006819C4">
              <w:rPr>
                <w:lang w:eastAsia="zh-CN"/>
              </w:rPr>
              <w:t>Предоставление коммунальных услуг</w:t>
            </w:r>
          </w:p>
        </w:tc>
        <w:tc>
          <w:tcPr>
            <w:tcW w:w="1707" w:type="dxa"/>
            <w:shd w:val="clear" w:color="auto" w:fill="auto"/>
          </w:tcPr>
          <w:p w:rsidR="00402508" w:rsidRPr="006819C4" w:rsidRDefault="00402508" w:rsidP="00CE58A7">
            <w:pPr>
              <w:rPr>
                <w:lang w:val="en-US" w:eastAsia="zh-CN"/>
              </w:rPr>
            </w:pPr>
            <w:r w:rsidRPr="006819C4">
              <w:rPr>
                <w:lang w:eastAsia="zh-CN"/>
              </w:rPr>
              <w:t>не подлежит установлению</w:t>
            </w:r>
          </w:p>
        </w:tc>
        <w:tc>
          <w:tcPr>
            <w:tcW w:w="1707" w:type="dxa"/>
            <w:shd w:val="clear" w:color="auto" w:fill="auto"/>
          </w:tcPr>
          <w:p w:rsidR="00402508" w:rsidRPr="006819C4" w:rsidRDefault="00402508" w:rsidP="00CE58A7">
            <w:pPr>
              <w:rPr>
                <w:lang w:val="en-US" w:eastAsia="zh-CN"/>
              </w:rPr>
            </w:pPr>
            <w:r w:rsidRPr="006819C4">
              <w:rPr>
                <w:lang w:eastAsia="zh-CN"/>
              </w:rPr>
              <w:t>не подлежит установлению</w:t>
            </w:r>
          </w:p>
        </w:tc>
        <w:tc>
          <w:tcPr>
            <w:tcW w:w="2048" w:type="dxa"/>
            <w:shd w:val="clear" w:color="auto" w:fill="auto"/>
          </w:tcPr>
          <w:p w:rsidR="00402508" w:rsidRPr="006819C4" w:rsidRDefault="00402508" w:rsidP="00CE58A7">
            <w:pPr>
              <w:rPr>
                <w:lang w:eastAsia="zh-CN"/>
              </w:rPr>
            </w:pPr>
            <w:r w:rsidRPr="006819C4">
              <w:rPr>
                <w:lang w:eastAsia="zh-CN"/>
              </w:rPr>
              <w:t>не подлежит установлению</w:t>
            </w:r>
          </w:p>
        </w:tc>
        <w:tc>
          <w:tcPr>
            <w:tcW w:w="3188" w:type="dxa"/>
            <w:gridSpan w:val="2"/>
            <w:shd w:val="clear" w:color="auto" w:fill="auto"/>
          </w:tcPr>
          <w:p w:rsidR="00402508" w:rsidRPr="006819C4" w:rsidRDefault="00402508" w:rsidP="00CE58A7">
            <w:pPr>
              <w:rPr>
                <w:lang w:eastAsia="zh-CN"/>
              </w:rPr>
            </w:pPr>
            <w:r w:rsidRPr="006819C4">
              <w:rPr>
                <w:lang w:eastAsia="zh-CN"/>
              </w:rPr>
              <w:t>не подлежит установлению</w:t>
            </w:r>
          </w:p>
        </w:tc>
        <w:tc>
          <w:tcPr>
            <w:tcW w:w="1594" w:type="dxa"/>
            <w:shd w:val="clear" w:color="auto" w:fill="auto"/>
          </w:tcPr>
          <w:p w:rsidR="00402508" w:rsidRPr="006819C4" w:rsidRDefault="00402508" w:rsidP="00CE58A7">
            <w:pPr>
              <w:rPr>
                <w:lang w:eastAsia="zh-CN"/>
              </w:rPr>
            </w:pPr>
            <w:r w:rsidRPr="006819C4">
              <w:rPr>
                <w:lang w:eastAsia="zh-CN"/>
              </w:rPr>
              <w:t>не подлежит установлению</w:t>
            </w:r>
          </w:p>
        </w:tc>
        <w:tc>
          <w:tcPr>
            <w:tcW w:w="1821" w:type="dxa"/>
            <w:shd w:val="clear" w:color="auto" w:fill="auto"/>
          </w:tcPr>
          <w:p w:rsidR="00402508" w:rsidRPr="006819C4" w:rsidRDefault="00402508" w:rsidP="00CE58A7">
            <w:pPr>
              <w:rPr>
                <w:lang w:eastAsia="zh-CN"/>
              </w:rPr>
            </w:pPr>
            <w:r w:rsidRPr="006819C4">
              <w:rPr>
                <w:lang w:eastAsia="zh-CN"/>
              </w:rPr>
              <w:t>не подлежит установлению</w:t>
            </w:r>
          </w:p>
        </w:tc>
      </w:tr>
      <w:tr w:rsidR="00402508" w:rsidRPr="006819C4" w:rsidTr="00CE58A7">
        <w:trPr>
          <w:jc w:val="center"/>
        </w:trPr>
        <w:tc>
          <w:tcPr>
            <w:tcW w:w="854" w:type="dxa"/>
            <w:shd w:val="clear" w:color="auto" w:fill="auto"/>
          </w:tcPr>
          <w:p w:rsidR="00402508" w:rsidRPr="006819C4" w:rsidRDefault="00402508" w:rsidP="00CE58A7">
            <w:pPr>
              <w:autoSpaceDE w:val="0"/>
              <w:autoSpaceDN w:val="0"/>
              <w:adjustRightInd w:val="0"/>
              <w:rPr>
                <w:b/>
                <w:bCs/>
              </w:rPr>
            </w:pPr>
            <w:r w:rsidRPr="006819C4">
              <w:rPr>
                <w:bCs/>
              </w:rPr>
              <w:t>3.1.2</w:t>
            </w:r>
          </w:p>
        </w:tc>
        <w:tc>
          <w:tcPr>
            <w:tcW w:w="2390" w:type="dxa"/>
            <w:shd w:val="clear" w:color="auto" w:fill="auto"/>
          </w:tcPr>
          <w:p w:rsidR="00402508" w:rsidRPr="006819C4" w:rsidRDefault="00402508" w:rsidP="00CE58A7">
            <w:pPr>
              <w:autoSpaceDE w:val="0"/>
              <w:autoSpaceDN w:val="0"/>
              <w:adjustRightInd w:val="0"/>
              <w:rPr>
                <w:bCs/>
              </w:rPr>
            </w:pPr>
            <w:r w:rsidRPr="006819C4">
              <w:rPr>
                <w:bCs/>
              </w:rPr>
              <w:t>Административные здания организаций, обеспечивающих предоставление коммунальных услуг</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4</w:t>
            </w:r>
          </w:p>
        </w:tc>
        <w:tc>
          <w:tcPr>
            <w:tcW w:w="1821"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3.3</w:t>
            </w:r>
          </w:p>
        </w:tc>
        <w:tc>
          <w:tcPr>
            <w:tcW w:w="2390" w:type="dxa"/>
          </w:tcPr>
          <w:p w:rsidR="00402508" w:rsidRPr="006819C4" w:rsidRDefault="00402508" w:rsidP="00CE58A7">
            <w:pPr>
              <w:rPr>
                <w:lang w:eastAsia="zh-CN"/>
              </w:rPr>
            </w:pPr>
            <w:r w:rsidRPr="006819C4">
              <w:rPr>
                <w:lang w:eastAsia="zh-CN"/>
              </w:rPr>
              <w:t xml:space="preserve">Бытовое </w:t>
            </w:r>
            <w:r w:rsidRPr="006819C4">
              <w:rPr>
                <w:lang w:eastAsia="zh-CN"/>
              </w:rPr>
              <w:lastRenderedPageBreak/>
              <w:t>обслуживание</w:t>
            </w:r>
          </w:p>
        </w:tc>
        <w:tc>
          <w:tcPr>
            <w:tcW w:w="1707" w:type="dxa"/>
          </w:tcPr>
          <w:p w:rsidR="00402508" w:rsidRPr="006819C4" w:rsidRDefault="00402508" w:rsidP="00CE58A7">
            <w:pPr>
              <w:rPr>
                <w:lang w:val="en-US" w:eastAsia="zh-CN"/>
              </w:rPr>
            </w:pPr>
            <w:r w:rsidRPr="006819C4">
              <w:rPr>
                <w:lang w:eastAsia="zh-CN"/>
              </w:rPr>
              <w:lastRenderedPageBreak/>
              <w:t xml:space="preserve">не подлежит </w:t>
            </w:r>
            <w:r w:rsidRPr="006819C4">
              <w:rPr>
                <w:lang w:eastAsia="zh-CN"/>
              </w:rPr>
              <w:lastRenderedPageBreak/>
              <w:t>установлению</w:t>
            </w:r>
          </w:p>
        </w:tc>
        <w:tc>
          <w:tcPr>
            <w:tcW w:w="1707" w:type="dxa"/>
          </w:tcPr>
          <w:p w:rsidR="00402508" w:rsidRPr="006819C4" w:rsidRDefault="00402508" w:rsidP="00CE58A7">
            <w:r w:rsidRPr="006819C4">
              <w:rPr>
                <w:lang w:eastAsia="zh-CN"/>
              </w:rPr>
              <w:lastRenderedPageBreak/>
              <w:t xml:space="preserve">не подлежит </w:t>
            </w:r>
            <w:r w:rsidRPr="006819C4">
              <w:rPr>
                <w:lang w:eastAsia="zh-CN"/>
              </w:rPr>
              <w:lastRenderedPageBreak/>
              <w:t>установлению</w:t>
            </w:r>
          </w:p>
        </w:tc>
        <w:tc>
          <w:tcPr>
            <w:tcW w:w="2048" w:type="dxa"/>
          </w:tcPr>
          <w:p w:rsidR="00402508" w:rsidRPr="006819C4" w:rsidRDefault="00402508" w:rsidP="00CE58A7">
            <w:r w:rsidRPr="006819C4">
              <w:rPr>
                <w:lang w:eastAsia="zh-CN"/>
              </w:rPr>
              <w:lastRenderedPageBreak/>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2</w:t>
            </w:r>
          </w:p>
        </w:tc>
        <w:tc>
          <w:tcPr>
            <w:tcW w:w="1821"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lastRenderedPageBreak/>
              <w:t>3.4.1</w:t>
            </w:r>
          </w:p>
        </w:tc>
        <w:tc>
          <w:tcPr>
            <w:tcW w:w="2390" w:type="dxa"/>
          </w:tcPr>
          <w:p w:rsidR="00402508" w:rsidRPr="006819C4" w:rsidRDefault="00402508" w:rsidP="00CE58A7">
            <w:pPr>
              <w:rPr>
                <w:lang w:eastAsia="zh-CN"/>
              </w:rPr>
            </w:pPr>
            <w:r w:rsidRPr="006819C4">
              <w:rPr>
                <w:lang w:eastAsia="zh-CN"/>
              </w:rPr>
              <w:t>Амбулаторно-поликлиническое обслуживание</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tcPr>
          <w:p w:rsidR="00402508" w:rsidRPr="006819C4" w:rsidRDefault="00402508" w:rsidP="00CE58A7">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не подлежит установлению</w:t>
            </w:r>
          </w:p>
        </w:tc>
        <w:tc>
          <w:tcPr>
            <w:tcW w:w="1821" w:type="dxa"/>
          </w:tcPr>
          <w:p w:rsidR="00402508" w:rsidRPr="006819C4" w:rsidRDefault="00402508" w:rsidP="00CE58A7">
            <w:pPr>
              <w:rPr>
                <w:lang w:eastAsia="zh-CN"/>
              </w:rPr>
            </w:pPr>
            <w:r w:rsidRPr="006819C4">
              <w:rPr>
                <w:lang w:eastAsia="zh-CN"/>
              </w:rPr>
              <w:t>40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3.5.1</w:t>
            </w:r>
          </w:p>
        </w:tc>
        <w:tc>
          <w:tcPr>
            <w:tcW w:w="2390" w:type="dxa"/>
          </w:tcPr>
          <w:p w:rsidR="00402508" w:rsidRPr="006819C4" w:rsidRDefault="00402508" w:rsidP="00CE58A7">
            <w:pPr>
              <w:rPr>
                <w:lang w:eastAsia="zh-CN"/>
              </w:rPr>
            </w:pPr>
            <w:r w:rsidRPr="006819C4">
              <w:rPr>
                <w:lang w:eastAsia="zh-CN"/>
              </w:rPr>
              <w:t>Дошкольное, начальное и среднее общее образование</w:t>
            </w:r>
          </w:p>
        </w:tc>
        <w:tc>
          <w:tcPr>
            <w:tcW w:w="1707" w:type="dxa"/>
            <w:shd w:val="clear" w:color="auto" w:fill="auto"/>
          </w:tcPr>
          <w:p w:rsidR="00402508" w:rsidRPr="006819C4" w:rsidRDefault="00402508" w:rsidP="00CE58A7">
            <w:pPr>
              <w:rPr>
                <w:lang w:val="en-US" w:eastAsia="zh-CN"/>
              </w:rPr>
            </w:pPr>
            <w:r w:rsidRPr="006819C4">
              <w:rPr>
                <w:lang w:eastAsia="zh-CN"/>
              </w:rPr>
              <w:t>не подлежит установлению</w:t>
            </w:r>
          </w:p>
        </w:tc>
        <w:tc>
          <w:tcPr>
            <w:tcW w:w="1707" w:type="dxa"/>
            <w:shd w:val="clear" w:color="auto" w:fill="auto"/>
          </w:tcPr>
          <w:p w:rsidR="00402508" w:rsidRPr="006819C4" w:rsidRDefault="00402508" w:rsidP="00CE58A7">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shd w:val="clear" w:color="auto" w:fill="auto"/>
          </w:tcPr>
          <w:p w:rsidR="00402508" w:rsidRPr="006819C4" w:rsidRDefault="00402508" w:rsidP="00CE58A7">
            <w:pPr>
              <w:rPr>
                <w:lang w:eastAsia="zh-CN"/>
              </w:rPr>
            </w:pPr>
            <w:r w:rsidRPr="006819C4">
              <w:rPr>
                <w:lang w:eastAsia="zh-CN"/>
              </w:rPr>
              <w:t>не подлежит установлению</w:t>
            </w:r>
          </w:p>
        </w:tc>
        <w:tc>
          <w:tcPr>
            <w:tcW w:w="1821" w:type="dxa"/>
            <w:shd w:val="clear" w:color="auto" w:fill="auto"/>
          </w:tcPr>
          <w:p w:rsidR="00402508" w:rsidRPr="006819C4" w:rsidRDefault="00402508" w:rsidP="00CE58A7">
            <w:pPr>
              <w:rPr>
                <w:lang w:eastAsia="zh-CN"/>
              </w:rPr>
            </w:pPr>
            <w:r w:rsidRPr="006819C4">
              <w:rPr>
                <w:lang w:eastAsia="zh-CN"/>
              </w:rPr>
              <w:t>50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4.4</w:t>
            </w:r>
          </w:p>
        </w:tc>
        <w:tc>
          <w:tcPr>
            <w:tcW w:w="2390" w:type="dxa"/>
          </w:tcPr>
          <w:p w:rsidR="00402508" w:rsidRPr="006819C4" w:rsidRDefault="00402508" w:rsidP="00CE58A7">
            <w:pPr>
              <w:rPr>
                <w:lang w:eastAsia="zh-CN"/>
              </w:rPr>
            </w:pPr>
            <w:r w:rsidRPr="006819C4">
              <w:rPr>
                <w:lang w:eastAsia="zh-CN"/>
              </w:rPr>
              <w:t>Магазины</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r w:rsidRPr="006819C4">
              <w:t>не подлежит установлению</w:t>
            </w:r>
          </w:p>
        </w:tc>
        <w:tc>
          <w:tcPr>
            <w:tcW w:w="1821" w:type="dxa"/>
          </w:tcPr>
          <w:p w:rsidR="00402508" w:rsidRPr="006819C4" w:rsidRDefault="00402508" w:rsidP="00CE58A7">
            <w:pPr>
              <w:rPr>
                <w:lang w:eastAsia="zh-CN"/>
              </w:rPr>
            </w:pPr>
            <w:r w:rsidRPr="006819C4">
              <w:rPr>
                <w:lang w:eastAsia="zh-CN"/>
              </w:rPr>
              <w:t>80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5.1.3</w:t>
            </w:r>
          </w:p>
        </w:tc>
        <w:tc>
          <w:tcPr>
            <w:tcW w:w="2390" w:type="dxa"/>
          </w:tcPr>
          <w:p w:rsidR="00402508" w:rsidRPr="006819C4" w:rsidRDefault="00402508" w:rsidP="00CE58A7">
            <w:pPr>
              <w:rPr>
                <w:lang w:eastAsia="zh-CN"/>
              </w:rPr>
            </w:pPr>
            <w:r w:rsidRPr="006819C4">
              <w:rPr>
                <w:lang w:eastAsia="zh-CN"/>
              </w:rPr>
              <w:t>Площадки для занятий спортом</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не подлежит установлению</w:t>
            </w:r>
          </w:p>
        </w:tc>
        <w:tc>
          <w:tcPr>
            <w:tcW w:w="3188" w:type="dxa"/>
            <w:gridSpan w:val="2"/>
          </w:tcPr>
          <w:p w:rsidR="00402508" w:rsidRPr="006819C4" w:rsidRDefault="00402508" w:rsidP="00CE58A7">
            <w:pPr>
              <w:rPr>
                <w:lang w:eastAsia="zh-CN"/>
              </w:rPr>
            </w:pPr>
            <w:r w:rsidRPr="006819C4">
              <w:rPr>
                <w:lang w:eastAsia="zh-CN"/>
              </w:rPr>
              <w:t>не подлежит установлению</w:t>
            </w:r>
          </w:p>
        </w:tc>
        <w:tc>
          <w:tcPr>
            <w:tcW w:w="1594" w:type="dxa"/>
          </w:tcPr>
          <w:p w:rsidR="00402508" w:rsidRPr="006819C4" w:rsidRDefault="00402508" w:rsidP="00CE58A7">
            <w:pPr>
              <w:rPr>
                <w:lang w:eastAsia="zh-CN"/>
              </w:rPr>
            </w:pPr>
            <w:r w:rsidRPr="006819C4">
              <w:rPr>
                <w:lang w:eastAsia="zh-CN"/>
              </w:rPr>
              <w:t>0</w:t>
            </w:r>
          </w:p>
        </w:tc>
        <w:tc>
          <w:tcPr>
            <w:tcW w:w="1821" w:type="dxa"/>
          </w:tcPr>
          <w:p w:rsidR="00402508" w:rsidRPr="006819C4" w:rsidRDefault="00402508" w:rsidP="00CE58A7">
            <w:pPr>
              <w:rPr>
                <w:lang w:eastAsia="zh-CN"/>
              </w:rPr>
            </w:pPr>
            <w:r w:rsidRPr="006819C4">
              <w:rPr>
                <w:sz w:val="22"/>
                <w:lang w:eastAsia="zh-CN"/>
              </w:rPr>
              <w:t>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12.0</w:t>
            </w:r>
          </w:p>
        </w:tc>
        <w:tc>
          <w:tcPr>
            <w:tcW w:w="2390" w:type="dxa"/>
          </w:tcPr>
          <w:p w:rsidR="00402508" w:rsidRPr="006819C4" w:rsidRDefault="00402508" w:rsidP="00CE58A7">
            <w:pPr>
              <w:rPr>
                <w:lang w:eastAsia="zh-CN"/>
              </w:rPr>
            </w:pPr>
            <w:r w:rsidRPr="006819C4">
              <w:rPr>
                <w:lang w:eastAsia="zh-CN"/>
              </w:rPr>
              <w:t>Земельные участки (территории) общего пользования</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не подлежит установлению</w:t>
            </w:r>
          </w:p>
        </w:tc>
        <w:tc>
          <w:tcPr>
            <w:tcW w:w="3188" w:type="dxa"/>
            <w:gridSpan w:val="2"/>
          </w:tcPr>
          <w:p w:rsidR="00402508" w:rsidRPr="006819C4" w:rsidRDefault="00402508" w:rsidP="00CE58A7">
            <w:pPr>
              <w:rPr>
                <w:lang w:eastAsia="zh-CN"/>
              </w:rPr>
            </w:pPr>
            <w:r w:rsidRPr="006819C4">
              <w:rPr>
                <w:lang w:eastAsia="zh-CN"/>
              </w:rPr>
              <w:t>не подлежит установлению</w:t>
            </w:r>
          </w:p>
        </w:tc>
        <w:tc>
          <w:tcPr>
            <w:tcW w:w="1594" w:type="dxa"/>
          </w:tcPr>
          <w:p w:rsidR="00402508" w:rsidRPr="006819C4" w:rsidRDefault="00402508" w:rsidP="00CE58A7">
            <w:pPr>
              <w:rPr>
                <w:lang w:eastAsia="zh-CN"/>
              </w:rPr>
            </w:pPr>
            <w:r w:rsidRPr="006819C4">
              <w:rPr>
                <w:lang w:eastAsia="zh-CN"/>
              </w:rPr>
              <w:t>не подлежит установлению</w:t>
            </w:r>
          </w:p>
        </w:tc>
        <w:tc>
          <w:tcPr>
            <w:tcW w:w="1821" w:type="dxa"/>
          </w:tcPr>
          <w:p w:rsidR="00402508" w:rsidRPr="006819C4" w:rsidRDefault="00402508" w:rsidP="00CE58A7">
            <w:pPr>
              <w:rPr>
                <w:lang w:eastAsia="zh-CN"/>
              </w:rPr>
            </w:pPr>
            <w:r w:rsidRPr="006819C4">
              <w:rPr>
                <w:lang w:eastAsia="zh-CN"/>
              </w:rPr>
              <w:t>не подлежит установлению</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12.0.1</w:t>
            </w:r>
          </w:p>
        </w:tc>
        <w:tc>
          <w:tcPr>
            <w:tcW w:w="2390" w:type="dxa"/>
          </w:tcPr>
          <w:p w:rsidR="00402508" w:rsidRPr="006819C4" w:rsidRDefault="00402508" w:rsidP="00CE58A7">
            <w:pPr>
              <w:rPr>
                <w:lang w:eastAsia="zh-CN"/>
              </w:rPr>
            </w:pPr>
            <w:r w:rsidRPr="006819C4">
              <w:rPr>
                <w:lang w:eastAsia="zh-CN"/>
              </w:rPr>
              <w:t>Улично-дорожная сеть</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не подлежит установлению</w:t>
            </w:r>
          </w:p>
        </w:tc>
        <w:tc>
          <w:tcPr>
            <w:tcW w:w="3188" w:type="dxa"/>
            <w:gridSpan w:val="2"/>
          </w:tcPr>
          <w:p w:rsidR="00402508" w:rsidRPr="006819C4" w:rsidRDefault="00402508" w:rsidP="00CE58A7">
            <w:pPr>
              <w:rPr>
                <w:lang w:eastAsia="zh-CN"/>
              </w:rPr>
            </w:pPr>
            <w:r w:rsidRPr="006819C4">
              <w:rPr>
                <w:lang w:eastAsia="zh-CN"/>
              </w:rPr>
              <w:t>не подлежит установлению</w:t>
            </w:r>
          </w:p>
        </w:tc>
        <w:tc>
          <w:tcPr>
            <w:tcW w:w="1594" w:type="dxa"/>
          </w:tcPr>
          <w:p w:rsidR="00402508" w:rsidRPr="006819C4" w:rsidRDefault="00402508" w:rsidP="00CE58A7">
            <w:pPr>
              <w:rPr>
                <w:lang w:eastAsia="zh-CN"/>
              </w:rPr>
            </w:pPr>
            <w:r w:rsidRPr="006819C4">
              <w:rPr>
                <w:lang w:eastAsia="zh-CN"/>
              </w:rPr>
              <w:t>не подлежит установлению</w:t>
            </w:r>
          </w:p>
        </w:tc>
        <w:tc>
          <w:tcPr>
            <w:tcW w:w="1821" w:type="dxa"/>
          </w:tcPr>
          <w:p w:rsidR="00402508" w:rsidRPr="006819C4" w:rsidRDefault="00402508" w:rsidP="00CE58A7">
            <w:pPr>
              <w:rPr>
                <w:lang w:eastAsia="zh-CN"/>
              </w:rPr>
            </w:pPr>
            <w:r w:rsidRPr="006819C4">
              <w:rPr>
                <w:lang w:eastAsia="zh-CN"/>
              </w:rPr>
              <w:t>не подлежит установлению</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12.0.2</w:t>
            </w:r>
          </w:p>
        </w:tc>
        <w:tc>
          <w:tcPr>
            <w:tcW w:w="2390" w:type="dxa"/>
          </w:tcPr>
          <w:p w:rsidR="00402508" w:rsidRPr="006819C4" w:rsidRDefault="00402508" w:rsidP="00CE58A7">
            <w:pPr>
              <w:rPr>
                <w:lang w:eastAsia="zh-CN"/>
              </w:rPr>
            </w:pPr>
            <w:r w:rsidRPr="006819C4">
              <w:rPr>
                <w:lang w:eastAsia="zh-CN"/>
              </w:rPr>
              <w:t>Благоустройство территории</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5</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1</w:t>
            </w:r>
          </w:p>
        </w:tc>
        <w:tc>
          <w:tcPr>
            <w:tcW w:w="1821" w:type="dxa"/>
          </w:tcPr>
          <w:p w:rsidR="00402508" w:rsidRPr="006819C4" w:rsidRDefault="00402508" w:rsidP="00CE58A7">
            <w:pPr>
              <w:rPr>
                <w:lang w:eastAsia="zh-CN"/>
              </w:rPr>
            </w:pPr>
            <w:r w:rsidRPr="006819C4">
              <w:rPr>
                <w:lang w:eastAsia="zh-CN"/>
              </w:rPr>
              <w:t>20</w:t>
            </w:r>
          </w:p>
        </w:tc>
      </w:tr>
      <w:tr w:rsidR="00402508" w:rsidRPr="006819C4" w:rsidTr="00CE58A7">
        <w:trPr>
          <w:trHeight w:val="314"/>
          <w:jc w:val="center"/>
        </w:trPr>
        <w:tc>
          <w:tcPr>
            <w:tcW w:w="15309" w:type="dxa"/>
            <w:gridSpan w:val="9"/>
          </w:tcPr>
          <w:p w:rsidR="00402508" w:rsidRPr="006819C4" w:rsidRDefault="00402508" w:rsidP="00CE58A7">
            <w:pPr>
              <w:rPr>
                <w:b/>
                <w:lang w:eastAsia="zh-CN"/>
              </w:rPr>
            </w:pPr>
            <w:r w:rsidRPr="006819C4">
              <w:rPr>
                <w:b/>
                <w:lang w:eastAsia="zh-CN"/>
              </w:rPr>
              <w:t xml:space="preserve">Условно разрешенные </w:t>
            </w:r>
            <w:r w:rsidRPr="006819C4">
              <w:rPr>
                <w:b/>
                <w:bCs/>
                <w:lang w:eastAsia="zh-CN"/>
              </w:rPr>
              <w:t>виды разрешенного использования</w:t>
            </w:r>
          </w:p>
        </w:tc>
      </w:tr>
      <w:tr w:rsidR="00402508" w:rsidRPr="006819C4" w:rsidTr="00CE58A7">
        <w:trPr>
          <w:trHeight w:val="468"/>
          <w:jc w:val="center"/>
        </w:trPr>
        <w:tc>
          <w:tcPr>
            <w:tcW w:w="854" w:type="dxa"/>
          </w:tcPr>
          <w:p w:rsidR="00402508" w:rsidRPr="006819C4" w:rsidRDefault="00402508" w:rsidP="00CE58A7">
            <w:pPr>
              <w:rPr>
                <w:lang w:eastAsia="zh-CN"/>
              </w:rPr>
            </w:pPr>
            <w:r w:rsidRPr="006819C4">
              <w:rPr>
                <w:lang w:eastAsia="zh-CN"/>
              </w:rPr>
              <w:t>2.1.1</w:t>
            </w:r>
          </w:p>
        </w:tc>
        <w:tc>
          <w:tcPr>
            <w:tcW w:w="2390" w:type="dxa"/>
          </w:tcPr>
          <w:p w:rsidR="00402508" w:rsidRPr="006819C4" w:rsidRDefault="00402508" w:rsidP="00CE58A7">
            <w:pPr>
              <w:rPr>
                <w:lang w:eastAsia="zh-CN"/>
              </w:rPr>
            </w:pPr>
            <w:r w:rsidRPr="006819C4">
              <w:rPr>
                <w:lang w:eastAsia="zh-CN"/>
              </w:rPr>
              <w:t>Малоэтажная многоквартирная жилая застройка</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 xml:space="preserve">3 </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4</w:t>
            </w:r>
            <w:r w:rsidRPr="006819C4">
              <w:rPr>
                <w:vertAlign w:val="superscript"/>
                <w:lang w:eastAsia="zh-CN"/>
              </w:rPr>
              <w:footnoteReference w:id="6"/>
            </w:r>
          </w:p>
        </w:tc>
        <w:tc>
          <w:tcPr>
            <w:tcW w:w="1821" w:type="dxa"/>
            <w:shd w:val="clear" w:color="auto" w:fill="auto"/>
          </w:tcPr>
          <w:p w:rsidR="00402508" w:rsidRPr="006819C4" w:rsidRDefault="00402508" w:rsidP="00CE58A7">
            <w:pPr>
              <w:rPr>
                <w:lang w:eastAsia="zh-CN"/>
              </w:rPr>
            </w:pPr>
            <w:r w:rsidRPr="006819C4">
              <w:rPr>
                <w:lang w:eastAsia="zh-CN"/>
              </w:rPr>
              <w:t>30</w:t>
            </w:r>
          </w:p>
        </w:tc>
      </w:tr>
      <w:tr w:rsidR="00402508" w:rsidRPr="006819C4" w:rsidTr="00CE58A7">
        <w:trPr>
          <w:trHeight w:val="468"/>
          <w:jc w:val="center"/>
        </w:trPr>
        <w:tc>
          <w:tcPr>
            <w:tcW w:w="854" w:type="dxa"/>
          </w:tcPr>
          <w:p w:rsidR="00402508" w:rsidRPr="006819C4" w:rsidRDefault="00402508" w:rsidP="00CE58A7">
            <w:pPr>
              <w:rPr>
                <w:lang w:eastAsia="zh-CN"/>
              </w:rPr>
            </w:pPr>
            <w:r w:rsidRPr="006819C4">
              <w:rPr>
                <w:lang w:eastAsia="zh-CN"/>
              </w:rPr>
              <w:t>2.3</w:t>
            </w:r>
          </w:p>
        </w:tc>
        <w:tc>
          <w:tcPr>
            <w:tcW w:w="2390" w:type="dxa"/>
          </w:tcPr>
          <w:p w:rsidR="00402508" w:rsidRPr="006819C4" w:rsidRDefault="00402508" w:rsidP="00CE58A7">
            <w:pPr>
              <w:rPr>
                <w:lang w:eastAsia="zh-CN"/>
              </w:rPr>
            </w:pPr>
            <w:r w:rsidRPr="006819C4">
              <w:rPr>
                <w:lang w:eastAsia="zh-CN"/>
              </w:rPr>
              <w:t>Блокированная жилая застройка</w:t>
            </w:r>
          </w:p>
        </w:tc>
        <w:tc>
          <w:tcPr>
            <w:tcW w:w="1707" w:type="dxa"/>
          </w:tcPr>
          <w:p w:rsidR="00402508" w:rsidRPr="006819C4" w:rsidRDefault="00402508" w:rsidP="00CE58A7">
            <w:pPr>
              <w:rPr>
                <w:lang w:eastAsia="zh-CN"/>
              </w:rPr>
            </w:pPr>
            <w:r w:rsidRPr="006819C4">
              <w:rPr>
                <w:lang w:eastAsia="zh-CN"/>
              </w:rPr>
              <w:t>300</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 (1</w:t>
            </w:r>
            <w:r w:rsidRPr="006819C4">
              <w:rPr>
                <w:vertAlign w:val="superscript"/>
                <w:lang w:eastAsia="zh-CN"/>
              </w:rPr>
              <w:footnoteReference w:id="7"/>
            </w:r>
            <w:r w:rsidRPr="006819C4">
              <w:rPr>
                <w:lang w:eastAsia="zh-CN"/>
              </w:rPr>
              <w:t>)</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4</w:t>
            </w:r>
          </w:p>
        </w:tc>
        <w:tc>
          <w:tcPr>
            <w:tcW w:w="1821" w:type="dxa"/>
            <w:shd w:val="clear" w:color="auto" w:fill="auto"/>
          </w:tcPr>
          <w:p w:rsidR="00402508" w:rsidRPr="006819C4" w:rsidRDefault="00402508" w:rsidP="00CE58A7">
            <w:pPr>
              <w:rPr>
                <w:lang w:eastAsia="zh-CN"/>
              </w:rPr>
            </w:pPr>
            <w:r w:rsidRPr="006819C4">
              <w:rPr>
                <w:lang w:eastAsia="zh-CN"/>
              </w:rPr>
              <w:t>50</w:t>
            </w:r>
          </w:p>
        </w:tc>
      </w:tr>
      <w:tr w:rsidR="00402508" w:rsidRPr="006819C4" w:rsidTr="00CE58A7">
        <w:trPr>
          <w:trHeight w:val="468"/>
          <w:jc w:val="center"/>
        </w:trPr>
        <w:tc>
          <w:tcPr>
            <w:tcW w:w="854" w:type="dxa"/>
          </w:tcPr>
          <w:p w:rsidR="00402508" w:rsidRPr="006819C4" w:rsidRDefault="00402508" w:rsidP="00CE58A7">
            <w:r w:rsidRPr="006819C4">
              <w:t>3.5.2</w:t>
            </w:r>
          </w:p>
        </w:tc>
        <w:tc>
          <w:tcPr>
            <w:tcW w:w="2390" w:type="dxa"/>
          </w:tcPr>
          <w:p w:rsidR="00402508" w:rsidRPr="006819C4" w:rsidRDefault="00402508" w:rsidP="00CE58A7">
            <w:r w:rsidRPr="006819C4">
              <w:t>Среднее и высшее профессиональное образование</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не подлежит установлению</w:t>
            </w:r>
          </w:p>
        </w:tc>
        <w:tc>
          <w:tcPr>
            <w:tcW w:w="1821"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trHeight w:val="468"/>
          <w:jc w:val="center"/>
        </w:trPr>
        <w:tc>
          <w:tcPr>
            <w:tcW w:w="854" w:type="dxa"/>
          </w:tcPr>
          <w:p w:rsidR="00402508" w:rsidRPr="006819C4" w:rsidRDefault="00402508" w:rsidP="00CE58A7">
            <w:r w:rsidRPr="006819C4">
              <w:t>3.6.1</w:t>
            </w:r>
          </w:p>
        </w:tc>
        <w:tc>
          <w:tcPr>
            <w:tcW w:w="2390" w:type="dxa"/>
          </w:tcPr>
          <w:p w:rsidR="00402508" w:rsidRPr="006819C4" w:rsidRDefault="00402508" w:rsidP="00CE58A7">
            <w:r w:rsidRPr="006819C4">
              <w:t>Объекты культурно-досуговой деятельности</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tcPr>
          <w:p w:rsidR="00402508" w:rsidRPr="006819C4" w:rsidRDefault="00402508" w:rsidP="00CE58A7">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val="en-US" w:eastAsia="zh-CN"/>
              </w:rPr>
            </w:pPr>
            <w:r w:rsidRPr="006819C4">
              <w:rPr>
                <w:lang w:eastAsia="zh-CN"/>
              </w:rPr>
              <w:t>4</w:t>
            </w:r>
          </w:p>
        </w:tc>
        <w:tc>
          <w:tcPr>
            <w:tcW w:w="1821" w:type="dxa"/>
            <w:shd w:val="clear" w:color="auto" w:fill="auto"/>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3.7.1</w:t>
            </w:r>
          </w:p>
        </w:tc>
        <w:tc>
          <w:tcPr>
            <w:tcW w:w="2390" w:type="dxa"/>
          </w:tcPr>
          <w:p w:rsidR="00402508" w:rsidRPr="006819C4" w:rsidRDefault="00402508" w:rsidP="00CE58A7">
            <w:pPr>
              <w:rPr>
                <w:lang w:eastAsia="zh-CN"/>
              </w:rPr>
            </w:pPr>
            <w:r w:rsidRPr="006819C4">
              <w:rPr>
                <w:lang w:eastAsia="zh-CN"/>
              </w:rPr>
              <w:t xml:space="preserve">Осуществление </w:t>
            </w:r>
            <w:r w:rsidRPr="006819C4">
              <w:rPr>
                <w:lang w:eastAsia="zh-CN"/>
              </w:rPr>
              <w:lastRenderedPageBreak/>
              <w:t>религиозных обрядов</w:t>
            </w:r>
          </w:p>
        </w:tc>
        <w:tc>
          <w:tcPr>
            <w:tcW w:w="1707" w:type="dxa"/>
          </w:tcPr>
          <w:p w:rsidR="00402508" w:rsidRPr="006819C4" w:rsidRDefault="00402508" w:rsidP="00CE58A7">
            <w:pPr>
              <w:rPr>
                <w:lang w:val="en-US" w:eastAsia="zh-CN"/>
              </w:rPr>
            </w:pPr>
            <w:r w:rsidRPr="006819C4">
              <w:rPr>
                <w:lang w:eastAsia="zh-CN"/>
              </w:rPr>
              <w:lastRenderedPageBreak/>
              <w:t xml:space="preserve">не подлежит </w:t>
            </w:r>
            <w:r w:rsidRPr="006819C4">
              <w:rPr>
                <w:lang w:eastAsia="zh-CN"/>
              </w:rPr>
              <w:lastRenderedPageBreak/>
              <w:t>установлению</w:t>
            </w:r>
          </w:p>
        </w:tc>
        <w:tc>
          <w:tcPr>
            <w:tcW w:w="1707" w:type="dxa"/>
            <w:shd w:val="clear" w:color="auto" w:fill="auto"/>
          </w:tcPr>
          <w:p w:rsidR="00402508" w:rsidRPr="006819C4" w:rsidRDefault="00402508" w:rsidP="00CE58A7">
            <w:r w:rsidRPr="006819C4">
              <w:rPr>
                <w:lang w:eastAsia="zh-CN"/>
              </w:rPr>
              <w:lastRenderedPageBreak/>
              <w:t xml:space="preserve">не подлежит </w:t>
            </w:r>
            <w:r w:rsidRPr="006819C4">
              <w:rPr>
                <w:lang w:eastAsia="zh-CN"/>
              </w:rPr>
              <w:lastRenderedPageBreak/>
              <w:t>установлению</w:t>
            </w:r>
          </w:p>
        </w:tc>
        <w:tc>
          <w:tcPr>
            <w:tcW w:w="2048" w:type="dxa"/>
          </w:tcPr>
          <w:p w:rsidR="00402508" w:rsidRPr="006819C4" w:rsidRDefault="00402508" w:rsidP="00CE58A7">
            <w:r w:rsidRPr="006819C4">
              <w:rPr>
                <w:lang w:eastAsia="zh-CN"/>
              </w:rPr>
              <w:lastRenderedPageBreak/>
              <w:t xml:space="preserve">3 </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val="en-US" w:eastAsia="zh-CN"/>
              </w:rPr>
            </w:pPr>
            <w:r w:rsidRPr="006819C4">
              <w:rPr>
                <w:lang w:eastAsia="zh-CN"/>
              </w:rPr>
              <w:t xml:space="preserve">не подлежит </w:t>
            </w:r>
            <w:r w:rsidRPr="006819C4">
              <w:rPr>
                <w:lang w:eastAsia="zh-CN"/>
              </w:rPr>
              <w:lastRenderedPageBreak/>
              <w:t>установлению</w:t>
            </w:r>
          </w:p>
        </w:tc>
        <w:tc>
          <w:tcPr>
            <w:tcW w:w="1821" w:type="dxa"/>
          </w:tcPr>
          <w:p w:rsidR="00402508" w:rsidRPr="006819C4" w:rsidRDefault="00402508" w:rsidP="00CE58A7">
            <w:pPr>
              <w:rPr>
                <w:lang w:eastAsia="zh-CN"/>
              </w:rPr>
            </w:pPr>
            <w:r w:rsidRPr="006819C4">
              <w:rPr>
                <w:lang w:eastAsia="zh-CN"/>
              </w:rPr>
              <w:lastRenderedPageBreak/>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lastRenderedPageBreak/>
              <w:t>3.8.1</w:t>
            </w:r>
          </w:p>
        </w:tc>
        <w:tc>
          <w:tcPr>
            <w:tcW w:w="2390" w:type="dxa"/>
          </w:tcPr>
          <w:p w:rsidR="00402508" w:rsidRPr="006819C4" w:rsidRDefault="00402508" w:rsidP="00CE58A7">
            <w:pPr>
              <w:rPr>
                <w:lang w:eastAsia="zh-CN"/>
              </w:rPr>
            </w:pPr>
            <w:r w:rsidRPr="006819C4">
              <w:rPr>
                <w:lang w:eastAsia="zh-CN"/>
              </w:rPr>
              <w:t>Государственное управление</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shd w:val="clear" w:color="auto" w:fill="auto"/>
          </w:tcPr>
          <w:p w:rsidR="00402508" w:rsidRPr="006819C4" w:rsidRDefault="00402508" w:rsidP="00CE58A7">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r w:rsidRPr="006819C4">
              <w:t>4</w:t>
            </w:r>
          </w:p>
        </w:tc>
        <w:tc>
          <w:tcPr>
            <w:tcW w:w="1821"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4.6</w:t>
            </w:r>
          </w:p>
        </w:tc>
        <w:tc>
          <w:tcPr>
            <w:tcW w:w="2390" w:type="dxa"/>
          </w:tcPr>
          <w:p w:rsidR="00402508" w:rsidRPr="006819C4" w:rsidRDefault="00402508" w:rsidP="00CE58A7">
            <w:pPr>
              <w:rPr>
                <w:lang w:eastAsia="zh-CN"/>
              </w:rPr>
            </w:pPr>
            <w:r w:rsidRPr="006819C4">
              <w:rPr>
                <w:lang w:eastAsia="zh-CN"/>
              </w:rPr>
              <w:t>Общественное питание</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shd w:val="clear" w:color="auto" w:fill="auto"/>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r w:rsidRPr="006819C4">
              <w:t>3</w:t>
            </w:r>
          </w:p>
        </w:tc>
        <w:tc>
          <w:tcPr>
            <w:tcW w:w="1821"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4.7</w:t>
            </w:r>
          </w:p>
        </w:tc>
        <w:tc>
          <w:tcPr>
            <w:tcW w:w="2390" w:type="dxa"/>
          </w:tcPr>
          <w:p w:rsidR="00402508" w:rsidRPr="006819C4" w:rsidRDefault="00402508" w:rsidP="00CE58A7">
            <w:pPr>
              <w:rPr>
                <w:lang w:eastAsia="zh-CN"/>
              </w:rPr>
            </w:pPr>
            <w:r w:rsidRPr="006819C4">
              <w:rPr>
                <w:lang w:eastAsia="zh-CN"/>
              </w:rPr>
              <w:t>Гостиничное обслуживание</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tcPr>
          <w:p w:rsidR="00402508" w:rsidRPr="006819C4" w:rsidRDefault="00402508" w:rsidP="00CE58A7">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не подлежит установлению</w:t>
            </w:r>
          </w:p>
        </w:tc>
        <w:tc>
          <w:tcPr>
            <w:tcW w:w="1821"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4.8.1</w:t>
            </w:r>
          </w:p>
        </w:tc>
        <w:tc>
          <w:tcPr>
            <w:tcW w:w="2390" w:type="dxa"/>
          </w:tcPr>
          <w:p w:rsidR="00402508" w:rsidRPr="006819C4" w:rsidRDefault="00402508" w:rsidP="00CE58A7">
            <w:pPr>
              <w:rPr>
                <w:lang w:eastAsia="zh-CN"/>
              </w:rPr>
            </w:pPr>
            <w:r w:rsidRPr="006819C4">
              <w:rPr>
                <w:lang w:eastAsia="zh-CN"/>
              </w:rPr>
              <w:t>Развлекательные мероприятия</w:t>
            </w:r>
          </w:p>
        </w:tc>
        <w:tc>
          <w:tcPr>
            <w:tcW w:w="1707" w:type="dxa"/>
          </w:tcPr>
          <w:p w:rsidR="00402508" w:rsidRPr="006819C4" w:rsidRDefault="00402508" w:rsidP="00CE58A7">
            <w:pPr>
              <w:rPr>
                <w:lang w:val="en-US" w:eastAsia="zh-CN"/>
              </w:rPr>
            </w:pPr>
            <w:r w:rsidRPr="006819C4">
              <w:rPr>
                <w:lang w:eastAsia="zh-CN"/>
              </w:rPr>
              <w:t>не подлежит установлению</w:t>
            </w:r>
          </w:p>
        </w:tc>
        <w:tc>
          <w:tcPr>
            <w:tcW w:w="1707" w:type="dxa"/>
          </w:tcPr>
          <w:p w:rsidR="00402508" w:rsidRPr="006819C4" w:rsidRDefault="00402508" w:rsidP="00CE58A7">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4</w:t>
            </w:r>
          </w:p>
        </w:tc>
        <w:tc>
          <w:tcPr>
            <w:tcW w:w="1821"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854" w:type="dxa"/>
          </w:tcPr>
          <w:p w:rsidR="00402508" w:rsidRPr="006819C4" w:rsidRDefault="00402508" w:rsidP="00CE58A7">
            <w:pPr>
              <w:rPr>
                <w:lang w:eastAsia="zh-CN"/>
              </w:rPr>
            </w:pPr>
            <w:r w:rsidRPr="006819C4">
              <w:rPr>
                <w:lang w:eastAsia="zh-CN"/>
              </w:rPr>
              <w:t>5.1.2</w:t>
            </w:r>
          </w:p>
        </w:tc>
        <w:tc>
          <w:tcPr>
            <w:tcW w:w="2390" w:type="dxa"/>
          </w:tcPr>
          <w:p w:rsidR="00402508" w:rsidRPr="006819C4" w:rsidRDefault="00402508" w:rsidP="00CE58A7">
            <w:pPr>
              <w:autoSpaceDE w:val="0"/>
              <w:autoSpaceDN w:val="0"/>
              <w:adjustRightInd w:val="0"/>
              <w:rPr>
                <w:lang w:eastAsia="zh-CN"/>
              </w:rPr>
            </w:pPr>
            <w:r w:rsidRPr="006819C4">
              <w:rPr>
                <w:lang w:eastAsia="zh-CN"/>
              </w:rPr>
              <w:t>Обеспечение занятий спортом в помещениях</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1707" w:type="dxa"/>
          </w:tcPr>
          <w:p w:rsidR="00402508" w:rsidRPr="006819C4" w:rsidRDefault="00402508" w:rsidP="00CE58A7">
            <w:pPr>
              <w:rPr>
                <w:lang w:eastAsia="zh-CN"/>
              </w:rPr>
            </w:pPr>
            <w:r w:rsidRPr="006819C4">
              <w:rPr>
                <w:lang w:eastAsia="zh-CN"/>
              </w:rPr>
              <w:t>не подлежит установлению</w:t>
            </w:r>
          </w:p>
        </w:tc>
        <w:tc>
          <w:tcPr>
            <w:tcW w:w="2048"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pPr>
              <w:rPr>
                <w:lang w:eastAsia="zh-CN"/>
              </w:rPr>
            </w:pPr>
            <w:r w:rsidRPr="006819C4">
              <w:rPr>
                <w:lang w:eastAsia="zh-CN"/>
              </w:rPr>
              <w:t>6</w:t>
            </w:r>
          </w:p>
        </w:tc>
        <w:tc>
          <w:tcPr>
            <w:tcW w:w="1594" w:type="dxa"/>
          </w:tcPr>
          <w:p w:rsidR="00402508" w:rsidRPr="006819C4" w:rsidRDefault="00402508" w:rsidP="00CE58A7">
            <w:pPr>
              <w:rPr>
                <w:lang w:eastAsia="zh-CN"/>
              </w:rPr>
            </w:pPr>
            <w:r w:rsidRPr="006819C4">
              <w:rPr>
                <w:lang w:eastAsia="zh-CN"/>
              </w:rPr>
              <w:t>3</w:t>
            </w:r>
          </w:p>
        </w:tc>
        <w:tc>
          <w:tcPr>
            <w:tcW w:w="1594" w:type="dxa"/>
          </w:tcPr>
          <w:p w:rsidR="00402508" w:rsidRPr="006819C4" w:rsidRDefault="00402508" w:rsidP="00CE58A7">
            <w:r w:rsidRPr="006819C4">
              <w:t>4</w:t>
            </w:r>
          </w:p>
        </w:tc>
        <w:tc>
          <w:tcPr>
            <w:tcW w:w="1821" w:type="dxa"/>
          </w:tcPr>
          <w:p w:rsidR="00402508" w:rsidRPr="006819C4" w:rsidRDefault="00402508" w:rsidP="00CE58A7">
            <w:pPr>
              <w:rPr>
                <w:lang w:eastAsia="zh-CN"/>
              </w:rPr>
            </w:pPr>
            <w:r w:rsidRPr="006819C4">
              <w:rPr>
                <w:lang w:eastAsia="zh-CN"/>
              </w:rPr>
              <w:t>60</w:t>
            </w:r>
          </w:p>
        </w:tc>
      </w:tr>
      <w:tr w:rsidR="00402508" w:rsidRPr="006819C4" w:rsidTr="00CE58A7">
        <w:trPr>
          <w:jc w:val="center"/>
        </w:trPr>
        <w:tc>
          <w:tcPr>
            <w:tcW w:w="15309" w:type="dxa"/>
            <w:gridSpan w:val="9"/>
          </w:tcPr>
          <w:p w:rsidR="00402508" w:rsidRPr="006819C4" w:rsidRDefault="00402508" w:rsidP="00CE58A7">
            <w:pPr>
              <w:rPr>
                <w:b/>
                <w:lang w:eastAsia="zh-CN"/>
              </w:rPr>
            </w:pPr>
            <w:r w:rsidRPr="006819C4">
              <w:rPr>
                <w:b/>
                <w:lang w:eastAsia="zh-CN"/>
              </w:rPr>
              <w:t xml:space="preserve">Вспомогательные </w:t>
            </w:r>
            <w:r w:rsidRPr="006819C4">
              <w:rPr>
                <w:b/>
                <w:bCs/>
                <w:lang w:eastAsia="zh-CN"/>
              </w:rPr>
              <w:t>виды разрешенного использования</w:t>
            </w:r>
          </w:p>
        </w:tc>
      </w:tr>
      <w:tr w:rsidR="00402508" w:rsidRPr="006819C4" w:rsidTr="00CE58A7">
        <w:trPr>
          <w:jc w:val="center"/>
        </w:trPr>
        <w:tc>
          <w:tcPr>
            <w:tcW w:w="854" w:type="dxa"/>
            <w:shd w:val="clear" w:color="auto" w:fill="auto"/>
          </w:tcPr>
          <w:p w:rsidR="00402508" w:rsidRPr="006819C4" w:rsidRDefault="00402508" w:rsidP="00CE58A7">
            <w:pPr>
              <w:autoSpaceDE w:val="0"/>
              <w:autoSpaceDN w:val="0"/>
              <w:adjustRightInd w:val="0"/>
              <w:rPr>
                <w:lang w:eastAsia="zh-CN"/>
              </w:rPr>
            </w:pPr>
            <w:r w:rsidRPr="006819C4">
              <w:rPr>
                <w:lang w:eastAsia="zh-CN"/>
              </w:rPr>
              <w:t>4.9</w:t>
            </w:r>
          </w:p>
        </w:tc>
        <w:tc>
          <w:tcPr>
            <w:tcW w:w="2390" w:type="dxa"/>
            <w:shd w:val="clear" w:color="auto" w:fill="auto"/>
          </w:tcPr>
          <w:p w:rsidR="00402508" w:rsidRPr="006819C4" w:rsidRDefault="00402508" w:rsidP="00CE58A7">
            <w:pPr>
              <w:autoSpaceDE w:val="0"/>
              <w:autoSpaceDN w:val="0"/>
              <w:adjustRightInd w:val="0"/>
              <w:rPr>
                <w:lang w:eastAsia="zh-CN"/>
              </w:rPr>
            </w:pPr>
            <w:r w:rsidRPr="006819C4">
              <w:rPr>
                <w:lang w:eastAsia="zh-CN"/>
              </w:rPr>
              <w:t>Служебные гаражи</w:t>
            </w:r>
          </w:p>
        </w:tc>
        <w:tc>
          <w:tcPr>
            <w:tcW w:w="1707" w:type="dxa"/>
            <w:shd w:val="clear" w:color="auto" w:fill="auto"/>
          </w:tcPr>
          <w:p w:rsidR="00402508" w:rsidRPr="006819C4" w:rsidRDefault="00402508" w:rsidP="00CE58A7">
            <w:pPr>
              <w:rPr>
                <w:lang w:eastAsia="zh-CN"/>
              </w:rPr>
            </w:pPr>
            <w:r w:rsidRPr="006819C4">
              <w:rPr>
                <w:lang w:eastAsia="zh-CN"/>
              </w:rPr>
              <w:t>не подлежит установлению</w:t>
            </w:r>
          </w:p>
        </w:tc>
        <w:tc>
          <w:tcPr>
            <w:tcW w:w="1707" w:type="dxa"/>
            <w:shd w:val="clear" w:color="auto" w:fill="auto"/>
          </w:tcPr>
          <w:p w:rsidR="00402508" w:rsidRPr="006819C4" w:rsidRDefault="00402508" w:rsidP="00CE58A7">
            <w:pPr>
              <w:rPr>
                <w:lang w:eastAsia="zh-CN"/>
              </w:rPr>
            </w:pPr>
            <w:r w:rsidRPr="006819C4">
              <w:rPr>
                <w:lang w:eastAsia="zh-CN"/>
              </w:rPr>
              <w:t>не подлежит установлению</w:t>
            </w:r>
          </w:p>
        </w:tc>
        <w:tc>
          <w:tcPr>
            <w:tcW w:w="2048" w:type="dxa"/>
            <w:shd w:val="clear" w:color="auto" w:fill="auto"/>
          </w:tcPr>
          <w:p w:rsidR="00402508" w:rsidRPr="006819C4" w:rsidRDefault="00402508" w:rsidP="00CE58A7">
            <w:pPr>
              <w:rPr>
                <w:lang w:eastAsia="zh-CN"/>
              </w:rPr>
            </w:pPr>
            <w:r w:rsidRPr="006819C4">
              <w:rPr>
                <w:lang w:eastAsia="zh-CN"/>
              </w:rPr>
              <w:t>3</w:t>
            </w:r>
          </w:p>
        </w:tc>
        <w:tc>
          <w:tcPr>
            <w:tcW w:w="1594" w:type="dxa"/>
            <w:shd w:val="clear" w:color="auto" w:fill="auto"/>
          </w:tcPr>
          <w:p w:rsidR="00402508" w:rsidRPr="006819C4" w:rsidRDefault="00402508" w:rsidP="00CE58A7">
            <w:pPr>
              <w:rPr>
                <w:lang w:eastAsia="zh-CN"/>
              </w:rPr>
            </w:pPr>
            <w:r w:rsidRPr="006819C4">
              <w:rPr>
                <w:lang w:eastAsia="zh-CN"/>
              </w:rPr>
              <w:t>6</w:t>
            </w:r>
          </w:p>
        </w:tc>
        <w:tc>
          <w:tcPr>
            <w:tcW w:w="1594" w:type="dxa"/>
            <w:shd w:val="clear" w:color="auto" w:fill="auto"/>
          </w:tcPr>
          <w:p w:rsidR="00402508" w:rsidRPr="006819C4" w:rsidRDefault="00402508" w:rsidP="00CE58A7">
            <w:pPr>
              <w:rPr>
                <w:lang w:eastAsia="zh-CN"/>
              </w:rPr>
            </w:pPr>
            <w:r w:rsidRPr="006819C4">
              <w:rPr>
                <w:lang w:eastAsia="zh-CN"/>
              </w:rPr>
              <w:t>3</w:t>
            </w:r>
          </w:p>
        </w:tc>
        <w:tc>
          <w:tcPr>
            <w:tcW w:w="1594" w:type="dxa"/>
            <w:shd w:val="clear" w:color="auto" w:fill="auto"/>
          </w:tcPr>
          <w:p w:rsidR="00402508" w:rsidRPr="006819C4" w:rsidRDefault="00402508" w:rsidP="00CE58A7">
            <w:r w:rsidRPr="006819C4">
              <w:t>не подлежит установлению</w:t>
            </w:r>
          </w:p>
        </w:tc>
        <w:tc>
          <w:tcPr>
            <w:tcW w:w="1821" w:type="dxa"/>
            <w:shd w:val="clear" w:color="auto" w:fill="auto"/>
          </w:tcPr>
          <w:p w:rsidR="00402508" w:rsidRPr="006819C4" w:rsidRDefault="00402508" w:rsidP="00CE58A7">
            <w:pPr>
              <w:rPr>
                <w:lang w:eastAsia="zh-CN"/>
              </w:rPr>
            </w:pPr>
            <w:r w:rsidRPr="006819C4">
              <w:rPr>
                <w:lang w:eastAsia="zh-CN"/>
              </w:rPr>
              <w:t>не подлежит установлению</w:t>
            </w:r>
          </w:p>
        </w:tc>
      </w:tr>
    </w:tbl>
    <w:p w:rsidR="00402508" w:rsidRPr="006819C4" w:rsidRDefault="00402508" w:rsidP="00402508">
      <w:pPr>
        <w:spacing w:before="120" w:after="120"/>
        <w:ind w:firstLine="709"/>
        <w:jc w:val="both"/>
        <w:rPr>
          <w:sz w:val="28"/>
          <w:szCs w:val="28"/>
        </w:rPr>
      </w:pPr>
      <w:r w:rsidRPr="006819C4">
        <w:rPr>
          <w:sz w:val="28"/>
          <w:szCs w:val="28"/>
        </w:rPr>
        <w:t>3. Требования к ограждению земельного участка:</w:t>
      </w:r>
    </w:p>
    <w:p w:rsidR="00402508" w:rsidRPr="006819C4" w:rsidRDefault="00402508" w:rsidP="00402508">
      <w:pPr>
        <w:pStyle w:val="31"/>
        <w:rPr>
          <w:b w:val="0"/>
          <w:sz w:val="28"/>
        </w:rPr>
      </w:pPr>
      <w:r w:rsidRPr="006819C4">
        <w:rPr>
          <w:b w:val="0"/>
          <w:sz w:val="28"/>
        </w:rPr>
        <w:t>1) ограждение территории жилого комплекса и земельного участка для вида разрешенного использования 2.1.1, 2.3, 2.5 допускается по согласованию с органом местного самоуправления;</w:t>
      </w:r>
    </w:p>
    <w:p w:rsidR="00402508" w:rsidRPr="006819C4" w:rsidRDefault="00402508" w:rsidP="00402508">
      <w:pPr>
        <w:pStyle w:val="31"/>
        <w:rPr>
          <w:b w:val="0"/>
          <w:sz w:val="28"/>
        </w:rPr>
      </w:pPr>
      <w:r w:rsidRPr="006819C4">
        <w:rPr>
          <w:b w:val="0"/>
          <w:sz w:val="28"/>
        </w:rPr>
        <w:t>2) максимальная высота ограждений земельного участка детских дошкольных учреждений и общеобразовательных школ</w:t>
      </w:r>
      <w:r w:rsidRPr="006819C4">
        <w:rPr>
          <w:b w:val="0"/>
          <w:sz w:val="28"/>
        </w:rPr>
        <w:tab/>
        <w:t xml:space="preserve"> - 2 м</w:t>
      </w:r>
    </w:p>
    <w:p w:rsidR="00402508" w:rsidRPr="006819C4" w:rsidRDefault="00402508" w:rsidP="00402508">
      <w:pPr>
        <w:pStyle w:val="31"/>
        <w:rPr>
          <w:b w:val="0"/>
          <w:sz w:val="28"/>
        </w:rPr>
      </w:pPr>
      <w:r w:rsidRPr="006819C4">
        <w:rPr>
          <w:b w:val="0"/>
          <w:sz w:val="28"/>
        </w:rPr>
        <w:t xml:space="preserve">3) светопрозрачность ограждений - </w:t>
      </w:r>
      <w:r w:rsidRPr="006819C4">
        <w:rPr>
          <w:b w:val="0"/>
          <w:sz w:val="28"/>
        </w:rPr>
        <w:tab/>
        <w:t>не менее 50 %;</w:t>
      </w:r>
    </w:p>
    <w:p w:rsidR="00402508" w:rsidRPr="006819C4" w:rsidRDefault="00402508" w:rsidP="00402508">
      <w:pPr>
        <w:pStyle w:val="31"/>
        <w:rPr>
          <w:b w:val="0"/>
          <w:sz w:val="28"/>
        </w:rPr>
      </w:pPr>
      <w:r w:rsidRPr="006819C4">
        <w:rPr>
          <w:b w:val="0"/>
          <w:sz w:val="28"/>
        </w:rPr>
        <w:t>4) выделение участка для объектов иного назначения, кроме режимных предприятий, имеющих охранную зону, ограждением не допускается.</w:t>
      </w:r>
    </w:p>
    <w:p w:rsidR="00402508" w:rsidRPr="006819C4" w:rsidRDefault="00402508" w:rsidP="00402508">
      <w:pPr>
        <w:pStyle w:val="31"/>
        <w:rPr>
          <w:b w:val="0"/>
          <w:sz w:val="28"/>
        </w:rPr>
      </w:pPr>
      <w:r w:rsidRPr="006819C4">
        <w:rPr>
          <w:b w:val="0"/>
          <w:sz w:val="28"/>
        </w:rPr>
        <w:t>5) Указанные требования, применяются в границах всей территориальной зоны, включая подзоны.</w:t>
      </w:r>
    </w:p>
    <w:p w:rsidR="00402508" w:rsidRPr="006819C4" w:rsidRDefault="00402508" w:rsidP="00402508"/>
    <w:p w:rsidR="00402508" w:rsidRDefault="00402508" w:rsidP="00740EF2">
      <w:pPr>
        <w:pStyle w:val="31"/>
        <w:rPr>
          <w:b w:val="0"/>
          <w:sz w:val="28"/>
        </w:rPr>
      </w:pPr>
      <w:bookmarkStart w:id="2" w:name="_Toc343272425"/>
      <w:bookmarkStart w:id="3" w:name="_Toc56091508"/>
      <w:r w:rsidRPr="006609D3">
        <w:rPr>
          <w:sz w:val="28"/>
        </w:rPr>
        <w:t> </w:t>
      </w:r>
      <w:r w:rsidRPr="00740EF2">
        <w:rPr>
          <w:b w:val="0"/>
          <w:sz w:val="28"/>
        </w:rPr>
        <w:t>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Pr="00A8273A">
        <w:rPr>
          <w:kern w:val="28"/>
          <w:sz w:val="28"/>
        </w:rPr>
        <w:t xml:space="preserve"> в зоне многофункциональной общественно-деловой застройки</w:t>
      </w:r>
      <w:r w:rsidRPr="00A8273A">
        <w:rPr>
          <w:sz w:val="28"/>
        </w:rPr>
        <w:t xml:space="preserve"> с кодовым обозначением ТД-1: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993"/>
        <w:gridCol w:w="2407"/>
        <w:gridCol w:w="1677"/>
        <w:gridCol w:w="1685"/>
        <w:gridCol w:w="2023"/>
        <w:gridCol w:w="1515"/>
        <w:gridCol w:w="1557"/>
        <w:gridCol w:w="1560"/>
        <w:gridCol w:w="1892"/>
      </w:tblGrid>
      <w:tr w:rsidR="00402508" w:rsidRPr="006609D3" w:rsidTr="00CA6EBF">
        <w:trPr>
          <w:jc w:val="center"/>
        </w:trPr>
        <w:tc>
          <w:tcPr>
            <w:tcW w:w="993" w:type="dxa"/>
            <w:vMerge w:val="restart"/>
            <w:shd w:val="clear" w:color="auto" w:fill="auto"/>
          </w:tcPr>
          <w:p w:rsidR="00402508" w:rsidRPr="006609D3" w:rsidRDefault="00402508" w:rsidP="00CA6EBF">
            <w:pPr>
              <w:jc w:val="center"/>
              <w:rPr>
                <w:b/>
                <w:bCs/>
                <w:lang w:eastAsia="zh-CN"/>
              </w:rPr>
            </w:pPr>
            <w:r w:rsidRPr="006609D3">
              <w:rPr>
                <w:b/>
                <w:bCs/>
                <w:lang w:eastAsia="zh-CN"/>
              </w:rPr>
              <w:t>Код</w:t>
            </w:r>
          </w:p>
        </w:tc>
        <w:tc>
          <w:tcPr>
            <w:tcW w:w="2407" w:type="dxa"/>
            <w:vMerge w:val="restart"/>
            <w:shd w:val="clear" w:color="auto" w:fill="auto"/>
          </w:tcPr>
          <w:p w:rsidR="00402508" w:rsidRPr="006609D3" w:rsidRDefault="00402508" w:rsidP="00CE58A7">
            <w:pPr>
              <w:jc w:val="center"/>
              <w:rPr>
                <w:b/>
                <w:bCs/>
                <w:lang w:eastAsia="zh-CN"/>
              </w:rPr>
            </w:pPr>
            <w:r w:rsidRPr="006609D3">
              <w:rPr>
                <w:b/>
                <w:bCs/>
                <w:lang w:eastAsia="zh-CN"/>
              </w:rPr>
              <w:t xml:space="preserve">Наименование вида </w:t>
            </w:r>
            <w:r w:rsidRPr="006609D3">
              <w:rPr>
                <w:b/>
                <w:bCs/>
                <w:lang w:eastAsia="zh-CN"/>
              </w:rPr>
              <w:lastRenderedPageBreak/>
              <w:t xml:space="preserve">разрешенного использования земельного </w:t>
            </w:r>
          </w:p>
          <w:p w:rsidR="00402508" w:rsidRPr="006609D3" w:rsidRDefault="00402508" w:rsidP="00CE58A7">
            <w:pPr>
              <w:jc w:val="center"/>
              <w:rPr>
                <w:b/>
                <w:bCs/>
                <w:lang w:eastAsia="zh-CN"/>
              </w:rPr>
            </w:pPr>
            <w:r w:rsidRPr="006609D3">
              <w:rPr>
                <w:b/>
                <w:bCs/>
                <w:lang w:eastAsia="zh-CN"/>
              </w:rPr>
              <w:t>участка</w:t>
            </w:r>
          </w:p>
        </w:tc>
        <w:tc>
          <w:tcPr>
            <w:tcW w:w="3362" w:type="dxa"/>
            <w:gridSpan w:val="2"/>
            <w:shd w:val="clear" w:color="auto" w:fill="auto"/>
          </w:tcPr>
          <w:p w:rsidR="00402508" w:rsidRPr="006609D3" w:rsidRDefault="00402508" w:rsidP="00CE58A7">
            <w:pPr>
              <w:jc w:val="center"/>
              <w:rPr>
                <w:b/>
                <w:bCs/>
                <w:lang w:eastAsia="zh-CN"/>
              </w:rPr>
            </w:pPr>
            <w:r w:rsidRPr="006609D3">
              <w:rPr>
                <w:b/>
                <w:bCs/>
                <w:lang w:eastAsia="zh-CN"/>
              </w:rPr>
              <w:lastRenderedPageBreak/>
              <w:t xml:space="preserve">Предельные размеры </w:t>
            </w:r>
            <w:r w:rsidRPr="006609D3">
              <w:rPr>
                <w:b/>
                <w:bCs/>
                <w:lang w:eastAsia="zh-CN"/>
              </w:rPr>
              <w:lastRenderedPageBreak/>
              <w:t>земельных участков</w:t>
            </w:r>
          </w:p>
        </w:tc>
        <w:tc>
          <w:tcPr>
            <w:tcW w:w="2023" w:type="dxa"/>
            <w:vMerge w:val="restart"/>
            <w:shd w:val="clear" w:color="auto" w:fill="auto"/>
          </w:tcPr>
          <w:p w:rsidR="00402508" w:rsidRPr="006609D3" w:rsidRDefault="00402508" w:rsidP="00CE58A7">
            <w:pPr>
              <w:jc w:val="center"/>
              <w:rPr>
                <w:b/>
                <w:bCs/>
                <w:lang w:eastAsia="zh-CN"/>
              </w:rPr>
            </w:pPr>
            <w:r w:rsidRPr="006609D3">
              <w:rPr>
                <w:b/>
                <w:bCs/>
                <w:lang w:eastAsia="zh-CN"/>
              </w:rPr>
              <w:lastRenderedPageBreak/>
              <w:t xml:space="preserve">Минимальные </w:t>
            </w:r>
            <w:r w:rsidRPr="006609D3">
              <w:rPr>
                <w:b/>
                <w:bCs/>
                <w:lang w:eastAsia="zh-CN"/>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072" w:type="dxa"/>
            <w:gridSpan w:val="2"/>
            <w:vMerge w:val="restart"/>
            <w:shd w:val="clear" w:color="auto" w:fill="auto"/>
          </w:tcPr>
          <w:p w:rsidR="00402508" w:rsidRPr="006609D3" w:rsidRDefault="00402508" w:rsidP="00CE58A7">
            <w:pPr>
              <w:jc w:val="center"/>
              <w:rPr>
                <w:b/>
                <w:bCs/>
                <w:lang w:eastAsia="zh-CN"/>
              </w:rPr>
            </w:pPr>
            <w:r w:rsidRPr="006609D3">
              <w:rPr>
                <w:b/>
                <w:bCs/>
                <w:lang w:eastAsia="zh-CN"/>
              </w:rPr>
              <w:lastRenderedPageBreak/>
              <w:t xml:space="preserve">Минимальный отступ от </w:t>
            </w:r>
            <w:r w:rsidRPr="006609D3">
              <w:rPr>
                <w:b/>
                <w:bCs/>
                <w:lang w:eastAsia="zh-CN"/>
              </w:rPr>
              <w:lastRenderedPageBreak/>
              <w:t xml:space="preserve">красных линий, </w:t>
            </w:r>
            <w:r w:rsidRPr="006609D3">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609D3">
              <w:rPr>
                <w:b/>
                <w:bCs/>
                <w:lang w:eastAsia="zh-CN"/>
              </w:rPr>
              <w:t>, м</w:t>
            </w:r>
          </w:p>
        </w:tc>
        <w:tc>
          <w:tcPr>
            <w:tcW w:w="1560" w:type="dxa"/>
            <w:vMerge w:val="restart"/>
            <w:shd w:val="clear" w:color="auto" w:fill="auto"/>
          </w:tcPr>
          <w:p w:rsidR="00402508" w:rsidRPr="006609D3" w:rsidRDefault="00402508" w:rsidP="00CE58A7">
            <w:pPr>
              <w:ind w:left="-71"/>
              <w:jc w:val="center"/>
              <w:rPr>
                <w:b/>
                <w:bCs/>
                <w:lang w:eastAsia="zh-CN"/>
              </w:rPr>
            </w:pPr>
            <w:r w:rsidRPr="006609D3">
              <w:rPr>
                <w:b/>
                <w:bCs/>
                <w:lang w:eastAsia="zh-CN"/>
              </w:rPr>
              <w:lastRenderedPageBreak/>
              <w:t>Предельное</w:t>
            </w:r>
          </w:p>
          <w:p w:rsidR="00402508" w:rsidRPr="006609D3" w:rsidRDefault="00402508" w:rsidP="00CE58A7">
            <w:pPr>
              <w:ind w:left="-71"/>
              <w:jc w:val="center"/>
              <w:rPr>
                <w:b/>
                <w:bCs/>
                <w:lang w:eastAsia="zh-CN"/>
              </w:rPr>
            </w:pPr>
            <w:r w:rsidRPr="006609D3">
              <w:rPr>
                <w:b/>
                <w:bCs/>
                <w:lang w:eastAsia="zh-CN"/>
              </w:rPr>
              <w:lastRenderedPageBreak/>
              <w:t>количество</w:t>
            </w:r>
          </w:p>
          <w:p w:rsidR="00402508" w:rsidRPr="006609D3" w:rsidRDefault="00402508" w:rsidP="00CE58A7">
            <w:pPr>
              <w:ind w:left="-71"/>
              <w:jc w:val="center"/>
              <w:rPr>
                <w:b/>
                <w:bCs/>
                <w:lang w:eastAsia="zh-CN"/>
              </w:rPr>
            </w:pPr>
            <w:r w:rsidRPr="006609D3">
              <w:rPr>
                <w:b/>
                <w:bCs/>
                <w:lang w:eastAsia="zh-CN"/>
              </w:rPr>
              <w:t>этажей,</w:t>
            </w:r>
          </w:p>
          <w:p w:rsidR="00402508" w:rsidRPr="006609D3" w:rsidRDefault="00402508" w:rsidP="00CE58A7">
            <w:pPr>
              <w:ind w:left="-71"/>
              <w:jc w:val="center"/>
              <w:rPr>
                <w:b/>
                <w:bCs/>
                <w:lang w:eastAsia="zh-CN"/>
              </w:rPr>
            </w:pPr>
            <w:r w:rsidRPr="006609D3">
              <w:rPr>
                <w:b/>
                <w:bCs/>
                <w:lang w:eastAsia="zh-CN"/>
              </w:rPr>
              <w:t>этаж</w:t>
            </w:r>
          </w:p>
        </w:tc>
        <w:tc>
          <w:tcPr>
            <w:tcW w:w="1892" w:type="dxa"/>
            <w:vMerge w:val="restart"/>
            <w:shd w:val="clear" w:color="auto" w:fill="auto"/>
          </w:tcPr>
          <w:p w:rsidR="00402508" w:rsidRPr="006609D3" w:rsidRDefault="00402508" w:rsidP="00CE58A7">
            <w:pPr>
              <w:jc w:val="center"/>
              <w:rPr>
                <w:b/>
                <w:bCs/>
                <w:lang w:eastAsia="zh-CN"/>
              </w:rPr>
            </w:pPr>
            <w:r w:rsidRPr="006609D3">
              <w:rPr>
                <w:b/>
                <w:bCs/>
                <w:lang w:eastAsia="zh-CN"/>
              </w:rPr>
              <w:lastRenderedPageBreak/>
              <w:t xml:space="preserve">Максимальный </w:t>
            </w:r>
            <w:r w:rsidRPr="006609D3">
              <w:rPr>
                <w:b/>
                <w:bCs/>
                <w:lang w:eastAsia="zh-CN"/>
              </w:rPr>
              <w:lastRenderedPageBreak/>
              <w:t>процент застройки в границах земельного участка,</w:t>
            </w:r>
          </w:p>
          <w:p w:rsidR="00402508" w:rsidRPr="006609D3" w:rsidRDefault="00402508" w:rsidP="00CE58A7">
            <w:pPr>
              <w:jc w:val="center"/>
              <w:rPr>
                <w:b/>
                <w:bCs/>
                <w:lang w:eastAsia="zh-CN"/>
              </w:rPr>
            </w:pPr>
            <w:r w:rsidRPr="006609D3">
              <w:rPr>
                <w:b/>
                <w:bCs/>
                <w:lang w:eastAsia="zh-CN"/>
              </w:rPr>
              <w:t>%</w:t>
            </w:r>
          </w:p>
        </w:tc>
      </w:tr>
      <w:tr w:rsidR="00402508" w:rsidRPr="006609D3" w:rsidTr="00CA6EBF">
        <w:trPr>
          <w:trHeight w:val="1564"/>
          <w:jc w:val="center"/>
        </w:trPr>
        <w:tc>
          <w:tcPr>
            <w:tcW w:w="993" w:type="dxa"/>
            <w:vMerge/>
            <w:shd w:val="clear" w:color="auto" w:fill="auto"/>
          </w:tcPr>
          <w:p w:rsidR="00402508" w:rsidRPr="006609D3" w:rsidRDefault="00402508" w:rsidP="00CE58A7">
            <w:pPr>
              <w:rPr>
                <w:b/>
                <w:bCs/>
                <w:lang w:eastAsia="zh-CN"/>
              </w:rPr>
            </w:pPr>
          </w:p>
        </w:tc>
        <w:tc>
          <w:tcPr>
            <w:tcW w:w="2407" w:type="dxa"/>
            <w:vMerge/>
            <w:shd w:val="clear" w:color="auto" w:fill="auto"/>
          </w:tcPr>
          <w:p w:rsidR="00402508" w:rsidRPr="006609D3" w:rsidRDefault="00402508" w:rsidP="00CE58A7">
            <w:pPr>
              <w:rPr>
                <w:b/>
                <w:bCs/>
                <w:lang w:eastAsia="zh-CN"/>
              </w:rPr>
            </w:pPr>
          </w:p>
        </w:tc>
        <w:tc>
          <w:tcPr>
            <w:tcW w:w="1677" w:type="dxa"/>
            <w:vMerge w:val="restart"/>
            <w:shd w:val="clear" w:color="auto" w:fill="auto"/>
          </w:tcPr>
          <w:p w:rsidR="00402508" w:rsidRPr="006609D3" w:rsidRDefault="00402508" w:rsidP="00CE58A7">
            <w:pPr>
              <w:ind w:left="-108" w:right="-106"/>
              <w:jc w:val="center"/>
              <w:rPr>
                <w:b/>
                <w:bCs/>
                <w:lang w:eastAsia="zh-CN"/>
              </w:rPr>
            </w:pPr>
            <w:r w:rsidRPr="006609D3">
              <w:rPr>
                <w:b/>
                <w:bCs/>
                <w:lang w:eastAsia="zh-CN"/>
              </w:rPr>
              <w:t>Минимальная площадь,</w:t>
            </w:r>
          </w:p>
          <w:p w:rsidR="00402508" w:rsidRPr="006609D3" w:rsidRDefault="00402508" w:rsidP="00CE58A7">
            <w:pPr>
              <w:jc w:val="center"/>
              <w:rPr>
                <w:b/>
                <w:bCs/>
                <w:lang w:eastAsia="zh-CN"/>
              </w:rPr>
            </w:pPr>
            <w:r w:rsidRPr="006609D3">
              <w:rPr>
                <w:lang w:eastAsia="zh-CN"/>
              </w:rPr>
              <w:t>м</w:t>
            </w:r>
            <w:r w:rsidRPr="006609D3">
              <w:rPr>
                <w:vertAlign w:val="superscript"/>
                <w:lang w:eastAsia="zh-CN"/>
              </w:rPr>
              <w:t>2</w:t>
            </w:r>
          </w:p>
        </w:tc>
        <w:tc>
          <w:tcPr>
            <w:tcW w:w="1685" w:type="dxa"/>
            <w:vMerge w:val="restart"/>
            <w:shd w:val="clear" w:color="auto" w:fill="auto"/>
          </w:tcPr>
          <w:p w:rsidR="00402508" w:rsidRPr="006609D3" w:rsidRDefault="00402508" w:rsidP="00CE58A7">
            <w:pPr>
              <w:ind w:left="-108" w:right="-106"/>
              <w:jc w:val="center"/>
              <w:rPr>
                <w:b/>
                <w:bCs/>
                <w:lang w:eastAsia="zh-CN"/>
              </w:rPr>
            </w:pPr>
            <w:r w:rsidRPr="006609D3">
              <w:rPr>
                <w:b/>
                <w:bCs/>
                <w:lang w:eastAsia="zh-CN"/>
              </w:rPr>
              <w:t xml:space="preserve">Максимальная площадь, </w:t>
            </w:r>
          </w:p>
          <w:p w:rsidR="00402508" w:rsidRPr="006609D3" w:rsidRDefault="00402508" w:rsidP="00CE58A7">
            <w:pPr>
              <w:jc w:val="center"/>
              <w:rPr>
                <w:b/>
                <w:bCs/>
                <w:lang w:eastAsia="zh-CN"/>
              </w:rPr>
            </w:pPr>
            <w:r w:rsidRPr="006609D3">
              <w:rPr>
                <w:lang w:eastAsia="zh-CN"/>
              </w:rPr>
              <w:t>м</w:t>
            </w:r>
            <w:r w:rsidRPr="006609D3">
              <w:rPr>
                <w:vertAlign w:val="superscript"/>
                <w:lang w:eastAsia="zh-CN"/>
              </w:rPr>
              <w:t>2</w:t>
            </w:r>
          </w:p>
        </w:tc>
        <w:tc>
          <w:tcPr>
            <w:tcW w:w="2023" w:type="dxa"/>
            <w:vMerge/>
            <w:shd w:val="clear" w:color="auto" w:fill="auto"/>
          </w:tcPr>
          <w:p w:rsidR="00402508" w:rsidRPr="006609D3" w:rsidRDefault="00402508" w:rsidP="00CE58A7">
            <w:pPr>
              <w:rPr>
                <w:b/>
                <w:bCs/>
                <w:lang w:eastAsia="zh-CN"/>
              </w:rPr>
            </w:pPr>
          </w:p>
        </w:tc>
        <w:tc>
          <w:tcPr>
            <w:tcW w:w="3072" w:type="dxa"/>
            <w:gridSpan w:val="2"/>
            <w:vMerge/>
            <w:shd w:val="clear" w:color="auto" w:fill="auto"/>
          </w:tcPr>
          <w:p w:rsidR="00402508" w:rsidRPr="006609D3" w:rsidRDefault="00402508" w:rsidP="00CE58A7">
            <w:pPr>
              <w:rPr>
                <w:b/>
                <w:bCs/>
                <w:lang w:eastAsia="zh-CN"/>
              </w:rPr>
            </w:pPr>
          </w:p>
        </w:tc>
        <w:tc>
          <w:tcPr>
            <w:tcW w:w="1560" w:type="dxa"/>
            <w:vMerge/>
            <w:shd w:val="clear" w:color="auto" w:fill="auto"/>
          </w:tcPr>
          <w:p w:rsidR="00402508" w:rsidRPr="006609D3" w:rsidRDefault="00402508" w:rsidP="00CE58A7">
            <w:pPr>
              <w:jc w:val="center"/>
              <w:rPr>
                <w:b/>
                <w:bCs/>
                <w:lang w:eastAsia="zh-CN"/>
              </w:rPr>
            </w:pPr>
          </w:p>
        </w:tc>
        <w:tc>
          <w:tcPr>
            <w:tcW w:w="1892" w:type="dxa"/>
            <w:vMerge/>
            <w:shd w:val="clear" w:color="auto" w:fill="auto"/>
          </w:tcPr>
          <w:p w:rsidR="00402508" w:rsidRPr="006609D3" w:rsidRDefault="00402508" w:rsidP="00CE58A7">
            <w:pPr>
              <w:rPr>
                <w:b/>
                <w:bCs/>
                <w:lang w:eastAsia="zh-CN"/>
              </w:rPr>
            </w:pPr>
          </w:p>
        </w:tc>
      </w:tr>
      <w:tr w:rsidR="00402508" w:rsidRPr="006609D3" w:rsidTr="00CA6EBF">
        <w:trPr>
          <w:trHeight w:val="2036"/>
          <w:jc w:val="center"/>
        </w:trPr>
        <w:tc>
          <w:tcPr>
            <w:tcW w:w="993" w:type="dxa"/>
            <w:vMerge/>
            <w:tcBorders>
              <w:bottom w:val="nil"/>
            </w:tcBorders>
            <w:shd w:val="clear" w:color="auto" w:fill="auto"/>
          </w:tcPr>
          <w:p w:rsidR="00402508" w:rsidRPr="006609D3" w:rsidRDefault="00402508" w:rsidP="00CE58A7">
            <w:pPr>
              <w:rPr>
                <w:b/>
                <w:bCs/>
                <w:lang w:eastAsia="zh-CN"/>
              </w:rPr>
            </w:pPr>
          </w:p>
        </w:tc>
        <w:tc>
          <w:tcPr>
            <w:tcW w:w="2407" w:type="dxa"/>
            <w:vMerge/>
            <w:tcBorders>
              <w:bottom w:val="nil"/>
            </w:tcBorders>
            <w:shd w:val="clear" w:color="auto" w:fill="auto"/>
          </w:tcPr>
          <w:p w:rsidR="00402508" w:rsidRPr="006609D3" w:rsidRDefault="00402508" w:rsidP="00CE58A7">
            <w:pPr>
              <w:rPr>
                <w:b/>
                <w:bCs/>
                <w:lang w:eastAsia="zh-CN"/>
              </w:rPr>
            </w:pPr>
          </w:p>
        </w:tc>
        <w:tc>
          <w:tcPr>
            <w:tcW w:w="1677" w:type="dxa"/>
            <w:vMerge/>
            <w:tcBorders>
              <w:bottom w:val="nil"/>
            </w:tcBorders>
            <w:shd w:val="clear" w:color="auto" w:fill="auto"/>
          </w:tcPr>
          <w:p w:rsidR="00402508" w:rsidRPr="006609D3" w:rsidRDefault="00402508" w:rsidP="00CE58A7">
            <w:pPr>
              <w:ind w:left="-108" w:right="-106"/>
              <w:jc w:val="center"/>
              <w:rPr>
                <w:b/>
                <w:bCs/>
                <w:lang w:eastAsia="zh-CN"/>
              </w:rPr>
            </w:pPr>
          </w:p>
        </w:tc>
        <w:tc>
          <w:tcPr>
            <w:tcW w:w="1685" w:type="dxa"/>
            <w:vMerge/>
            <w:tcBorders>
              <w:bottom w:val="nil"/>
            </w:tcBorders>
            <w:shd w:val="clear" w:color="auto" w:fill="auto"/>
          </w:tcPr>
          <w:p w:rsidR="00402508" w:rsidRPr="006609D3" w:rsidRDefault="00402508" w:rsidP="00CE58A7">
            <w:pPr>
              <w:ind w:left="-108" w:right="-106"/>
              <w:jc w:val="center"/>
              <w:rPr>
                <w:b/>
                <w:bCs/>
                <w:lang w:eastAsia="zh-CN"/>
              </w:rPr>
            </w:pPr>
          </w:p>
        </w:tc>
        <w:tc>
          <w:tcPr>
            <w:tcW w:w="2023" w:type="dxa"/>
            <w:vMerge/>
            <w:tcBorders>
              <w:bottom w:val="nil"/>
            </w:tcBorders>
            <w:shd w:val="clear" w:color="auto" w:fill="auto"/>
          </w:tcPr>
          <w:p w:rsidR="00402508" w:rsidRPr="006609D3" w:rsidRDefault="00402508" w:rsidP="00CE58A7">
            <w:pPr>
              <w:rPr>
                <w:b/>
                <w:bCs/>
                <w:lang w:eastAsia="zh-CN"/>
              </w:rPr>
            </w:pPr>
          </w:p>
        </w:tc>
        <w:tc>
          <w:tcPr>
            <w:tcW w:w="1515" w:type="dxa"/>
            <w:tcBorders>
              <w:bottom w:val="nil"/>
            </w:tcBorders>
            <w:shd w:val="clear" w:color="auto" w:fill="auto"/>
          </w:tcPr>
          <w:p w:rsidR="00402508" w:rsidRPr="006609D3" w:rsidRDefault="00402508" w:rsidP="00CE58A7">
            <w:pPr>
              <w:ind w:left="-21" w:right="-57"/>
              <w:jc w:val="center"/>
              <w:rPr>
                <w:b/>
                <w:bCs/>
                <w:lang w:eastAsia="zh-CN"/>
              </w:rPr>
            </w:pPr>
            <w:r w:rsidRPr="006609D3">
              <w:rPr>
                <w:b/>
                <w:bCs/>
                <w:lang w:eastAsia="zh-CN"/>
              </w:rPr>
              <w:t>Площади,</w:t>
            </w:r>
          </w:p>
          <w:p w:rsidR="00402508" w:rsidRPr="006609D3" w:rsidRDefault="00402508" w:rsidP="00CE58A7">
            <w:pPr>
              <w:ind w:left="-21" w:right="-57"/>
              <w:jc w:val="center"/>
              <w:rPr>
                <w:b/>
                <w:bCs/>
                <w:lang w:eastAsia="zh-CN"/>
              </w:rPr>
            </w:pPr>
            <w:r w:rsidRPr="006609D3">
              <w:rPr>
                <w:b/>
                <w:bCs/>
                <w:lang w:eastAsia="zh-CN"/>
              </w:rPr>
              <w:t xml:space="preserve">улицы, </w:t>
            </w:r>
          </w:p>
          <w:p w:rsidR="00402508" w:rsidRPr="006609D3" w:rsidRDefault="00402508" w:rsidP="00CE58A7">
            <w:pPr>
              <w:ind w:left="-21" w:right="-57"/>
              <w:jc w:val="center"/>
              <w:rPr>
                <w:b/>
                <w:bCs/>
                <w:lang w:eastAsia="zh-CN"/>
              </w:rPr>
            </w:pPr>
            <w:r w:rsidRPr="006609D3">
              <w:rPr>
                <w:b/>
                <w:bCs/>
                <w:lang w:eastAsia="zh-CN"/>
              </w:rPr>
              <w:t>дороги</w:t>
            </w:r>
          </w:p>
        </w:tc>
        <w:tc>
          <w:tcPr>
            <w:tcW w:w="1557" w:type="dxa"/>
            <w:tcBorders>
              <w:bottom w:val="nil"/>
            </w:tcBorders>
            <w:shd w:val="clear" w:color="auto" w:fill="auto"/>
          </w:tcPr>
          <w:p w:rsidR="00402508" w:rsidRPr="006609D3" w:rsidRDefault="00402508" w:rsidP="00CE58A7">
            <w:pPr>
              <w:jc w:val="center"/>
              <w:rPr>
                <w:b/>
                <w:bCs/>
                <w:lang w:eastAsia="zh-CN"/>
              </w:rPr>
            </w:pPr>
            <w:r w:rsidRPr="006609D3">
              <w:rPr>
                <w:b/>
                <w:bCs/>
              </w:rPr>
              <w:t>Береговые полосы водных объектов общего пользования, проезды, скверы, бульвары</w:t>
            </w:r>
          </w:p>
        </w:tc>
        <w:tc>
          <w:tcPr>
            <w:tcW w:w="1560" w:type="dxa"/>
            <w:vMerge/>
            <w:tcBorders>
              <w:bottom w:val="nil"/>
            </w:tcBorders>
            <w:shd w:val="clear" w:color="auto" w:fill="auto"/>
          </w:tcPr>
          <w:p w:rsidR="00402508" w:rsidRPr="006609D3" w:rsidRDefault="00402508" w:rsidP="00CE58A7">
            <w:pPr>
              <w:jc w:val="center"/>
              <w:rPr>
                <w:b/>
                <w:bCs/>
                <w:lang w:eastAsia="zh-CN"/>
              </w:rPr>
            </w:pPr>
          </w:p>
        </w:tc>
        <w:tc>
          <w:tcPr>
            <w:tcW w:w="1892" w:type="dxa"/>
            <w:vMerge/>
            <w:tcBorders>
              <w:bottom w:val="nil"/>
            </w:tcBorders>
            <w:shd w:val="clear" w:color="auto" w:fill="auto"/>
          </w:tcPr>
          <w:p w:rsidR="00402508" w:rsidRPr="006609D3" w:rsidRDefault="00402508" w:rsidP="00CE58A7">
            <w:pPr>
              <w:rPr>
                <w:b/>
                <w:bCs/>
                <w:lang w:eastAsia="zh-CN"/>
              </w:rPr>
            </w:pPr>
          </w:p>
        </w:tc>
      </w:tr>
    </w:tbl>
    <w:p w:rsidR="00402508" w:rsidRPr="006609D3" w:rsidRDefault="00402508" w:rsidP="00402508">
      <w:pPr>
        <w:rPr>
          <w:sz w:val="4"/>
          <w:szCs w:val="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7"/>
        <w:gridCol w:w="2324"/>
        <w:gridCol w:w="41"/>
        <w:gridCol w:w="1710"/>
        <w:gridCol w:w="1710"/>
        <w:gridCol w:w="2049"/>
        <w:gridCol w:w="1565"/>
        <w:gridCol w:w="1565"/>
        <w:gridCol w:w="1566"/>
        <w:gridCol w:w="1907"/>
        <w:gridCol w:w="15"/>
      </w:tblGrid>
      <w:tr w:rsidR="00402508" w:rsidRPr="006609D3" w:rsidTr="00CE58A7">
        <w:trPr>
          <w:tblHeader/>
          <w:jc w:val="center"/>
        </w:trPr>
        <w:tc>
          <w:tcPr>
            <w:tcW w:w="857" w:type="dxa"/>
            <w:vAlign w:val="center"/>
          </w:tcPr>
          <w:p w:rsidR="00402508" w:rsidRPr="006609D3" w:rsidRDefault="00402508" w:rsidP="00CE58A7">
            <w:pPr>
              <w:jc w:val="center"/>
              <w:rPr>
                <w:b/>
                <w:bCs/>
                <w:lang w:eastAsia="zh-CN"/>
              </w:rPr>
            </w:pPr>
            <w:r w:rsidRPr="006609D3">
              <w:rPr>
                <w:b/>
                <w:bCs/>
                <w:lang w:eastAsia="zh-CN"/>
              </w:rPr>
              <w:t>1</w:t>
            </w:r>
          </w:p>
        </w:tc>
        <w:tc>
          <w:tcPr>
            <w:tcW w:w="2365" w:type="dxa"/>
            <w:gridSpan w:val="2"/>
            <w:vAlign w:val="center"/>
          </w:tcPr>
          <w:p w:rsidR="00402508" w:rsidRPr="006609D3" w:rsidRDefault="00402508" w:rsidP="00CE58A7">
            <w:pPr>
              <w:jc w:val="center"/>
              <w:rPr>
                <w:b/>
                <w:bCs/>
                <w:lang w:eastAsia="zh-CN"/>
              </w:rPr>
            </w:pPr>
            <w:r w:rsidRPr="006609D3">
              <w:rPr>
                <w:b/>
                <w:bCs/>
                <w:lang w:eastAsia="zh-CN"/>
              </w:rPr>
              <w:t>2</w:t>
            </w:r>
          </w:p>
        </w:tc>
        <w:tc>
          <w:tcPr>
            <w:tcW w:w="1710" w:type="dxa"/>
            <w:vAlign w:val="center"/>
          </w:tcPr>
          <w:p w:rsidR="00402508" w:rsidRPr="006609D3" w:rsidRDefault="00402508" w:rsidP="00CE58A7">
            <w:pPr>
              <w:jc w:val="center"/>
              <w:rPr>
                <w:b/>
                <w:bCs/>
                <w:lang w:eastAsia="zh-CN"/>
              </w:rPr>
            </w:pPr>
            <w:r w:rsidRPr="006609D3">
              <w:rPr>
                <w:b/>
                <w:bCs/>
                <w:lang w:eastAsia="zh-CN"/>
              </w:rPr>
              <w:t>3</w:t>
            </w:r>
          </w:p>
        </w:tc>
        <w:tc>
          <w:tcPr>
            <w:tcW w:w="1710" w:type="dxa"/>
            <w:vAlign w:val="center"/>
          </w:tcPr>
          <w:p w:rsidR="00402508" w:rsidRPr="006609D3" w:rsidRDefault="00402508" w:rsidP="00CE58A7">
            <w:pPr>
              <w:jc w:val="center"/>
              <w:rPr>
                <w:b/>
                <w:bCs/>
                <w:lang w:eastAsia="zh-CN"/>
              </w:rPr>
            </w:pPr>
            <w:r w:rsidRPr="006609D3">
              <w:rPr>
                <w:b/>
                <w:bCs/>
                <w:lang w:eastAsia="zh-CN"/>
              </w:rPr>
              <w:t>4</w:t>
            </w:r>
          </w:p>
        </w:tc>
        <w:tc>
          <w:tcPr>
            <w:tcW w:w="2049" w:type="dxa"/>
            <w:vAlign w:val="center"/>
          </w:tcPr>
          <w:p w:rsidR="00402508" w:rsidRPr="006609D3" w:rsidRDefault="00402508" w:rsidP="00CE58A7">
            <w:pPr>
              <w:jc w:val="center"/>
              <w:rPr>
                <w:b/>
                <w:bCs/>
                <w:lang w:eastAsia="zh-CN"/>
              </w:rPr>
            </w:pPr>
            <w:r w:rsidRPr="006609D3">
              <w:rPr>
                <w:b/>
                <w:bCs/>
                <w:lang w:eastAsia="zh-CN"/>
              </w:rPr>
              <w:t>5</w:t>
            </w:r>
          </w:p>
        </w:tc>
        <w:tc>
          <w:tcPr>
            <w:tcW w:w="1565" w:type="dxa"/>
            <w:vAlign w:val="center"/>
          </w:tcPr>
          <w:p w:rsidR="00402508" w:rsidRPr="006609D3" w:rsidRDefault="00402508" w:rsidP="00CE58A7">
            <w:pPr>
              <w:jc w:val="center"/>
              <w:rPr>
                <w:b/>
                <w:bCs/>
                <w:lang w:eastAsia="zh-CN"/>
              </w:rPr>
            </w:pPr>
            <w:r w:rsidRPr="006609D3">
              <w:rPr>
                <w:b/>
                <w:bCs/>
                <w:lang w:eastAsia="zh-CN"/>
              </w:rPr>
              <w:t>6</w:t>
            </w:r>
          </w:p>
        </w:tc>
        <w:tc>
          <w:tcPr>
            <w:tcW w:w="1565" w:type="dxa"/>
            <w:vAlign w:val="center"/>
          </w:tcPr>
          <w:p w:rsidR="00402508" w:rsidRPr="006609D3" w:rsidRDefault="00402508" w:rsidP="00CE58A7">
            <w:pPr>
              <w:jc w:val="center"/>
              <w:rPr>
                <w:b/>
                <w:bCs/>
                <w:lang w:eastAsia="zh-CN"/>
              </w:rPr>
            </w:pPr>
            <w:r w:rsidRPr="006609D3">
              <w:rPr>
                <w:b/>
                <w:bCs/>
                <w:lang w:eastAsia="zh-CN"/>
              </w:rPr>
              <w:t>7</w:t>
            </w:r>
          </w:p>
        </w:tc>
        <w:tc>
          <w:tcPr>
            <w:tcW w:w="1566" w:type="dxa"/>
            <w:vAlign w:val="center"/>
          </w:tcPr>
          <w:p w:rsidR="00402508" w:rsidRPr="006609D3" w:rsidRDefault="00402508" w:rsidP="00CE58A7">
            <w:pPr>
              <w:jc w:val="center"/>
              <w:rPr>
                <w:b/>
                <w:bCs/>
                <w:lang w:eastAsia="zh-CN"/>
              </w:rPr>
            </w:pPr>
            <w:r w:rsidRPr="006609D3">
              <w:rPr>
                <w:b/>
                <w:bCs/>
                <w:lang w:eastAsia="zh-CN"/>
              </w:rPr>
              <w:t>8</w:t>
            </w:r>
          </w:p>
        </w:tc>
        <w:tc>
          <w:tcPr>
            <w:tcW w:w="1922" w:type="dxa"/>
            <w:gridSpan w:val="2"/>
            <w:vAlign w:val="center"/>
          </w:tcPr>
          <w:p w:rsidR="00402508" w:rsidRPr="006609D3" w:rsidRDefault="00402508" w:rsidP="00CE58A7">
            <w:pPr>
              <w:jc w:val="center"/>
              <w:rPr>
                <w:b/>
                <w:bCs/>
                <w:lang w:eastAsia="zh-CN"/>
              </w:rPr>
            </w:pPr>
            <w:r w:rsidRPr="006609D3">
              <w:rPr>
                <w:b/>
                <w:bCs/>
                <w:lang w:eastAsia="zh-CN"/>
              </w:rPr>
              <w:t>9</w:t>
            </w:r>
          </w:p>
        </w:tc>
      </w:tr>
      <w:tr w:rsidR="00402508" w:rsidRPr="006609D3" w:rsidTr="00CE58A7">
        <w:trPr>
          <w:gridAfter w:val="1"/>
          <w:wAfter w:w="15" w:type="dxa"/>
          <w:jc w:val="center"/>
        </w:trPr>
        <w:tc>
          <w:tcPr>
            <w:tcW w:w="10256" w:type="dxa"/>
            <w:gridSpan w:val="7"/>
            <w:shd w:val="clear" w:color="auto" w:fill="auto"/>
          </w:tcPr>
          <w:p w:rsidR="00402508" w:rsidRPr="006609D3" w:rsidRDefault="00402508" w:rsidP="00CE58A7">
            <w:pPr>
              <w:rPr>
                <w:b/>
                <w:bCs/>
                <w:lang w:eastAsia="zh-CN"/>
              </w:rPr>
            </w:pPr>
            <w:r w:rsidRPr="006609D3">
              <w:rPr>
                <w:b/>
                <w:bCs/>
                <w:lang w:eastAsia="zh-CN"/>
              </w:rPr>
              <w:t>Основные виды разрешенного использования</w:t>
            </w:r>
          </w:p>
        </w:tc>
        <w:tc>
          <w:tcPr>
            <w:tcW w:w="5038" w:type="dxa"/>
            <w:gridSpan w:val="3"/>
            <w:shd w:val="clear" w:color="auto" w:fill="auto"/>
          </w:tcPr>
          <w:p w:rsidR="00402508" w:rsidRPr="006609D3" w:rsidRDefault="00402508" w:rsidP="00CE58A7">
            <w:pPr>
              <w:rPr>
                <w:b/>
                <w:bCs/>
                <w:lang w:eastAsia="zh-CN"/>
              </w:rPr>
            </w:pPr>
          </w:p>
        </w:tc>
      </w:tr>
      <w:tr w:rsidR="00402508" w:rsidRPr="006609D3" w:rsidTr="00CE58A7">
        <w:trPr>
          <w:gridAfter w:val="1"/>
          <w:wAfter w:w="15" w:type="dxa"/>
          <w:jc w:val="center"/>
        </w:trPr>
        <w:tc>
          <w:tcPr>
            <w:tcW w:w="857" w:type="dxa"/>
            <w:shd w:val="clear" w:color="auto" w:fill="auto"/>
          </w:tcPr>
          <w:p w:rsidR="00402508" w:rsidRPr="006609D3" w:rsidRDefault="00402508" w:rsidP="00CE58A7">
            <w:pPr>
              <w:rPr>
                <w:lang w:eastAsia="zh-CN"/>
              </w:rPr>
            </w:pPr>
            <w:r w:rsidRPr="006609D3">
              <w:rPr>
                <w:lang w:eastAsia="zh-CN"/>
              </w:rPr>
              <w:t>4.1</w:t>
            </w:r>
          </w:p>
        </w:tc>
        <w:tc>
          <w:tcPr>
            <w:tcW w:w="2324" w:type="dxa"/>
            <w:shd w:val="clear" w:color="auto" w:fill="auto"/>
          </w:tcPr>
          <w:p w:rsidR="00402508" w:rsidRPr="006609D3" w:rsidRDefault="00402508" w:rsidP="00CE58A7">
            <w:pPr>
              <w:rPr>
                <w:lang w:eastAsia="zh-CN"/>
              </w:rPr>
            </w:pPr>
            <w:r w:rsidRPr="006609D3">
              <w:rPr>
                <w:lang w:eastAsia="zh-CN"/>
              </w:rPr>
              <w:t>Деловое управление</w:t>
            </w:r>
          </w:p>
        </w:tc>
        <w:tc>
          <w:tcPr>
            <w:tcW w:w="1751" w:type="dxa"/>
            <w:gridSpan w:val="2"/>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r w:rsidRPr="006609D3">
              <w:rPr>
                <w:lang w:eastAsia="zh-CN"/>
              </w:rPr>
              <w:t>не подлежит установлению</w:t>
            </w:r>
          </w:p>
        </w:tc>
        <w:tc>
          <w:tcPr>
            <w:tcW w:w="2049" w:type="dxa"/>
            <w:shd w:val="clear" w:color="auto" w:fill="auto"/>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shd w:val="clear" w:color="auto" w:fill="auto"/>
          </w:tcPr>
          <w:p w:rsidR="00402508" w:rsidRPr="006609D3" w:rsidRDefault="00402508" w:rsidP="00CE58A7">
            <w:pPr>
              <w:rPr>
                <w:lang w:val="en-US" w:eastAsia="zh-CN"/>
              </w:rPr>
            </w:pPr>
            <w:r w:rsidRPr="006609D3">
              <w:rPr>
                <w:lang w:val="en-US" w:eastAsia="zh-CN"/>
              </w:rPr>
              <w:t>3</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4.2</w:t>
            </w:r>
          </w:p>
        </w:tc>
        <w:tc>
          <w:tcPr>
            <w:tcW w:w="2324" w:type="dxa"/>
          </w:tcPr>
          <w:p w:rsidR="00402508" w:rsidRPr="006609D3" w:rsidRDefault="00402508" w:rsidP="00CE58A7">
            <w:pPr>
              <w:rPr>
                <w:lang w:eastAsia="zh-CN"/>
              </w:rPr>
            </w:pPr>
            <w:r w:rsidRPr="006609D3">
              <w:rPr>
                <w:lang w:eastAsia="zh-CN"/>
              </w:rPr>
              <w:t>Объекты торговли (торговые центры, торгово-развлекательные центры (комплексы)</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shd w:val="clear" w:color="auto" w:fill="auto"/>
          </w:tcPr>
          <w:p w:rsidR="00402508" w:rsidRPr="006609D3" w:rsidRDefault="00402508" w:rsidP="00CE58A7">
            <w:pPr>
              <w:rPr>
                <w:lang w:eastAsia="zh-CN"/>
              </w:rPr>
            </w:pPr>
            <w:r w:rsidRPr="006609D3">
              <w:rPr>
                <w:lang w:eastAsia="zh-CN"/>
              </w:rPr>
              <w:t>3.1</w:t>
            </w:r>
          </w:p>
        </w:tc>
        <w:tc>
          <w:tcPr>
            <w:tcW w:w="2324" w:type="dxa"/>
            <w:shd w:val="clear" w:color="auto" w:fill="auto"/>
          </w:tcPr>
          <w:p w:rsidR="00402508" w:rsidRPr="006609D3" w:rsidRDefault="00402508" w:rsidP="00CE58A7">
            <w:pPr>
              <w:rPr>
                <w:lang w:eastAsia="zh-CN"/>
              </w:rPr>
            </w:pPr>
            <w:r w:rsidRPr="006609D3">
              <w:rPr>
                <w:lang w:eastAsia="zh-CN"/>
              </w:rPr>
              <w:t>Коммунальное обслуживание</w:t>
            </w:r>
          </w:p>
        </w:tc>
        <w:tc>
          <w:tcPr>
            <w:tcW w:w="1751" w:type="dxa"/>
            <w:gridSpan w:val="2"/>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r w:rsidRPr="006609D3">
              <w:t>не подлежит установлению</w:t>
            </w:r>
          </w:p>
        </w:tc>
        <w:tc>
          <w:tcPr>
            <w:tcW w:w="2049" w:type="dxa"/>
            <w:shd w:val="clear" w:color="auto" w:fill="auto"/>
          </w:tcPr>
          <w:p w:rsidR="00402508" w:rsidRPr="006609D3" w:rsidRDefault="00402508" w:rsidP="00CE58A7">
            <w:r w:rsidRPr="006609D3">
              <w:t>не подлежит установлению</w:t>
            </w:r>
          </w:p>
        </w:tc>
        <w:tc>
          <w:tcPr>
            <w:tcW w:w="3130" w:type="dxa"/>
            <w:gridSpan w:val="2"/>
            <w:shd w:val="clear" w:color="auto" w:fill="auto"/>
          </w:tcPr>
          <w:p w:rsidR="00402508" w:rsidRPr="006609D3" w:rsidRDefault="00402508" w:rsidP="00CE58A7">
            <w:r w:rsidRPr="006609D3">
              <w:t>не подлежит установлению</w:t>
            </w:r>
          </w:p>
        </w:tc>
        <w:tc>
          <w:tcPr>
            <w:tcW w:w="1566" w:type="dxa"/>
            <w:shd w:val="clear" w:color="auto" w:fill="auto"/>
          </w:tcPr>
          <w:p w:rsidR="00402508" w:rsidRPr="006609D3" w:rsidRDefault="00402508" w:rsidP="00CE58A7">
            <w:pPr>
              <w:rPr>
                <w:sz w:val="22"/>
                <w:szCs w:val="22"/>
              </w:rPr>
            </w:pPr>
            <w:r w:rsidRPr="006609D3">
              <w:rPr>
                <w:sz w:val="22"/>
                <w:szCs w:val="22"/>
              </w:rPr>
              <w:t>не подлежит установлению</w:t>
            </w:r>
          </w:p>
        </w:tc>
        <w:tc>
          <w:tcPr>
            <w:tcW w:w="1907" w:type="dxa"/>
            <w:shd w:val="clear" w:color="auto" w:fill="auto"/>
          </w:tcPr>
          <w:p w:rsidR="00402508" w:rsidRPr="006609D3" w:rsidRDefault="00402508" w:rsidP="00CE58A7">
            <w:r w:rsidRPr="006609D3">
              <w:t>не подлежит установлению</w:t>
            </w:r>
          </w:p>
        </w:tc>
      </w:tr>
      <w:tr w:rsidR="00402508" w:rsidRPr="006609D3" w:rsidTr="00CE58A7">
        <w:trPr>
          <w:gridAfter w:val="1"/>
          <w:wAfter w:w="15" w:type="dxa"/>
          <w:jc w:val="center"/>
        </w:trPr>
        <w:tc>
          <w:tcPr>
            <w:tcW w:w="857" w:type="dxa"/>
            <w:shd w:val="clear" w:color="auto" w:fill="auto"/>
          </w:tcPr>
          <w:p w:rsidR="00402508" w:rsidRPr="006609D3" w:rsidRDefault="00402508" w:rsidP="00CE58A7">
            <w:pPr>
              <w:rPr>
                <w:lang w:eastAsia="zh-CN"/>
              </w:rPr>
            </w:pPr>
            <w:r w:rsidRPr="006609D3">
              <w:rPr>
                <w:lang w:eastAsia="zh-CN"/>
              </w:rPr>
              <w:t>3.1.1</w:t>
            </w:r>
          </w:p>
        </w:tc>
        <w:tc>
          <w:tcPr>
            <w:tcW w:w="2324" w:type="dxa"/>
            <w:shd w:val="clear" w:color="auto" w:fill="auto"/>
          </w:tcPr>
          <w:p w:rsidR="00402508" w:rsidRPr="006609D3" w:rsidRDefault="00402508" w:rsidP="00CE58A7">
            <w:pPr>
              <w:rPr>
                <w:lang w:eastAsia="zh-CN"/>
              </w:rPr>
            </w:pPr>
            <w:r w:rsidRPr="006609D3">
              <w:rPr>
                <w:lang w:eastAsia="zh-CN"/>
              </w:rPr>
              <w:t>Предоставление коммунальных услуг</w:t>
            </w:r>
          </w:p>
        </w:tc>
        <w:tc>
          <w:tcPr>
            <w:tcW w:w="1751" w:type="dxa"/>
            <w:gridSpan w:val="2"/>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2049" w:type="dxa"/>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3130" w:type="dxa"/>
            <w:gridSpan w:val="2"/>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1566" w:type="dxa"/>
            <w:shd w:val="clear" w:color="auto" w:fill="auto"/>
          </w:tcPr>
          <w:p w:rsidR="00402508" w:rsidRPr="006609D3" w:rsidRDefault="00402508" w:rsidP="00CE58A7">
            <w:pPr>
              <w:rPr>
                <w:sz w:val="22"/>
                <w:szCs w:val="22"/>
                <w:lang w:eastAsia="zh-CN"/>
              </w:rPr>
            </w:pPr>
            <w:r w:rsidRPr="006609D3">
              <w:rPr>
                <w:sz w:val="22"/>
                <w:szCs w:val="22"/>
                <w:lang w:eastAsia="zh-CN"/>
              </w:rPr>
              <w:t>не подлежит установлению</w:t>
            </w:r>
          </w:p>
        </w:tc>
        <w:tc>
          <w:tcPr>
            <w:tcW w:w="1907" w:type="dxa"/>
            <w:shd w:val="clear" w:color="auto" w:fill="auto"/>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15" w:type="dxa"/>
          <w:jc w:val="center"/>
        </w:trPr>
        <w:tc>
          <w:tcPr>
            <w:tcW w:w="857" w:type="dxa"/>
            <w:shd w:val="clear" w:color="auto" w:fill="auto"/>
          </w:tcPr>
          <w:p w:rsidR="00402508" w:rsidRPr="006609D3" w:rsidRDefault="00402508" w:rsidP="00CE58A7">
            <w:pPr>
              <w:autoSpaceDE w:val="0"/>
              <w:autoSpaceDN w:val="0"/>
              <w:adjustRightInd w:val="0"/>
              <w:rPr>
                <w:b/>
                <w:bCs/>
              </w:rPr>
            </w:pPr>
            <w:r w:rsidRPr="006609D3">
              <w:rPr>
                <w:bCs/>
              </w:rPr>
              <w:t>3.1.2</w:t>
            </w:r>
          </w:p>
        </w:tc>
        <w:tc>
          <w:tcPr>
            <w:tcW w:w="2324" w:type="dxa"/>
            <w:shd w:val="clear" w:color="auto" w:fill="auto"/>
          </w:tcPr>
          <w:p w:rsidR="00402508" w:rsidRPr="006609D3" w:rsidRDefault="00402508" w:rsidP="00CE58A7">
            <w:pPr>
              <w:autoSpaceDE w:val="0"/>
              <w:autoSpaceDN w:val="0"/>
              <w:adjustRightInd w:val="0"/>
              <w:rPr>
                <w:bCs/>
              </w:rPr>
            </w:pPr>
            <w:r w:rsidRPr="006609D3">
              <w:rPr>
                <w:bCs/>
              </w:rPr>
              <w:t>Административные здания организаций, обеспечивающих предоставление коммунальных услуг</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pPr>
              <w:rPr>
                <w:lang w:val="en-US" w:eastAsia="zh-CN"/>
              </w:rPr>
            </w:pPr>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3</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lastRenderedPageBreak/>
              <w:t>3.3</w:t>
            </w:r>
          </w:p>
        </w:tc>
        <w:tc>
          <w:tcPr>
            <w:tcW w:w="2324" w:type="dxa"/>
          </w:tcPr>
          <w:p w:rsidR="00402508" w:rsidRPr="006609D3" w:rsidRDefault="00402508" w:rsidP="00CE58A7">
            <w:pPr>
              <w:rPr>
                <w:lang w:eastAsia="zh-CN"/>
              </w:rPr>
            </w:pPr>
            <w:r w:rsidRPr="006609D3">
              <w:rPr>
                <w:lang w:eastAsia="zh-CN"/>
              </w:rPr>
              <w:t>Бытовое обслуживание</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3</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3.9</w:t>
            </w:r>
          </w:p>
        </w:tc>
        <w:tc>
          <w:tcPr>
            <w:tcW w:w="2324" w:type="dxa"/>
          </w:tcPr>
          <w:p w:rsidR="00402508" w:rsidRPr="006609D3" w:rsidRDefault="00402508" w:rsidP="00CE58A7">
            <w:pPr>
              <w:rPr>
                <w:lang w:eastAsia="zh-CN"/>
              </w:rPr>
            </w:pPr>
            <w:r w:rsidRPr="006609D3">
              <w:rPr>
                <w:lang w:eastAsia="zh-CN"/>
              </w:rPr>
              <w:t>Обеспечение научной</w:t>
            </w:r>
          </w:p>
          <w:p w:rsidR="00402508" w:rsidRPr="006609D3" w:rsidRDefault="00402508" w:rsidP="00CE58A7">
            <w:pPr>
              <w:rPr>
                <w:lang w:eastAsia="zh-CN"/>
              </w:rPr>
            </w:pPr>
            <w:r w:rsidRPr="006609D3">
              <w:rPr>
                <w:lang w:eastAsia="zh-CN"/>
              </w:rPr>
              <w:t>деятельности</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3.8.1</w:t>
            </w:r>
          </w:p>
        </w:tc>
        <w:tc>
          <w:tcPr>
            <w:tcW w:w="2324" w:type="dxa"/>
          </w:tcPr>
          <w:p w:rsidR="00402508" w:rsidRPr="006609D3" w:rsidRDefault="00402508" w:rsidP="00CE58A7">
            <w:pPr>
              <w:rPr>
                <w:lang w:eastAsia="zh-CN"/>
              </w:rPr>
            </w:pPr>
            <w:r w:rsidRPr="006609D3">
              <w:rPr>
                <w:lang w:eastAsia="zh-CN"/>
              </w:rPr>
              <w:t>Государственное управление</w:t>
            </w:r>
          </w:p>
        </w:tc>
        <w:tc>
          <w:tcPr>
            <w:tcW w:w="1751" w:type="dxa"/>
            <w:gridSpan w:val="2"/>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shd w:val="clear" w:color="auto" w:fill="auto"/>
          </w:tcPr>
          <w:p w:rsidR="00402508" w:rsidRPr="006609D3" w:rsidRDefault="00402508" w:rsidP="00CE58A7">
            <w:pPr>
              <w:rPr>
                <w:lang w:eastAsia="zh-CN"/>
              </w:rPr>
            </w:pPr>
            <w:r w:rsidRPr="006609D3">
              <w:rPr>
                <w:lang w:eastAsia="zh-CN"/>
              </w:rPr>
              <w:t>4</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3.10.1</w:t>
            </w:r>
          </w:p>
        </w:tc>
        <w:tc>
          <w:tcPr>
            <w:tcW w:w="2324" w:type="dxa"/>
          </w:tcPr>
          <w:p w:rsidR="00402508" w:rsidRPr="006609D3" w:rsidRDefault="00402508" w:rsidP="00CE58A7">
            <w:pPr>
              <w:rPr>
                <w:lang w:eastAsia="zh-CN"/>
              </w:rPr>
            </w:pPr>
            <w:r w:rsidRPr="006609D3">
              <w:rPr>
                <w:lang w:eastAsia="zh-CN"/>
              </w:rPr>
              <w:t>Амбулаторное ветеринарное обслуживание</w:t>
            </w:r>
          </w:p>
        </w:tc>
        <w:tc>
          <w:tcPr>
            <w:tcW w:w="1751" w:type="dxa"/>
            <w:gridSpan w:val="2"/>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shd w:val="clear" w:color="auto" w:fill="auto"/>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4.3</w:t>
            </w:r>
          </w:p>
        </w:tc>
        <w:tc>
          <w:tcPr>
            <w:tcW w:w="2324" w:type="dxa"/>
          </w:tcPr>
          <w:p w:rsidR="00402508" w:rsidRPr="006609D3" w:rsidRDefault="00402508" w:rsidP="00CE58A7">
            <w:pPr>
              <w:rPr>
                <w:lang w:eastAsia="zh-CN"/>
              </w:rPr>
            </w:pPr>
            <w:r w:rsidRPr="006609D3">
              <w:rPr>
                <w:lang w:eastAsia="zh-CN"/>
              </w:rPr>
              <w:t>Рынки</w:t>
            </w:r>
          </w:p>
        </w:tc>
        <w:tc>
          <w:tcPr>
            <w:tcW w:w="1751" w:type="dxa"/>
            <w:gridSpan w:val="2"/>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shd w:val="clear" w:color="auto" w:fill="auto"/>
          </w:tcPr>
          <w:p w:rsidR="00402508" w:rsidRPr="006609D3" w:rsidRDefault="00402508" w:rsidP="00CE58A7">
            <w:pPr>
              <w:rPr>
                <w:lang w:eastAsia="zh-CN"/>
              </w:rPr>
            </w:pPr>
            <w:r w:rsidRPr="006609D3">
              <w:rPr>
                <w:lang w:eastAsia="zh-CN"/>
              </w:rPr>
              <w:t>1</w:t>
            </w:r>
          </w:p>
        </w:tc>
        <w:tc>
          <w:tcPr>
            <w:tcW w:w="1907" w:type="dxa"/>
            <w:shd w:val="clear" w:color="auto" w:fill="auto"/>
          </w:tcPr>
          <w:p w:rsidR="00402508" w:rsidRPr="006609D3" w:rsidRDefault="00402508" w:rsidP="00CE58A7">
            <w:pPr>
              <w:rPr>
                <w:lang w:eastAsia="zh-CN"/>
              </w:rPr>
            </w:pPr>
            <w:r w:rsidRPr="006609D3">
              <w:rPr>
                <w:lang w:eastAsia="zh-CN"/>
              </w:rPr>
              <w:t>80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4.4</w:t>
            </w:r>
          </w:p>
        </w:tc>
        <w:tc>
          <w:tcPr>
            <w:tcW w:w="2324" w:type="dxa"/>
          </w:tcPr>
          <w:p w:rsidR="00402508" w:rsidRPr="006609D3" w:rsidRDefault="00402508" w:rsidP="00CE58A7">
            <w:pPr>
              <w:rPr>
                <w:lang w:eastAsia="zh-CN"/>
              </w:rPr>
            </w:pPr>
            <w:r w:rsidRPr="006609D3">
              <w:rPr>
                <w:lang w:eastAsia="zh-CN"/>
              </w:rPr>
              <w:t>Магазины</w:t>
            </w:r>
          </w:p>
        </w:tc>
        <w:tc>
          <w:tcPr>
            <w:tcW w:w="1751" w:type="dxa"/>
            <w:gridSpan w:val="2"/>
          </w:tcPr>
          <w:p w:rsidR="00402508" w:rsidRPr="006609D3" w:rsidRDefault="00402508" w:rsidP="00CE58A7">
            <w:pPr>
              <w:rPr>
                <w:lang w:eastAsia="zh-CN"/>
              </w:rPr>
            </w:pPr>
            <w:r w:rsidRPr="006609D3">
              <w:rPr>
                <w:lang w:eastAsia="zh-CN"/>
              </w:rPr>
              <w:t>не подлежит установлению</w:t>
            </w:r>
          </w:p>
        </w:tc>
        <w:tc>
          <w:tcPr>
            <w:tcW w:w="1710" w:type="dxa"/>
          </w:tcPr>
          <w:p w:rsidR="00402508" w:rsidRPr="006609D3" w:rsidRDefault="00402508" w:rsidP="00CE58A7">
            <w:pPr>
              <w:rPr>
                <w:lang w:eastAsia="zh-CN"/>
              </w:rPr>
            </w:pPr>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5</w:t>
            </w:r>
          </w:p>
        </w:tc>
        <w:tc>
          <w:tcPr>
            <w:tcW w:w="1907" w:type="dxa"/>
          </w:tcPr>
          <w:p w:rsidR="00402508" w:rsidRPr="006609D3" w:rsidRDefault="00402508" w:rsidP="00CE58A7">
            <w:pPr>
              <w:rPr>
                <w:lang w:eastAsia="zh-CN"/>
              </w:rPr>
            </w:pPr>
            <w:r w:rsidRPr="006609D3">
              <w:rPr>
                <w:lang w:eastAsia="zh-CN"/>
              </w:rPr>
              <w:t>80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4.5</w:t>
            </w:r>
          </w:p>
        </w:tc>
        <w:tc>
          <w:tcPr>
            <w:tcW w:w="2324" w:type="dxa"/>
          </w:tcPr>
          <w:p w:rsidR="00402508" w:rsidRPr="006609D3" w:rsidRDefault="00402508" w:rsidP="00CE58A7">
            <w:pPr>
              <w:rPr>
                <w:lang w:eastAsia="zh-CN"/>
              </w:rPr>
            </w:pPr>
            <w:r w:rsidRPr="006609D3">
              <w:rPr>
                <w:lang w:eastAsia="zh-CN"/>
              </w:rPr>
              <w:t>Банковская и страховая деятельность</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3</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4.6</w:t>
            </w:r>
          </w:p>
        </w:tc>
        <w:tc>
          <w:tcPr>
            <w:tcW w:w="2324" w:type="dxa"/>
          </w:tcPr>
          <w:p w:rsidR="00402508" w:rsidRPr="006609D3" w:rsidRDefault="00402508" w:rsidP="00CE58A7">
            <w:pPr>
              <w:rPr>
                <w:lang w:eastAsia="zh-CN"/>
              </w:rPr>
            </w:pPr>
            <w:r w:rsidRPr="006609D3">
              <w:rPr>
                <w:lang w:eastAsia="zh-CN"/>
              </w:rPr>
              <w:t>Общественное питание</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3</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4.7</w:t>
            </w:r>
          </w:p>
        </w:tc>
        <w:tc>
          <w:tcPr>
            <w:tcW w:w="2324" w:type="dxa"/>
          </w:tcPr>
          <w:p w:rsidR="00402508" w:rsidRPr="006609D3" w:rsidRDefault="00402508" w:rsidP="00CE58A7">
            <w:pPr>
              <w:rPr>
                <w:lang w:eastAsia="zh-CN"/>
              </w:rPr>
            </w:pPr>
            <w:r w:rsidRPr="006609D3">
              <w:rPr>
                <w:lang w:eastAsia="zh-CN"/>
              </w:rPr>
              <w:t>Гостиничное обслуживание</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4.8.1</w:t>
            </w:r>
          </w:p>
        </w:tc>
        <w:tc>
          <w:tcPr>
            <w:tcW w:w="2324" w:type="dxa"/>
          </w:tcPr>
          <w:p w:rsidR="00402508" w:rsidRPr="006609D3" w:rsidRDefault="00402508" w:rsidP="00CE58A7">
            <w:pPr>
              <w:rPr>
                <w:lang w:eastAsia="zh-CN"/>
              </w:rPr>
            </w:pPr>
            <w:r w:rsidRPr="006609D3">
              <w:rPr>
                <w:lang w:eastAsia="zh-CN"/>
              </w:rPr>
              <w:t>Развлекательные мероприятия</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4</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4.10</w:t>
            </w:r>
          </w:p>
        </w:tc>
        <w:tc>
          <w:tcPr>
            <w:tcW w:w="2324" w:type="dxa"/>
          </w:tcPr>
          <w:p w:rsidR="00402508" w:rsidRPr="006609D3" w:rsidRDefault="00402508" w:rsidP="00CE58A7">
            <w:pPr>
              <w:rPr>
                <w:lang w:eastAsia="zh-CN"/>
              </w:rPr>
            </w:pPr>
            <w:r w:rsidRPr="006609D3">
              <w:rPr>
                <w:lang w:eastAsia="zh-CN"/>
              </w:rPr>
              <w:t>Выставочно-ярмарочная деятельность</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5.1</w:t>
            </w:r>
          </w:p>
        </w:tc>
        <w:tc>
          <w:tcPr>
            <w:tcW w:w="2324" w:type="dxa"/>
          </w:tcPr>
          <w:p w:rsidR="00402508" w:rsidRPr="006609D3" w:rsidRDefault="00402508" w:rsidP="00CE58A7">
            <w:pPr>
              <w:rPr>
                <w:lang w:eastAsia="zh-CN"/>
              </w:rPr>
            </w:pPr>
            <w:r w:rsidRPr="006609D3">
              <w:rPr>
                <w:lang w:eastAsia="zh-CN"/>
              </w:rPr>
              <w:t>Спорт</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7.2.2</w:t>
            </w:r>
          </w:p>
        </w:tc>
        <w:tc>
          <w:tcPr>
            <w:tcW w:w="2324" w:type="dxa"/>
          </w:tcPr>
          <w:p w:rsidR="00402508" w:rsidRPr="006609D3" w:rsidRDefault="00402508" w:rsidP="00CE58A7">
            <w:pPr>
              <w:rPr>
                <w:lang w:eastAsia="zh-CN"/>
              </w:rPr>
            </w:pPr>
            <w:r w:rsidRPr="006609D3">
              <w:rPr>
                <w:lang w:eastAsia="zh-CN"/>
              </w:rPr>
              <w:t>Обслуживание перевозок пассажиров</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8.3</w:t>
            </w:r>
          </w:p>
        </w:tc>
        <w:tc>
          <w:tcPr>
            <w:tcW w:w="2324" w:type="dxa"/>
          </w:tcPr>
          <w:p w:rsidR="00402508" w:rsidRPr="006609D3" w:rsidRDefault="00402508" w:rsidP="00CE58A7">
            <w:pPr>
              <w:rPr>
                <w:lang w:eastAsia="zh-CN"/>
              </w:rPr>
            </w:pPr>
            <w:r w:rsidRPr="006609D3">
              <w:rPr>
                <w:lang w:eastAsia="zh-CN"/>
              </w:rPr>
              <w:t>Обеспечение внутреннего правопорядка</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val="en-US"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lastRenderedPageBreak/>
              <w:t>12.0</w:t>
            </w:r>
          </w:p>
        </w:tc>
        <w:tc>
          <w:tcPr>
            <w:tcW w:w="2324" w:type="dxa"/>
          </w:tcPr>
          <w:p w:rsidR="00402508" w:rsidRPr="006609D3" w:rsidRDefault="00402508" w:rsidP="00CE58A7">
            <w:pPr>
              <w:rPr>
                <w:lang w:eastAsia="zh-CN"/>
              </w:rPr>
            </w:pPr>
            <w:r w:rsidRPr="006609D3">
              <w:rPr>
                <w:lang w:eastAsia="zh-CN"/>
              </w:rPr>
              <w:t>Земельные участки (территории) общего пользования</w:t>
            </w:r>
          </w:p>
        </w:tc>
        <w:tc>
          <w:tcPr>
            <w:tcW w:w="1751" w:type="dxa"/>
            <w:gridSpan w:val="2"/>
          </w:tcPr>
          <w:p w:rsidR="00402508" w:rsidRPr="006609D3" w:rsidRDefault="00402508" w:rsidP="00CE58A7">
            <w:pPr>
              <w:rPr>
                <w:lang w:eastAsia="zh-CN"/>
              </w:rPr>
            </w:pPr>
            <w:r w:rsidRPr="006609D3">
              <w:rPr>
                <w:lang w:eastAsia="zh-CN"/>
              </w:rPr>
              <w:t>не подлежит установлению</w:t>
            </w:r>
          </w:p>
        </w:tc>
        <w:tc>
          <w:tcPr>
            <w:tcW w:w="1710" w:type="dxa"/>
          </w:tcPr>
          <w:p w:rsidR="00402508" w:rsidRPr="006609D3" w:rsidRDefault="00402508" w:rsidP="00CE58A7">
            <w:pPr>
              <w:rPr>
                <w:lang w:eastAsia="zh-CN"/>
              </w:rPr>
            </w:pPr>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не подлежит установлению</w:t>
            </w:r>
          </w:p>
        </w:tc>
        <w:tc>
          <w:tcPr>
            <w:tcW w:w="3130" w:type="dxa"/>
            <w:gridSpan w:val="2"/>
          </w:tcPr>
          <w:p w:rsidR="00402508" w:rsidRPr="006609D3" w:rsidRDefault="00402508" w:rsidP="00CE58A7">
            <w:pPr>
              <w:rPr>
                <w:lang w:eastAsia="zh-CN"/>
              </w:rPr>
            </w:pPr>
            <w:r w:rsidRPr="006609D3">
              <w:rPr>
                <w:lang w:eastAsia="zh-CN"/>
              </w:rPr>
              <w:t>не подлежит установлению</w:t>
            </w:r>
          </w:p>
        </w:tc>
        <w:tc>
          <w:tcPr>
            <w:tcW w:w="1566" w:type="dxa"/>
          </w:tcPr>
          <w:p w:rsidR="00402508" w:rsidRPr="006609D3" w:rsidRDefault="00402508" w:rsidP="00CE58A7">
            <w:pPr>
              <w:rPr>
                <w:sz w:val="22"/>
                <w:szCs w:val="22"/>
                <w:lang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12.0.1</w:t>
            </w:r>
          </w:p>
        </w:tc>
        <w:tc>
          <w:tcPr>
            <w:tcW w:w="2324" w:type="dxa"/>
          </w:tcPr>
          <w:p w:rsidR="00402508" w:rsidRPr="006609D3" w:rsidRDefault="00402508" w:rsidP="00CE58A7">
            <w:pPr>
              <w:rPr>
                <w:lang w:eastAsia="zh-CN"/>
              </w:rPr>
            </w:pPr>
            <w:r w:rsidRPr="006609D3">
              <w:rPr>
                <w:lang w:eastAsia="zh-CN"/>
              </w:rPr>
              <w:t>Улично-дорожная сеть</w:t>
            </w:r>
          </w:p>
        </w:tc>
        <w:tc>
          <w:tcPr>
            <w:tcW w:w="1751" w:type="dxa"/>
            <w:gridSpan w:val="2"/>
          </w:tcPr>
          <w:p w:rsidR="00402508" w:rsidRPr="006609D3" w:rsidRDefault="00402508" w:rsidP="00CE58A7">
            <w:pPr>
              <w:rPr>
                <w:lang w:eastAsia="zh-CN"/>
              </w:rPr>
            </w:pPr>
            <w:r w:rsidRPr="006609D3">
              <w:rPr>
                <w:lang w:eastAsia="zh-CN"/>
              </w:rPr>
              <w:t>не подлежит установлению</w:t>
            </w:r>
          </w:p>
        </w:tc>
        <w:tc>
          <w:tcPr>
            <w:tcW w:w="1710" w:type="dxa"/>
          </w:tcPr>
          <w:p w:rsidR="00402508" w:rsidRPr="006609D3" w:rsidRDefault="00402508" w:rsidP="00CE58A7">
            <w:pPr>
              <w:rPr>
                <w:lang w:eastAsia="zh-CN"/>
              </w:rPr>
            </w:pPr>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не подлежит установлению</w:t>
            </w:r>
          </w:p>
        </w:tc>
        <w:tc>
          <w:tcPr>
            <w:tcW w:w="3130" w:type="dxa"/>
            <w:gridSpan w:val="2"/>
          </w:tcPr>
          <w:p w:rsidR="00402508" w:rsidRPr="006609D3" w:rsidRDefault="00402508" w:rsidP="00CE58A7">
            <w:pPr>
              <w:rPr>
                <w:lang w:eastAsia="zh-CN"/>
              </w:rPr>
            </w:pPr>
            <w:r w:rsidRPr="006609D3">
              <w:rPr>
                <w:lang w:eastAsia="zh-CN"/>
              </w:rPr>
              <w:t>не подлежит установлению</w:t>
            </w:r>
          </w:p>
        </w:tc>
        <w:tc>
          <w:tcPr>
            <w:tcW w:w="1566" w:type="dxa"/>
          </w:tcPr>
          <w:p w:rsidR="00402508" w:rsidRPr="006609D3" w:rsidRDefault="00402508" w:rsidP="00CE58A7">
            <w:pPr>
              <w:rPr>
                <w:sz w:val="22"/>
                <w:szCs w:val="22"/>
                <w:lang w:eastAsia="zh-CN"/>
              </w:rPr>
            </w:pPr>
            <w:r w:rsidRPr="006609D3">
              <w:rPr>
                <w:sz w:val="22"/>
                <w:szCs w:val="22"/>
                <w:lang w:eastAsia="zh-CN"/>
              </w:rPr>
              <w:t>не подлежит установлению</w:t>
            </w:r>
          </w:p>
        </w:tc>
        <w:tc>
          <w:tcPr>
            <w:tcW w:w="1907" w:type="dxa"/>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12.0.2</w:t>
            </w:r>
          </w:p>
        </w:tc>
        <w:tc>
          <w:tcPr>
            <w:tcW w:w="2324" w:type="dxa"/>
          </w:tcPr>
          <w:p w:rsidR="00402508" w:rsidRPr="006609D3" w:rsidRDefault="00402508" w:rsidP="00CE58A7">
            <w:pPr>
              <w:rPr>
                <w:lang w:eastAsia="zh-CN"/>
              </w:rPr>
            </w:pPr>
            <w:r w:rsidRPr="006609D3">
              <w:rPr>
                <w:lang w:eastAsia="zh-CN"/>
              </w:rPr>
              <w:t>Благоустройство территории</w:t>
            </w:r>
          </w:p>
        </w:tc>
        <w:tc>
          <w:tcPr>
            <w:tcW w:w="1751" w:type="dxa"/>
            <w:gridSpan w:val="2"/>
          </w:tcPr>
          <w:p w:rsidR="00402508" w:rsidRPr="006609D3" w:rsidRDefault="00402508" w:rsidP="00CE58A7">
            <w:pPr>
              <w:rPr>
                <w:lang w:eastAsia="zh-CN"/>
              </w:rPr>
            </w:pPr>
            <w:r w:rsidRPr="006609D3">
              <w:rPr>
                <w:lang w:eastAsia="zh-CN"/>
              </w:rPr>
              <w:t>не подлежит установлению</w:t>
            </w:r>
          </w:p>
        </w:tc>
        <w:tc>
          <w:tcPr>
            <w:tcW w:w="1710" w:type="dxa"/>
          </w:tcPr>
          <w:p w:rsidR="00402508" w:rsidRPr="006609D3" w:rsidRDefault="00402508" w:rsidP="00CE58A7">
            <w:pPr>
              <w:rPr>
                <w:lang w:eastAsia="zh-CN"/>
              </w:rPr>
            </w:pPr>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3</w:t>
            </w:r>
          </w:p>
        </w:tc>
        <w:tc>
          <w:tcPr>
            <w:tcW w:w="1565" w:type="dxa"/>
          </w:tcPr>
          <w:p w:rsidR="00402508" w:rsidRPr="006609D3" w:rsidRDefault="00402508" w:rsidP="00CE58A7">
            <w:pPr>
              <w:rPr>
                <w:lang w:eastAsia="zh-CN"/>
              </w:rPr>
            </w:pPr>
            <w:r w:rsidRPr="006609D3">
              <w:rPr>
                <w:lang w:eastAsia="zh-CN"/>
              </w:rPr>
              <w:t>5</w:t>
            </w:r>
          </w:p>
        </w:tc>
        <w:tc>
          <w:tcPr>
            <w:tcW w:w="1565" w:type="dxa"/>
          </w:tcPr>
          <w:p w:rsidR="00402508" w:rsidRPr="006609D3" w:rsidRDefault="00402508" w:rsidP="00CE58A7">
            <w:pPr>
              <w:rPr>
                <w:lang w:eastAsia="zh-CN"/>
              </w:rPr>
            </w:pPr>
            <w:r w:rsidRPr="006609D3">
              <w:rPr>
                <w:lang w:eastAsia="zh-CN"/>
              </w:rPr>
              <w:t>3</w:t>
            </w:r>
          </w:p>
        </w:tc>
        <w:tc>
          <w:tcPr>
            <w:tcW w:w="1566" w:type="dxa"/>
          </w:tcPr>
          <w:p w:rsidR="00402508" w:rsidRPr="006609D3" w:rsidRDefault="00402508" w:rsidP="00CE58A7">
            <w:pPr>
              <w:rPr>
                <w:lang w:eastAsia="zh-CN"/>
              </w:rPr>
            </w:pPr>
            <w:r w:rsidRPr="006609D3">
              <w:rPr>
                <w:lang w:eastAsia="zh-CN"/>
              </w:rPr>
              <w:t>1</w:t>
            </w:r>
          </w:p>
        </w:tc>
        <w:tc>
          <w:tcPr>
            <w:tcW w:w="1907" w:type="dxa"/>
          </w:tcPr>
          <w:p w:rsidR="00402508" w:rsidRPr="006609D3" w:rsidRDefault="00402508" w:rsidP="00CE58A7">
            <w:pPr>
              <w:rPr>
                <w:lang w:eastAsia="zh-CN"/>
              </w:rPr>
            </w:pPr>
            <w:r w:rsidRPr="006609D3">
              <w:rPr>
                <w:lang w:eastAsia="zh-CN"/>
              </w:rPr>
              <w:t>20</w:t>
            </w:r>
          </w:p>
        </w:tc>
      </w:tr>
      <w:tr w:rsidR="00402508" w:rsidRPr="006609D3" w:rsidTr="00CE58A7">
        <w:trPr>
          <w:gridAfter w:val="1"/>
          <w:wAfter w:w="15" w:type="dxa"/>
          <w:trHeight w:val="314"/>
          <w:jc w:val="center"/>
        </w:trPr>
        <w:tc>
          <w:tcPr>
            <w:tcW w:w="15294" w:type="dxa"/>
            <w:gridSpan w:val="10"/>
          </w:tcPr>
          <w:p w:rsidR="00402508" w:rsidRPr="006609D3" w:rsidRDefault="00402508" w:rsidP="00CE58A7">
            <w:pPr>
              <w:rPr>
                <w:b/>
                <w:lang w:eastAsia="zh-CN"/>
              </w:rPr>
            </w:pPr>
            <w:r w:rsidRPr="006609D3">
              <w:rPr>
                <w:b/>
                <w:lang w:eastAsia="zh-CN"/>
              </w:rPr>
              <w:t xml:space="preserve">Условно разрешенные </w:t>
            </w:r>
            <w:r w:rsidRPr="006609D3">
              <w:rPr>
                <w:b/>
                <w:bCs/>
                <w:lang w:eastAsia="zh-CN"/>
              </w:rPr>
              <w:t>виды разрешенного использования</w:t>
            </w:r>
          </w:p>
        </w:tc>
      </w:tr>
      <w:tr w:rsidR="00402508" w:rsidRPr="006609D3" w:rsidTr="00CE58A7">
        <w:trPr>
          <w:gridAfter w:val="1"/>
          <w:wAfter w:w="15" w:type="dxa"/>
          <w:trHeight w:val="468"/>
          <w:jc w:val="center"/>
        </w:trPr>
        <w:tc>
          <w:tcPr>
            <w:tcW w:w="857" w:type="dxa"/>
          </w:tcPr>
          <w:p w:rsidR="00402508" w:rsidRPr="006609D3" w:rsidRDefault="00402508" w:rsidP="00CE58A7">
            <w:pPr>
              <w:rPr>
                <w:lang w:eastAsia="zh-CN"/>
              </w:rPr>
            </w:pPr>
            <w:r w:rsidRPr="006609D3">
              <w:rPr>
                <w:lang w:eastAsia="zh-CN"/>
              </w:rPr>
              <w:t>2.6</w:t>
            </w:r>
          </w:p>
        </w:tc>
        <w:tc>
          <w:tcPr>
            <w:tcW w:w="2324" w:type="dxa"/>
          </w:tcPr>
          <w:p w:rsidR="00402508" w:rsidRPr="006609D3" w:rsidRDefault="00402508" w:rsidP="00CE58A7">
            <w:pPr>
              <w:rPr>
                <w:lang w:eastAsia="zh-CN"/>
              </w:rPr>
            </w:pPr>
            <w:r w:rsidRPr="006609D3">
              <w:rPr>
                <w:lang w:eastAsia="zh-CN"/>
              </w:rPr>
              <w:t>Многоэтажная жилая застройка (высотная застройка)</w:t>
            </w:r>
          </w:p>
        </w:tc>
        <w:tc>
          <w:tcPr>
            <w:tcW w:w="1751" w:type="dxa"/>
            <w:gridSpan w:val="2"/>
          </w:tcPr>
          <w:p w:rsidR="00402508" w:rsidRPr="006609D3" w:rsidRDefault="00402508" w:rsidP="00CE58A7">
            <w:pPr>
              <w:rPr>
                <w:lang w:eastAsia="zh-CN"/>
              </w:rPr>
            </w:pPr>
            <w:r w:rsidRPr="006609D3">
              <w:rPr>
                <w:lang w:eastAsia="zh-CN"/>
              </w:rPr>
              <w:t>не подлежит установлению</w:t>
            </w:r>
          </w:p>
        </w:tc>
        <w:tc>
          <w:tcPr>
            <w:tcW w:w="1710" w:type="dxa"/>
          </w:tcPr>
          <w:p w:rsidR="00402508" w:rsidRPr="006609D3" w:rsidRDefault="00402508" w:rsidP="00CE58A7">
            <w:pPr>
              <w:rPr>
                <w:lang w:eastAsia="zh-CN"/>
              </w:rPr>
            </w:pPr>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12</w:t>
            </w:r>
          </w:p>
        </w:tc>
        <w:tc>
          <w:tcPr>
            <w:tcW w:w="1907" w:type="dxa"/>
            <w:shd w:val="clear" w:color="auto" w:fill="auto"/>
          </w:tcPr>
          <w:p w:rsidR="00402508" w:rsidRPr="006609D3" w:rsidRDefault="00402508" w:rsidP="00CE58A7">
            <w:pPr>
              <w:rPr>
                <w:lang w:eastAsia="zh-CN"/>
              </w:rPr>
            </w:pPr>
            <w:r w:rsidRPr="006609D3">
              <w:rPr>
                <w:lang w:eastAsia="zh-CN"/>
              </w:rPr>
              <w:t>40</w:t>
            </w:r>
          </w:p>
        </w:tc>
      </w:tr>
      <w:tr w:rsidR="00402508" w:rsidRPr="006609D3" w:rsidTr="00CE58A7">
        <w:trPr>
          <w:gridAfter w:val="1"/>
          <w:wAfter w:w="15" w:type="dxa"/>
          <w:trHeight w:val="468"/>
          <w:jc w:val="center"/>
        </w:trPr>
        <w:tc>
          <w:tcPr>
            <w:tcW w:w="857" w:type="dxa"/>
          </w:tcPr>
          <w:p w:rsidR="00402508" w:rsidRPr="006609D3" w:rsidRDefault="00402508" w:rsidP="00CE58A7">
            <w:pPr>
              <w:rPr>
                <w:lang w:eastAsia="zh-CN"/>
              </w:rPr>
            </w:pPr>
            <w:r w:rsidRPr="006609D3">
              <w:rPr>
                <w:lang w:eastAsia="zh-CN"/>
              </w:rPr>
              <w:t>3.5.1</w:t>
            </w:r>
          </w:p>
        </w:tc>
        <w:tc>
          <w:tcPr>
            <w:tcW w:w="2324" w:type="dxa"/>
          </w:tcPr>
          <w:p w:rsidR="00402508" w:rsidRPr="006609D3" w:rsidRDefault="00402508" w:rsidP="00CE58A7">
            <w:pPr>
              <w:rPr>
                <w:lang w:eastAsia="zh-CN"/>
              </w:rPr>
            </w:pPr>
            <w:r w:rsidRPr="006609D3">
              <w:rPr>
                <w:lang w:eastAsia="zh-CN"/>
              </w:rPr>
              <w:t>Дошкольное, начальное и среднее общее образование</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eastAsia="zh-CN"/>
              </w:rPr>
            </w:pPr>
            <w:r w:rsidRPr="006609D3">
              <w:rPr>
                <w:sz w:val="22"/>
                <w:szCs w:val="22"/>
                <w:lang w:eastAsia="zh-CN"/>
              </w:rPr>
              <w:t>не подлежит установлению</w:t>
            </w:r>
          </w:p>
        </w:tc>
        <w:tc>
          <w:tcPr>
            <w:tcW w:w="1907" w:type="dxa"/>
            <w:shd w:val="clear" w:color="auto" w:fill="auto"/>
          </w:tcPr>
          <w:p w:rsidR="00402508" w:rsidRPr="006609D3" w:rsidRDefault="00402508" w:rsidP="00CE58A7">
            <w:pPr>
              <w:rPr>
                <w:lang w:eastAsia="zh-CN"/>
              </w:rPr>
            </w:pPr>
            <w:r w:rsidRPr="006609D3">
              <w:rPr>
                <w:lang w:eastAsia="zh-CN"/>
              </w:rPr>
              <w:t>50</w:t>
            </w:r>
          </w:p>
        </w:tc>
      </w:tr>
      <w:tr w:rsidR="00402508" w:rsidRPr="006609D3" w:rsidTr="00CE58A7">
        <w:trPr>
          <w:gridAfter w:val="1"/>
          <w:wAfter w:w="15" w:type="dxa"/>
          <w:trHeight w:val="468"/>
          <w:jc w:val="center"/>
        </w:trPr>
        <w:tc>
          <w:tcPr>
            <w:tcW w:w="857" w:type="dxa"/>
          </w:tcPr>
          <w:p w:rsidR="00402508" w:rsidRPr="006609D3" w:rsidRDefault="00402508" w:rsidP="00CE58A7">
            <w:r w:rsidRPr="006609D3">
              <w:t>3.5.2</w:t>
            </w:r>
          </w:p>
        </w:tc>
        <w:tc>
          <w:tcPr>
            <w:tcW w:w="2324" w:type="dxa"/>
          </w:tcPr>
          <w:p w:rsidR="00402508" w:rsidRPr="006609D3" w:rsidRDefault="00402508" w:rsidP="00CE58A7">
            <w:r w:rsidRPr="006609D3">
              <w:t>Среднее и высшее профессиональное образование</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pPr>
              <w:rPr>
                <w:lang w:val="en-US" w:eastAsia="zh-CN"/>
              </w:rPr>
            </w:pPr>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sz w:val="22"/>
                <w:szCs w:val="22"/>
                <w:lang w:eastAsia="zh-CN"/>
              </w:rPr>
            </w:pPr>
            <w:r w:rsidRPr="006609D3">
              <w:rPr>
                <w:sz w:val="22"/>
                <w:szCs w:val="22"/>
                <w:lang w:eastAsia="zh-CN"/>
              </w:rPr>
              <w:t>не подлежит установлению</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trHeight w:val="468"/>
          <w:jc w:val="center"/>
        </w:trPr>
        <w:tc>
          <w:tcPr>
            <w:tcW w:w="857" w:type="dxa"/>
          </w:tcPr>
          <w:p w:rsidR="00402508" w:rsidRPr="006609D3" w:rsidRDefault="00402508" w:rsidP="00CE58A7">
            <w:r w:rsidRPr="006609D3">
              <w:t>3.6.1</w:t>
            </w:r>
          </w:p>
        </w:tc>
        <w:tc>
          <w:tcPr>
            <w:tcW w:w="2324" w:type="dxa"/>
          </w:tcPr>
          <w:p w:rsidR="00402508" w:rsidRPr="006609D3" w:rsidRDefault="00402508" w:rsidP="00CE58A7">
            <w:r w:rsidRPr="006609D3">
              <w:t>Объекты культурно-досуговой деятельности</w:t>
            </w:r>
          </w:p>
        </w:tc>
        <w:tc>
          <w:tcPr>
            <w:tcW w:w="1751" w:type="dxa"/>
            <w:gridSpan w:val="2"/>
          </w:tcPr>
          <w:p w:rsidR="00402508" w:rsidRPr="006609D3" w:rsidRDefault="00402508" w:rsidP="00CE58A7">
            <w:pPr>
              <w:rPr>
                <w:lang w:val="en-US" w:eastAsia="zh-CN"/>
              </w:rPr>
            </w:pPr>
            <w:r w:rsidRPr="006609D3">
              <w:rPr>
                <w:lang w:eastAsia="zh-CN"/>
              </w:rPr>
              <w:t>не подлежит установлению</w:t>
            </w:r>
          </w:p>
        </w:tc>
        <w:tc>
          <w:tcPr>
            <w:tcW w:w="1710" w:type="dxa"/>
          </w:tcPr>
          <w:p w:rsidR="00402508" w:rsidRPr="006609D3" w:rsidRDefault="00402508" w:rsidP="00CE58A7">
            <w:r w:rsidRPr="006609D3">
              <w:rPr>
                <w:lang w:eastAsia="zh-CN"/>
              </w:rPr>
              <w:t>не подлежит установлению</w:t>
            </w:r>
          </w:p>
        </w:tc>
        <w:tc>
          <w:tcPr>
            <w:tcW w:w="2049" w:type="dxa"/>
          </w:tcPr>
          <w:p w:rsidR="00402508" w:rsidRPr="006609D3" w:rsidRDefault="00402508" w:rsidP="00CE58A7">
            <w:pPr>
              <w:rPr>
                <w:lang w:eastAsia="zh-CN"/>
              </w:rPr>
            </w:pPr>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4</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857" w:type="dxa"/>
          </w:tcPr>
          <w:p w:rsidR="00402508" w:rsidRPr="006609D3" w:rsidRDefault="00402508" w:rsidP="00CE58A7">
            <w:r w:rsidRPr="006609D3">
              <w:t>3.7</w:t>
            </w:r>
          </w:p>
        </w:tc>
        <w:tc>
          <w:tcPr>
            <w:tcW w:w="2324" w:type="dxa"/>
          </w:tcPr>
          <w:p w:rsidR="00402508" w:rsidRPr="006609D3" w:rsidRDefault="00402508" w:rsidP="00CE58A7">
            <w:r w:rsidRPr="006609D3">
              <w:t>Религиозное использование</w:t>
            </w:r>
          </w:p>
        </w:tc>
        <w:tc>
          <w:tcPr>
            <w:tcW w:w="1751" w:type="dxa"/>
            <w:gridSpan w:val="2"/>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r w:rsidRPr="006609D3">
              <w:rPr>
                <w:lang w:eastAsia="zh-CN"/>
              </w:rPr>
              <w:t>не подлежит установлению</w:t>
            </w:r>
          </w:p>
        </w:tc>
        <w:tc>
          <w:tcPr>
            <w:tcW w:w="2049" w:type="dxa"/>
            <w:shd w:val="clear" w:color="auto" w:fill="auto"/>
          </w:tcPr>
          <w:p w:rsidR="00402508" w:rsidRPr="006609D3" w:rsidRDefault="00402508" w:rsidP="00CE58A7">
            <w:pPr>
              <w:rPr>
                <w:lang w:eastAsia="zh-CN"/>
              </w:rPr>
            </w:pPr>
            <w:r w:rsidRPr="006609D3">
              <w:rPr>
                <w:lang w:eastAsia="zh-CN"/>
              </w:rPr>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shd w:val="clear" w:color="auto" w:fill="auto"/>
          </w:tcPr>
          <w:p w:rsidR="00402508" w:rsidRPr="006609D3" w:rsidRDefault="00402508" w:rsidP="00CE58A7">
            <w:pPr>
              <w:rPr>
                <w:sz w:val="22"/>
                <w:szCs w:val="22"/>
              </w:rPr>
            </w:pPr>
            <w:r w:rsidRPr="006609D3">
              <w:rPr>
                <w:sz w:val="22"/>
                <w:szCs w:val="22"/>
              </w:rPr>
              <w:t>не подлежит установлению</w:t>
            </w:r>
          </w:p>
        </w:tc>
        <w:tc>
          <w:tcPr>
            <w:tcW w:w="1907"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15" w:type="dxa"/>
          <w:jc w:val="center"/>
        </w:trPr>
        <w:tc>
          <w:tcPr>
            <w:tcW w:w="15294" w:type="dxa"/>
            <w:gridSpan w:val="10"/>
            <w:shd w:val="clear" w:color="auto" w:fill="auto"/>
          </w:tcPr>
          <w:p w:rsidR="00402508" w:rsidRPr="006609D3" w:rsidRDefault="00402508" w:rsidP="00CE58A7">
            <w:pPr>
              <w:rPr>
                <w:b/>
                <w:lang w:eastAsia="zh-CN"/>
              </w:rPr>
            </w:pPr>
            <w:r w:rsidRPr="006609D3">
              <w:rPr>
                <w:b/>
                <w:lang w:eastAsia="zh-CN"/>
              </w:rPr>
              <w:t xml:space="preserve">Вспомогательные </w:t>
            </w:r>
            <w:r w:rsidRPr="006609D3">
              <w:rPr>
                <w:b/>
                <w:bCs/>
                <w:lang w:eastAsia="zh-CN"/>
              </w:rPr>
              <w:t>виды разрешенного использования</w:t>
            </w:r>
          </w:p>
        </w:tc>
      </w:tr>
      <w:tr w:rsidR="00402508" w:rsidRPr="006609D3" w:rsidTr="00CE58A7">
        <w:trPr>
          <w:gridAfter w:val="1"/>
          <w:wAfter w:w="15" w:type="dxa"/>
          <w:jc w:val="center"/>
        </w:trPr>
        <w:tc>
          <w:tcPr>
            <w:tcW w:w="857" w:type="dxa"/>
          </w:tcPr>
          <w:p w:rsidR="00402508" w:rsidRPr="006609D3" w:rsidRDefault="00402508" w:rsidP="00CE58A7">
            <w:pPr>
              <w:rPr>
                <w:lang w:eastAsia="zh-CN"/>
              </w:rPr>
            </w:pPr>
            <w:r w:rsidRPr="006609D3">
              <w:rPr>
                <w:lang w:eastAsia="zh-CN"/>
              </w:rPr>
              <w:t>2.7.1</w:t>
            </w:r>
          </w:p>
        </w:tc>
        <w:tc>
          <w:tcPr>
            <w:tcW w:w="2324" w:type="dxa"/>
          </w:tcPr>
          <w:p w:rsidR="00402508" w:rsidRPr="006609D3" w:rsidRDefault="00402508" w:rsidP="00CE58A7">
            <w:pPr>
              <w:rPr>
                <w:lang w:eastAsia="zh-CN"/>
              </w:rPr>
            </w:pPr>
            <w:r w:rsidRPr="006609D3">
              <w:rPr>
                <w:lang w:eastAsia="zh-CN"/>
              </w:rPr>
              <w:t>Хранение автотранспорта</w:t>
            </w:r>
          </w:p>
        </w:tc>
        <w:tc>
          <w:tcPr>
            <w:tcW w:w="1751" w:type="dxa"/>
            <w:gridSpan w:val="2"/>
          </w:tcPr>
          <w:p w:rsidR="00402508" w:rsidRPr="006609D3" w:rsidRDefault="00402508" w:rsidP="00CE58A7">
            <w:pPr>
              <w:rPr>
                <w:lang w:eastAsia="zh-CN"/>
              </w:rPr>
            </w:pPr>
            <w:r w:rsidRPr="006609D3">
              <w:rPr>
                <w:lang w:eastAsia="zh-CN"/>
              </w:rPr>
              <w:t>не подлежит установлению</w:t>
            </w:r>
          </w:p>
        </w:tc>
        <w:tc>
          <w:tcPr>
            <w:tcW w:w="1710" w:type="dxa"/>
          </w:tcPr>
          <w:p w:rsidR="00402508" w:rsidRPr="006609D3" w:rsidRDefault="00402508" w:rsidP="00CE58A7">
            <w:pPr>
              <w:rPr>
                <w:lang w:eastAsia="zh-CN"/>
              </w:rPr>
            </w:pPr>
            <w:r w:rsidRPr="006609D3">
              <w:rPr>
                <w:lang w:eastAsia="zh-CN"/>
              </w:rPr>
              <w:t>не подлежит установлению</w:t>
            </w:r>
          </w:p>
        </w:tc>
        <w:tc>
          <w:tcPr>
            <w:tcW w:w="2049" w:type="dxa"/>
          </w:tcPr>
          <w:p w:rsidR="00402508" w:rsidRPr="006609D3" w:rsidRDefault="00402508" w:rsidP="00CE58A7">
            <w:r w:rsidRPr="006609D3">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tcPr>
          <w:p w:rsidR="00402508" w:rsidRPr="006609D3" w:rsidRDefault="00402508" w:rsidP="00CE58A7">
            <w:pPr>
              <w:rPr>
                <w:lang w:eastAsia="zh-CN"/>
              </w:rPr>
            </w:pPr>
            <w:r w:rsidRPr="006609D3">
              <w:rPr>
                <w:lang w:eastAsia="zh-CN"/>
              </w:rPr>
              <w:t>5</w:t>
            </w:r>
          </w:p>
        </w:tc>
        <w:tc>
          <w:tcPr>
            <w:tcW w:w="1907" w:type="dxa"/>
            <w:shd w:val="clear" w:color="auto" w:fill="auto"/>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15" w:type="dxa"/>
          <w:jc w:val="center"/>
        </w:trPr>
        <w:tc>
          <w:tcPr>
            <w:tcW w:w="857" w:type="dxa"/>
            <w:shd w:val="clear" w:color="auto" w:fill="auto"/>
          </w:tcPr>
          <w:p w:rsidR="00402508" w:rsidRPr="006609D3" w:rsidRDefault="00402508" w:rsidP="00CE58A7">
            <w:pPr>
              <w:autoSpaceDE w:val="0"/>
              <w:autoSpaceDN w:val="0"/>
              <w:adjustRightInd w:val="0"/>
              <w:rPr>
                <w:lang w:eastAsia="zh-CN"/>
              </w:rPr>
            </w:pPr>
            <w:r w:rsidRPr="006609D3">
              <w:rPr>
                <w:lang w:eastAsia="zh-CN"/>
              </w:rPr>
              <w:t>4.9</w:t>
            </w:r>
          </w:p>
        </w:tc>
        <w:tc>
          <w:tcPr>
            <w:tcW w:w="2324" w:type="dxa"/>
            <w:shd w:val="clear" w:color="auto" w:fill="auto"/>
          </w:tcPr>
          <w:p w:rsidR="00402508" w:rsidRPr="006609D3" w:rsidRDefault="00402508" w:rsidP="00CE58A7">
            <w:pPr>
              <w:autoSpaceDE w:val="0"/>
              <w:autoSpaceDN w:val="0"/>
              <w:adjustRightInd w:val="0"/>
              <w:rPr>
                <w:lang w:eastAsia="zh-CN"/>
              </w:rPr>
            </w:pPr>
            <w:r w:rsidRPr="006609D3">
              <w:rPr>
                <w:lang w:eastAsia="zh-CN"/>
              </w:rPr>
              <w:t>Служебные гаражи</w:t>
            </w:r>
          </w:p>
        </w:tc>
        <w:tc>
          <w:tcPr>
            <w:tcW w:w="1751" w:type="dxa"/>
            <w:gridSpan w:val="2"/>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1710" w:type="dxa"/>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2049" w:type="dxa"/>
            <w:shd w:val="clear" w:color="auto" w:fill="auto"/>
          </w:tcPr>
          <w:p w:rsidR="00402508" w:rsidRPr="006609D3" w:rsidRDefault="00402508" w:rsidP="00CE58A7">
            <w:r w:rsidRPr="006609D3">
              <w:t>3</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5" w:type="dxa"/>
            <w:shd w:val="clear" w:color="auto" w:fill="auto"/>
          </w:tcPr>
          <w:p w:rsidR="00402508" w:rsidRPr="006609D3" w:rsidRDefault="00402508" w:rsidP="00CE58A7">
            <w:pPr>
              <w:rPr>
                <w:lang w:eastAsia="zh-CN"/>
              </w:rPr>
            </w:pPr>
            <w:r w:rsidRPr="006609D3">
              <w:rPr>
                <w:lang w:eastAsia="zh-CN"/>
              </w:rPr>
              <w:t>0</w:t>
            </w:r>
          </w:p>
        </w:tc>
        <w:tc>
          <w:tcPr>
            <w:tcW w:w="1566" w:type="dxa"/>
            <w:shd w:val="clear" w:color="auto" w:fill="auto"/>
          </w:tcPr>
          <w:p w:rsidR="00402508" w:rsidRPr="006609D3" w:rsidRDefault="00402508" w:rsidP="00CE58A7">
            <w:pPr>
              <w:rPr>
                <w:lang w:eastAsia="zh-CN"/>
              </w:rPr>
            </w:pPr>
            <w:r w:rsidRPr="006609D3">
              <w:rPr>
                <w:lang w:eastAsia="zh-CN"/>
              </w:rPr>
              <w:t>2</w:t>
            </w:r>
          </w:p>
        </w:tc>
        <w:tc>
          <w:tcPr>
            <w:tcW w:w="1907" w:type="dxa"/>
            <w:shd w:val="clear" w:color="auto" w:fill="auto"/>
          </w:tcPr>
          <w:p w:rsidR="00402508" w:rsidRPr="006609D3" w:rsidRDefault="00402508" w:rsidP="00CE58A7">
            <w:pPr>
              <w:rPr>
                <w:lang w:eastAsia="zh-CN"/>
              </w:rPr>
            </w:pPr>
            <w:r w:rsidRPr="006609D3">
              <w:rPr>
                <w:lang w:eastAsia="zh-CN"/>
              </w:rPr>
              <w:t>не подлежит установлению</w:t>
            </w:r>
          </w:p>
        </w:tc>
      </w:tr>
    </w:tbl>
    <w:p w:rsidR="00402508" w:rsidRPr="006609D3" w:rsidRDefault="00402508" w:rsidP="00402508">
      <w:pPr>
        <w:spacing w:before="120" w:after="120"/>
        <w:ind w:firstLine="709"/>
        <w:jc w:val="both"/>
        <w:rPr>
          <w:sz w:val="28"/>
          <w:szCs w:val="28"/>
        </w:rPr>
      </w:pPr>
      <w:r w:rsidRPr="006609D3">
        <w:rPr>
          <w:sz w:val="28"/>
          <w:szCs w:val="28"/>
        </w:rPr>
        <w:t>3. Требования к ограждению земельного участка:</w:t>
      </w:r>
    </w:p>
    <w:p w:rsidR="00402508" w:rsidRPr="006609D3" w:rsidRDefault="00402508" w:rsidP="00402508">
      <w:pPr>
        <w:ind w:firstLine="709"/>
        <w:jc w:val="both"/>
        <w:rPr>
          <w:sz w:val="28"/>
          <w:szCs w:val="28"/>
        </w:rPr>
      </w:pPr>
      <w:r w:rsidRPr="006609D3">
        <w:rPr>
          <w:sz w:val="28"/>
          <w:szCs w:val="28"/>
        </w:rPr>
        <w:t xml:space="preserve">1) выделение ограждением земельного участка многоквартирного жилого дома - не допускается </w:t>
      </w:r>
    </w:p>
    <w:p w:rsidR="00402508" w:rsidRPr="006609D3" w:rsidRDefault="00402508" w:rsidP="00402508">
      <w:pPr>
        <w:ind w:firstLine="709"/>
        <w:jc w:val="both"/>
        <w:rPr>
          <w:sz w:val="28"/>
          <w:szCs w:val="28"/>
        </w:rPr>
      </w:pPr>
      <w:r w:rsidRPr="006609D3">
        <w:rPr>
          <w:sz w:val="28"/>
          <w:szCs w:val="28"/>
        </w:rPr>
        <w:t>2) максимальная высота ограждений земельного участка детских дошкольных учреждений и общеобразовательных школ</w:t>
      </w:r>
      <w:r w:rsidRPr="006609D3">
        <w:rPr>
          <w:sz w:val="28"/>
          <w:szCs w:val="28"/>
        </w:rPr>
        <w:tab/>
        <w:t xml:space="preserve"> - 2 м</w:t>
      </w:r>
    </w:p>
    <w:p w:rsidR="00402508" w:rsidRPr="006609D3" w:rsidRDefault="00402508" w:rsidP="00402508">
      <w:pPr>
        <w:ind w:firstLine="709"/>
        <w:jc w:val="both"/>
        <w:rPr>
          <w:sz w:val="28"/>
          <w:szCs w:val="28"/>
        </w:rPr>
      </w:pPr>
      <w:r w:rsidRPr="006609D3">
        <w:rPr>
          <w:sz w:val="28"/>
          <w:szCs w:val="28"/>
        </w:rPr>
        <w:t>3) </w:t>
      </w:r>
      <w:r w:rsidR="00EA267F">
        <w:rPr>
          <w:sz w:val="28"/>
          <w:szCs w:val="28"/>
        </w:rPr>
        <w:t xml:space="preserve">светопрозрачность ограждений - </w:t>
      </w:r>
      <w:r w:rsidRPr="006609D3">
        <w:rPr>
          <w:sz w:val="28"/>
          <w:szCs w:val="28"/>
        </w:rPr>
        <w:t>не менее 50 %;</w:t>
      </w:r>
    </w:p>
    <w:p w:rsidR="00402508" w:rsidRDefault="00402508" w:rsidP="00402508">
      <w:pPr>
        <w:ind w:firstLine="709"/>
        <w:jc w:val="both"/>
        <w:rPr>
          <w:sz w:val="28"/>
          <w:szCs w:val="28"/>
        </w:rPr>
      </w:pPr>
      <w:r w:rsidRPr="006609D3">
        <w:rPr>
          <w:sz w:val="28"/>
          <w:szCs w:val="28"/>
        </w:rPr>
        <w:lastRenderedPageBreak/>
        <w:t>4) выделение участка для объектов иного назначения, кроме режимных предприятий, имеющих охранную зону, ограждением не допускается.</w:t>
      </w:r>
    </w:p>
    <w:p w:rsidR="00402508" w:rsidRPr="006609D3" w:rsidRDefault="00402508" w:rsidP="00402508">
      <w:pPr>
        <w:keepNext/>
        <w:keepLines/>
        <w:spacing w:before="240" w:after="120"/>
        <w:jc w:val="both"/>
        <w:outlineLvl w:val="2"/>
        <w:rPr>
          <w:sz w:val="28"/>
          <w:szCs w:val="28"/>
        </w:rPr>
      </w:pPr>
      <w:r>
        <w:rPr>
          <w:b/>
          <w:kern w:val="28"/>
          <w:sz w:val="28"/>
        </w:rPr>
        <w:tab/>
      </w:r>
      <w:r w:rsidRPr="006609D3">
        <w:rPr>
          <w:sz w:val="28"/>
          <w:szCs w:val="28"/>
        </w:rPr>
        <w:t>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Pr="00A8273A">
        <w:rPr>
          <w:b/>
          <w:sz w:val="28"/>
          <w:szCs w:val="28"/>
        </w:rPr>
        <w:t>в</w:t>
      </w:r>
      <w:r>
        <w:rPr>
          <w:b/>
          <w:kern w:val="28"/>
          <w:sz w:val="28"/>
        </w:rPr>
        <w:t>з</w:t>
      </w:r>
      <w:r w:rsidRPr="006609D3">
        <w:rPr>
          <w:b/>
          <w:kern w:val="28"/>
          <w:sz w:val="28"/>
        </w:rPr>
        <w:t>он</w:t>
      </w:r>
      <w:r>
        <w:rPr>
          <w:b/>
          <w:kern w:val="28"/>
          <w:sz w:val="28"/>
        </w:rPr>
        <w:t>е</w:t>
      </w:r>
      <w:r w:rsidRPr="006609D3">
        <w:rPr>
          <w:b/>
          <w:kern w:val="28"/>
          <w:sz w:val="28"/>
        </w:rPr>
        <w:t xml:space="preserve"> специализированной общественной застройки</w:t>
      </w:r>
      <w:r>
        <w:rPr>
          <w:b/>
          <w:kern w:val="28"/>
          <w:sz w:val="28"/>
        </w:rPr>
        <w:t xml:space="preserve"> с </w:t>
      </w:r>
      <w:r w:rsidRPr="00A8273A">
        <w:rPr>
          <w:b/>
          <w:sz w:val="28"/>
          <w:szCs w:val="28"/>
        </w:rPr>
        <w:t>кодовым обозначением ТД-2:</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40"/>
        <w:gridCol w:w="2390"/>
        <w:gridCol w:w="1707"/>
        <w:gridCol w:w="1707"/>
        <w:gridCol w:w="2062"/>
        <w:gridCol w:w="1594"/>
        <w:gridCol w:w="1594"/>
        <w:gridCol w:w="1594"/>
        <w:gridCol w:w="1821"/>
      </w:tblGrid>
      <w:tr w:rsidR="00402508" w:rsidRPr="006609D3" w:rsidTr="00CE58A7">
        <w:trPr>
          <w:jc w:val="center"/>
        </w:trPr>
        <w:tc>
          <w:tcPr>
            <w:tcW w:w="838" w:type="dxa"/>
            <w:vMerge w:val="restart"/>
            <w:shd w:val="clear" w:color="auto" w:fill="auto"/>
          </w:tcPr>
          <w:p w:rsidR="00402508" w:rsidRPr="006609D3" w:rsidRDefault="00402508" w:rsidP="00CA6EBF">
            <w:pPr>
              <w:jc w:val="center"/>
              <w:rPr>
                <w:b/>
                <w:bCs/>
                <w:lang w:eastAsia="zh-CN"/>
              </w:rPr>
            </w:pPr>
            <w:r w:rsidRPr="006609D3">
              <w:rPr>
                <w:b/>
                <w:bCs/>
                <w:lang w:eastAsia="zh-CN"/>
              </w:rPr>
              <w:t>Код</w:t>
            </w:r>
          </w:p>
        </w:tc>
        <w:tc>
          <w:tcPr>
            <w:tcW w:w="2381" w:type="dxa"/>
            <w:vMerge w:val="restart"/>
            <w:shd w:val="clear" w:color="auto" w:fill="auto"/>
          </w:tcPr>
          <w:p w:rsidR="00402508" w:rsidRPr="006609D3" w:rsidRDefault="00402508" w:rsidP="00CE58A7">
            <w:pPr>
              <w:jc w:val="center"/>
              <w:rPr>
                <w:b/>
                <w:bCs/>
                <w:lang w:eastAsia="zh-CN"/>
              </w:rPr>
            </w:pPr>
            <w:r w:rsidRPr="006609D3">
              <w:rPr>
                <w:b/>
                <w:bCs/>
                <w:lang w:eastAsia="zh-CN"/>
              </w:rPr>
              <w:t xml:space="preserve">Наименование вида разрешенного использования земельного </w:t>
            </w:r>
          </w:p>
          <w:p w:rsidR="00402508" w:rsidRPr="006609D3" w:rsidRDefault="00402508" w:rsidP="00CE58A7">
            <w:pPr>
              <w:jc w:val="center"/>
              <w:rPr>
                <w:b/>
                <w:bCs/>
                <w:lang w:eastAsia="zh-CN"/>
              </w:rPr>
            </w:pPr>
            <w:r w:rsidRPr="006609D3">
              <w:rPr>
                <w:b/>
                <w:bCs/>
                <w:lang w:eastAsia="zh-CN"/>
              </w:rPr>
              <w:t>участка</w:t>
            </w:r>
          </w:p>
        </w:tc>
        <w:tc>
          <w:tcPr>
            <w:tcW w:w="1701" w:type="dxa"/>
            <w:gridSpan w:val="2"/>
            <w:shd w:val="clear" w:color="auto" w:fill="auto"/>
          </w:tcPr>
          <w:p w:rsidR="00402508" w:rsidRPr="006609D3" w:rsidRDefault="00402508" w:rsidP="00CE58A7">
            <w:pPr>
              <w:jc w:val="center"/>
              <w:rPr>
                <w:b/>
                <w:bCs/>
                <w:lang w:eastAsia="zh-CN"/>
              </w:rPr>
            </w:pPr>
            <w:r w:rsidRPr="006609D3">
              <w:rPr>
                <w:b/>
                <w:bCs/>
                <w:lang w:eastAsia="zh-CN"/>
              </w:rPr>
              <w:t>Предельные размеры земельных участков</w:t>
            </w:r>
          </w:p>
        </w:tc>
        <w:tc>
          <w:tcPr>
            <w:tcW w:w="2055" w:type="dxa"/>
            <w:vMerge w:val="restart"/>
            <w:shd w:val="clear" w:color="auto" w:fill="auto"/>
          </w:tcPr>
          <w:p w:rsidR="00402508" w:rsidRPr="006609D3" w:rsidRDefault="00402508" w:rsidP="00CE58A7">
            <w:pPr>
              <w:jc w:val="center"/>
              <w:rPr>
                <w:b/>
                <w:bCs/>
                <w:lang w:eastAsia="zh-CN"/>
              </w:rPr>
            </w:pPr>
            <w:r w:rsidRPr="006609D3">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88" w:type="dxa"/>
            <w:gridSpan w:val="2"/>
            <w:vMerge w:val="restart"/>
            <w:shd w:val="clear" w:color="auto" w:fill="auto"/>
          </w:tcPr>
          <w:p w:rsidR="00402508" w:rsidRPr="006609D3" w:rsidRDefault="00402508" w:rsidP="00CE58A7">
            <w:pPr>
              <w:jc w:val="center"/>
              <w:rPr>
                <w:b/>
                <w:bCs/>
                <w:lang w:eastAsia="zh-CN"/>
              </w:rPr>
            </w:pPr>
            <w:r w:rsidRPr="006609D3">
              <w:rPr>
                <w:b/>
                <w:bCs/>
                <w:lang w:eastAsia="zh-CN"/>
              </w:rPr>
              <w:t xml:space="preserve">Минимальный отступ от красных линий, </w:t>
            </w:r>
            <w:r w:rsidRPr="006609D3">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609D3">
              <w:rPr>
                <w:b/>
                <w:bCs/>
                <w:lang w:eastAsia="zh-CN"/>
              </w:rPr>
              <w:t>, м</w:t>
            </w:r>
          </w:p>
        </w:tc>
        <w:tc>
          <w:tcPr>
            <w:tcW w:w="1588" w:type="dxa"/>
            <w:vMerge w:val="restart"/>
            <w:shd w:val="clear" w:color="auto" w:fill="auto"/>
          </w:tcPr>
          <w:p w:rsidR="00402508" w:rsidRPr="006609D3" w:rsidRDefault="00402508" w:rsidP="00CE58A7">
            <w:pPr>
              <w:ind w:left="-71"/>
              <w:jc w:val="center"/>
              <w:rPr>
                <w:b/>
                <w:bCs/>
                <w:lang w:eastAsia="zh-CN"/>
              </w:rPr>
            </w:pPr>
            <w:r w:rsidRPr="006609D3">
              <w:rPr>
                <w:b/>
                <w:bCs/>
                <w:lang w:eastAsia="zh-CN"/>
              </w:rPr>
              <w:t>Предельное</w:t>
            </w:r>
          </w:p>
          <w:p w:rsidR="00402508" w:rsidRPr="006609D3" w:rsidRDefault="00402508" w:rsidP="00CE58A7">
            <w:pPr>
              <w:ind w:left="-71"/>
              <w:jc w:val="center"/>
              <w:rPr>
                <w:b/>
                <w:bCs/>
                <w:lang w:eastAsia="zh-CN"/>
              </w:rPr>
            </w:pPr>
            <w:r w:rsidRPr="006609D3">
              <w:rPr>
                <w:b/>
                <w:bCs/>
                <w:lang w:eastAsia="zh-CN"/>
              </w:rPr>
              <w:t>количество</w:t>
            </w:r>
          </w:p>
          <w:p w:rsidR="00402508" w:rsidRPr="006609D3" w:rsidRDefault="00402508" w:rsidP="00CE58A7">
            <w:pPr>
              <w:ind w:left="-71"/>
              <w:jc w:val="center"/>
              <w:rPr>
                <w:b/>
                <w:bCs/>
                <w:lang w:eastAsia="zh-CN"/>
              </w:rPr>
            </w:pPr>
            <w:r w:rsidRPr="006609D3">
              <w:rPr>
                <w:b/>
                <w:bCs/>
                <w:lang w:eastAsia="zh-CN"/>
              </w:rPr>
              <w:t>этажей,</w:t>
            </w:r>
          </w:p>
          <w:p w:rsidR="00402508" w:rsidRPr="006609D3" w:rsidRDefault="00402508" w:rsidP="00CE58A7">
            <w:pPr>
              <w:ind w:left="-71"/>
              <w:jc w:val="center"/>
              <w:rPr>
                <w:b/>
                <w:bCs/>
                <w:lang w:eastAsia="zh-CN"/>
              </w:rPr>
            </w:pPr>
            <w:r w:rsidRPr="006609D3">
              <w:rPr>
                <w:b/>
                <w:bCs/>
                <w:lang w:eastAsia="zh-CN"/>
              </w:rPr>
              <w:t>этаж</w:t>
            </w:r>
          </w:p>
        </w:tc>
        <w:tc>
          <w:tcPr>
            <w:tcW w:w="1814" w:type="dxa"/>
            <w:vMerge w:val="restart"/>
            <w:shd w:val="clear" w:color="auto" w:fill="auto"/>
          </w:tcPr>
          <w:p w:rsidR="00402508" w:rsidRPr="006609D3" w:rsidRDefault="00402508" w:rsidP="00CE58A7">
            <w:pPr>
              <w:jc w:val="center"/>
              <w:rPr>
                <w:b/>
                <w:bCs/>
                <w:lang w:eastAsia="zh-CN"/>
              </w:rPr>
            </w:pPr>
            <w:r w:rsidRPr="006609D3">
              <w:rPr>
                <w:b/>
                <w:bCs/>
                <w:lang w:eastAsia="zh-CN"/>
              </w:rPr>
              <w:t>Максимальный процент застройки в границах земельного участка,</w:t>
            </w:r>
          </w:p>
          <w:p w:rsidR="00402508" w:rsidRPr="006609D3" w:rsidRDefault="00402508" w:rsidP="00CE58A7">
            <w:pPr>
              <w:jc w:val="center"/>
              <w:rPr>
                <w:b/>
                <w:bCs/>
                <w:lang w:eastAsia="zh-CN"/>
              </w:rPr>
            </w:pPr>
            <w:r w:rsidRPr="006609D3">
              <w:rPr>
                <w:b/>
                <w:bCs/>
                <w:lang w:eastAsia="zh-CN"/>
              </w:rPr>
              <w:t>%</w:t>
            </w:r>
          </w:p>
        </w:tc>
      </w:tr>
      <w:tr w:rsidR="00402508" w:rsidRPr="006609D3" w:rsidTr="00CE58A7">
        <w:trPr>
          <w:trHeight w:val="1564"/>
          <w:jc w:val="center"/>
        </w:trPr>
        <w:tc>
          <w:tcPr>
            <w:tcW w:w="838" w:type="dxa"/>
            <w:vMerge/>
            <w:shd w:val="clear" w:color="auto" w:fill="auto"/>
          </w:tcPr>
          <w:p w:rsidR="00402508" w:rsidRPr="006609D3" w:rsidRDefault="00402508" w:rsidP="00CE58A7">
            <w:pPr>
              <w:rPr>
                <w:b/>
                <w:bCs/>
                <w:lang w:eastAsia="zh-CN"/>
              </w:rPr>
            </w:pPr>
          </w:p>
        </w:tc>
        <w:tc>
          <w:tcPr>
            <w:tcW w:w="2381" w:type="dxa"/>
            <w:vMerge/>
            <w:shd w:val="clear" w:color="auto" w:fill="auto"/>
          </w:tcPr>
          <w:p w:rsidR="00402508" w:rsidRPr="006609D3" w:rsidRDefault="00402508" w:rsidP="00CE58A7">
            <w:pPr>
              <w:rPr>
                <w:b/>
                <w:bCs/>
                <w:lang w:eastAsia="zh-CN"/>
              </w:rPr>
            </w:pPr>
          </w:p>
        </w:tc>
        <w:tc>
          <w:tcPr>
            <w:tcW w:w="1701" w:type="dxa"/>
            <w:vMerge w:val="restart"/>
            <w:shd w:val="clear" w:color="auto" w:fill="auto"/>
          </w:tcPr>
          <w:p w:rsidR="00402508" w:rsidRPr="006609D3" w:rsidRDefault="00402508" w:rsidP="00CE58A7">
            <w:pPr>
              <w:ind w:left="-108" w:right="-106"/>
              <w:jc w:val="center"/>
              <w:rPr>
                <w:b/>
                <w:bCs/>
                <w:lang w:eastAsia="zh-CN"/>
              </w:rPr>
            </w:pPr>
            <w:r w:rsidRPr="006609D3">
              <w:rPr>
                <w:b/>
                <w:bCs/>
                <w:lang w:eastAsia="zh-CN"/>
              </w:rPr>
              <w:t>Минимальная площадь,</w:t>
            </w:r>
          </w:p>
          <w:p w:rsidR="00402508" w:rsidRPr="006609D3" w:rsidRDefault="00402508" w:rsidP="00CE58A7">
            <w:pPr>
              <w:jc w:val="center"/>
              <w:rPr>
                <w:b/>
                <w:bCs/>
                <w:lang w:eastAsia="zh-CN"/>
              </w:rPr>
            </w:pPr>
            <w:r w:rsidRPr="006609D3">
              <w:rPr>
                <w:lang w:eastAsia="zh-CN"/>
              </w:rPr>
              <w:t>м</w:t>
            </w:r>
            <w:r w:rsidRPr="006609D3">
              <w:rPr>
                <w:vertAlign w:val="superscript"/>
                <w:lang w:eastAsia="zh-CN"/>
              </w:rPr>
              <w:t>2</w:t>
            </w:r>
          </w:p>
        </w:tc>
        <w:tc>
          <w:tcPr>
            <w:tcW w:w="1701" w:type="dxa"/>
            <w:vMerge w:val="restart"/>
            <w:shd w:val="clear" w:color="auto" w:fill="auto"/>
          </w:tcPr>
          <w:p w:rsidR="00402508" w:rsidRPr="006609D3" w:rsidRDefault="00402508" w:rsidP="00CE58A7">
            <w:pPr>
              <w:ind w:left="-108" w:right="-106"/>
              <w:jc w:val="center"/>
              <w:rPr>
                <w:b/>
                <w:bCs/>
                <w:lang w:eastAsia="zh-CN"/>
              </w:rPr>
            </w:pPr>
            <w:r w:rsidRPr="006609D3">
              <w:rPr>
                <w:b/>
                <w:bCs/>
                <w:lang w:eastAsia="zh-CN"/>
              </w:rPr>
              <w:t xml:space="preserve">Максимальная площадь, </w:t>
            </w:r>
          </w:p>
          <w:p w:rsidR="00402508" w:rsidRPr="006609D3" w:rsidRDefault="00402508" w:rsidP="00CE58A7">
            <w:pPr>
              <w:jc w:val="center"/>
              <w:rPr>
                <w:b/>
                <w:bCs/>
                <w:lang w:eastAsia="zh-CN"/>
              </w:rPr>
            </w:pPr>
            <w:r w:rsidRPr="006609D3">
              <w:rPr>
                <w:lang w:eastAsia="zh-CN"/>
              </w:rPr>
              <w:t>м</w:t>
            </w:r>
            <w:r w:rsidRPr="006609D3">
              <w:rPr>
                <w:vertAlign w:val="superscript"/>
                <w:lang w:eastAsia="zh-CN"/>
              </w:rPr>
              <w:t>2</w:t>
            </w:r>
          </w:p>
        </w:tc>
        <w:tc>
          <w:tcPr>
            <w:tcW w:w="2055" w:type="dxa"/>
            <w:vMerge/>
            <w:shd w:val="clear" w:color="auto" w:fill="auto"/>
          </w:tcPr>
          <w:p w:rsidR="00402508" w:rsidRPr="006609D3" w:rsidRDefault="00402508" w:rsidP="00CE58A7">
            <w:pPr>
              <w:rPr>
                <w:b/>
                <w:bCs/>
                <w:lang w:eastAsia="zh-CN"/>
              </w:rPr>
            </w:pPr>
          </w:p>
        </w:tc>
        <w:tc>
          <w:tcPr>
            <w:tcW w:w="1588" w:type="dxa"/>
            <w:gridSpan w:val="2"/>
            <w:vMerge/>
            <w:shd w:val="clear" w:color="auto" w:fill="auto"/>
          </w:tcPr>
          <w:p w:rsidR="00402508" w:rsidRPr="006609D3" w:rsidRDefault="00402508" w:rsidP="00CE58A7">
            <w:pPr>
              <w:rPr>
                <w:b/>
                <w:bCs/>
                <w:lang w:eastAsia="zh-CN"/>
              </w:rPr>
            </w:pPr>
          </w:p>
        </w:tc>
        <w:tc>
          <w:tcPr>
            <w:tcW w:w="1474" w:type="dxa"/>
            <w:vMerge/>
            <w:shd w:val="clear" w:color="auto" w:fill="auto"/>
          </w:tcPr>
          <w:p w:rsidR="00402508" w:rsidRPr="006609D3" w:rsidRDefault="00402508" w:rsidP="00CE58A7">
            <w:pPr>
              <w:jc w:val="center"/>
              <w:rPr>
                <w:b/>
                <w:bCs/>
                <w:lang w:eastAsia="zh-CN"/>
              </w:rPr>
            </w:pPr>
          </w:p>
        </w:tc>
        <w:tc>
          <w:tcPr>
            <w:tcW w:w="1814" w:type="dxa"/>
            <w:vMerge/>
            <w:shd w:val="clear" w:color="auto" w:fill="auto"/>
          </w:tcPr>
          <w:p w:rsidR="00402508" w:rsidRPr="006609D3" w:rsidRDefault="00402508" w:rsidP="00CE58A7">
            <w:pPr>
              <w:rPr>
                <w:b/>
                <w:bCs/>
                <w:lang w:eastAsia="zh-CN"/>
              </w:rPr>
            </w:pPr>
          </w:p>
        </w:tc>
      </w:tr>
      <w:tr w:rsidR="00402508" w:rsidRPr="006609D3" w:rsidTr="00CE58A7">
        <w:trPr>
          <w:trHeight w:val="2036"/>
          <w:jc w:val="center"/>
        </w:trPr>
        <w:tc>
          <w:tcPr>
            <w:tcW w:w="838" w:type="dxa"/>
            <w:vMerge/>
            <w:tcBorders>
              <w:bottom w:val="nil"/>
            </w:tcBorders>
            <w:shd w:val="clear" w:color="auto" w:fill="auto"/>
          </w:tcPr>
          <w:p w:rsidR="00402508" w:rsidRPr="006609D3" w:rsidRDefault="00402508" w:rsidP="00CE58A7">
            <w:pPr>
              <w:rPr>
                <w:b/>
                <w:bCs/>
                <w:lang w:eastAsia="zh-CN"/>
              </w:rPr>
            </w:pPr>
          </w:p>
        </w:tc>
        <w:tc>
          <w:tcPr>
            <w:tcW w:w="2381" w:type="dxa"/>
            <w:vMerge/>
            <w:tcBorders>
              <w:bottom w:val="nil"/>
            </w:tcBorders>
            <w:shd w:val="clear" w:color="auto" w:fill="auto"/>
          </w:tcPr>
          <w:p w:rsidR="00402508" w:rsidRPr="006609D3" w:rsidRDefault="00402508" w:rsidP="00CE58A7">
            <w:pPr>
              <w:rPr>
                <w:b/>
                <w:bCs/>
                <w:lang w:eastAsia="zh-CN"/>
              </w:rPr>
            </w:pPr>
          </w:p>
        </w:tc>
        <w:tc>
          <w:tcPr>
            <w:tcW w:w="1701" w:type="dxa"/>
            <w:vMerge/>
            <w:tcBorders>
              <w:bottom w:val="nil"/>
            </w:tcBorders>
            <w:shd w:val="clear" w:color="auto" w:fill="auto"/>
          </w:tcPr>
          <w:p w:rsidR="00402508" w:rsidRPr="006609D3" w:rsidRDefault="00402508" w:rsidP="00CE58A7">
            <w:pPr>
              <w:ind w:left="-108" w:right="-106"/>
              <w:jc w:val="center"/>
              <w:rPr>
                <w:b/>
                <w:bCs/>
                <w:lang w:eastAsia="zh-CN"/>
              </w:rPr>
            </w:pPr>
          </w:p>
        </w:tc>
        <w:tc>
          <w:tcPr>
            <w:tcW w:w="1701" w:type="dxa"/>
            <w:vMerge/>
            <w:tcBorders>
              <w:bottom w:val="nil"/>
            </w:tcBorders>
            <w:shd w:val="clear" w:color="auto" w:fill="auto"/>
          </w:tcPr>
          <w:p w:rsidR="00402508" w:rsidRPr="006609D3" w:rsidRDefault="00402508" w:rsidP="00CE58A7">
            <w:pPr>
              <w:ind w:left="-108" w:right="-106"/>
              <w:jc w:val="center"/>
              <w:rPr>
                <w:b/>
                <w:bCs/>
                <w:lang w:eastAsia="zh-CN"/>
              </w:rPr>
            </w:pPr>
          </w:p>
        </w:tc>
        <w:tc>
          <w:tcPr>
            <w:tcW w:w="2055" w:type="dxa"/>
            <w:vMerge/>
            <w:tcBorders>
              <w:bottom w:val="nil"/>
            </w:tcBorders>
            <w:shd w:val="clear" w:color="auto" w:fill="auto"/>
          </w:tcPr>
          <w:p w:rsidR="00402508" w:rsidRPr="006609D3" w:rsidRDefault="00402508" w:rsidP="00CE58A7">
            <w:pPr>
              <w:rPr>
                <w:b/>
                <w:bCs/>
                <w:lang w:eastAsia="zh-CN"/>
              </w:rPr>
            </w:pPr>
          </w:p>
        </w:tc>
        <w:tc>
          <w:tcPr>
            <w:tcW w:w="1588" w:type="dxa"/>
            <w:tcBorders>
              <w:bottom w:val="nil"/>
            </w:tcBorders>
            <w:shd w:val="clear" w:color="auto" w:fill="auto"/>
          </w:tcPr>
          <w:p w:rsidR="00402508" w:rsidRPr="006609D3" w:rsidRDefault="00402508" w:rsidP="00CE58A7">
            <w:pPr>
              <w:ind w:left="-21" w:right="-57"/>
              <w:jc w:val="center"/>
              <w:rPr>
                <w:b/>
                <w:bCs/>
                <w:lang w:eastAsia="zh-CN"/>
              </w:rPr>
            </w:pPr>
            <w:r w:rsidRPr="006609D3">
              <w:rPr>
                <w:b/>
                <w:bCs/>
                <w:lang w:eastAsia="zh-CN"/>
              </w:rPr>
              <w:t>Площади,</w:t>
            </w:r>
          </w:p>
          <w:p w:rsidR="00402508" w:rsidRPr="006609D3" w:rsidRDefault="00402508" w:rsidP="00CE58A7">
            <w:pPr>
              <w:ind w:left="-21" w:right="-57"/>
              <w:jc w:val="center"/>
              <w:rPr>
                <w:b/>
                <w:bCs/>
                <w:lang w:eastAsia="zh-CN"/>
              </w:rPr>
            </w:pPr>
            <w:r w:rsidRPr="006609D3">
              <w:rPr>
                <w:b/>
                <w:bCs/>
                <w:lang w:eastAsia="zh-CN"/>
              </w:rPr>
              <w:t xml:space="preserve">улицы, </w:t>
            </w:r>
          </w:p>
          <w:p w:rsidR="00402508" w:rsidRPr="006609D3" w:rsidRDefault="00402508" w:rsidP="00CE58A7">
            <w:pPr>
              <w:ind w:left="-21" w:right="-57"/>
              <w:jc w:val="center"/>
              <w:rPr>
                <w:b/>
                <w:bCs/>
                <w:lang w:eastAsia="zh-CN"/>
              </w:rPr>
            </w:pPr>
            <w:r w:rsidRPr="006609D3">
              <w:rPr>
                <w:b/>
                <w:bCs/>
                <w:lang w:eastAsia="zh-CN"/>
              </w:rPr>
              <w:t>дороги</w:t>
            </w:r>
          </w:p>
        </w:tc>
        <w:tc>
          <w:tcPr>
            <w:tcW w:w="1588" w:type="dxa"/>
            <w:tcBorders>
              <w:bottom w:val="nil"/>
            </w:tcBorders>
            <w:shd w:val="clear" w:color="auto" w:fill="auto"/>
          </w:tcPr>
          <w:p w:rsidR="00402508" w:rsidRPr="006609D3" w:rsidRDefault="00402508" w:rsidP="00CE58A7">
            <w:pPr>
              <w:jc w:val="center"/>
              <w:rPr>
                <w:b/>
                <w:bCs/>
                <w:lang w:eastAsia="zh-CN"/>
              </w:rPr>
            </w:pPr>
            <w:r w:rsidRPr="006609D3">
              <w:rPr>
                <w:b/>
                <w:bCs/>
              </w:rPr>
              <w:t>Береговые полосы водных объектов общего пользования, проезды, скверы, бульвары</w:t>
            </w:r>
          </w:p>
        </w:tc>
        <w:tc>
          <w:tcPr>
            <w:tcW w:w="1474" w:type="dxa"/>
            <w:vMerge/>
            <w:tcBorders>
              <w:bottom w:val="nil"/>
            </w:tcBorders>
            <w:shd w:val="clear" w:color="auto" w:fill="auto"/>
          </w:tcPr>
          <w:p w:rsidR="00402508" w:rsidRPr="006609D3" w:rsidRDefault="00402508" w:rsidP="00CE58A7">
            <w:pPr>
              <w:jc w:val="center"/>
              <w:rPr>
                <w:b/>
                <w:bCs/>
                <w:lang w:eastAsia="zh-CN"/>
              </w:rPr>
            </w:pPr>
          </w:p>
        </w:tc>
        <w:tc>
          <w:tcPr>
            <w:tcW w:w="1814" w:type="dxa"/>
            <w:vMerge/>
            <w:tcBorders>
              <w:bottom w:val="nil"/>
            </w:tcBorders>
            <w:shd w:val="clear" w:color="auto" w:fill="auto"/>
          </w:tcPr>
          <w:p w:rsidR="00402508" w:rsidRPr="006609D3" w:rsidRDefault="00402508" w:rsidP="00CE58A7">
            <w:pPr>
              <w:rPr>
                <w:b/>
                <w:bCs/>
                <w:lang w:eastAsia="zh-CN"/>
              </w:rPr>
            </w:pPr>
          </w:p>
        </w:tc>
      </w:tr>
    </w:tbl>
    <w:p w:rsidR="00402508" w:rsidRPr="006609D3" w:rsidRDefault="00402508" w:rsidP="00402508">
      <w:pPr>
        <w:rPr>
          <w:sz w:val="2"/>
          <w:szCs w:val="2"/>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3"/>
        <w:gridCol w:w="2386"/>
        <w:gridCol w:w="1705"/>
        <w:gridCol w:w="1705"/>
        <w:gridCol w:w="2045"/>
        <w:gridCol w:w="1591"/>
        <w:gridCol w:w="1591"/>
        <w:gridCol w:w="1591"/>
        <w:gridCol w:w="1818"/>
        <w:gridCol w:w="24"/>
      </w:tblGrid>
      <w:tr w:rsidR="00402508" w:rsidRPr="006609D3" w:rsidTr="00CE58A7">
        <w:trPr>
          <w:tblHeader/>
          <w:jc w:val="center"/>
        </w:trPr>
        <w:tc>
          <w:tcPr>
            <w:tcW w:w="853" w:type="dxa"/>
            <w:vAlign w:val="center"/>
          </w:tcPr>
          <w:p w:rsidR="00402508" w:rsidRPr="006609D3" w:rsidRDefault="00402508" w:rsidP="00CE58A7">
            <w:pPr>
              <w:jc w:val="center"/>
              <w:rPr>
                <w:b/>
                <w:bCs/>
                <w:lang w:eastAsia="zh-CN"/>
              </w:rPr>
            </w:pPr>
            <w:r w:rsidRPr="006609D3">
              <w:rPr>
                <w:b/>
                <w:bCs/>
                <w:lang w:eastAsia="zh-CN"/>
              </w:rPr>
              <w:t>1</w:t>
            </w:r>
          </w:p>
        </w:tc>
        <w:tc>
          <w:tcPr>
            <w:tcW w:w="2386" w:type="dxa"/>
            <w:vAlign w:val="center"/>
          </w:tcPr>
          <w:p w:rsidR="00402508" w:rsidRPr="006609D3" w:rsidRDefault="00402508" w:rsidP="00CE58A7">
            <w:pPr>
              <w:jc w:val="center"/>
              <w:rPr>
                <w:b/>
                <w:bCs/>
                <w:lang w:eastAsia="zh-CN"/>
              </w:rPr>
            </w:pPr>
            <w:r w:rsidRPr="006609D3">
              <w:rPr>
                <w:b/>
                <w:bCs/>
                <w:lang w:eastAsia="zh-CN"/>
              </w:rPr>
              <w:t>2</w:t>
            </w:r>
          </w:p>
        </w:tc>
        <w:tc>
          <w:tcPr>
            <w:tcW w:w="1705" w:type="dxa"/>
            <w:vAlign w:val="center"/>
          </w:tcPr>
          <w:p w:rsidR="00402508" w:rsidRPr="006609D3" w:rsidRDefault="00402508" w:rsidP="00CE58A7">
            <w:pPr>
              <w:jc w:val="center"/>
              <w:rPr>
                <w:b/>
                <w:bCs/>
                <w:lang w:eastAsia="zh-CN"/>
              </w:rPr>
            </w:pPr>
            <w:r w:rsidRPr="006609D3">
              <w:rPr>
                <w:b/>
                <w:bCs/>
                <w:lang w:eastAsia="zh-CN"/>
              </w:rPr>
              <w:t>3</w:t>
            </w:r>
          </w:p>
        </w:tc>
        <w:tc>
          <w:tcPr>
            <w:tcW w:w="1705" w:type="dxa"/>
            <w:vAlign w:val="center"/>
          </w:tcPr>
          <w:p w:rsidR="00402508" w:rsidRPr="006609D3" w:rsidRDefault="00402508" w:rsidP="00CE58A7">
            <w:pPr>
              <w:jc w:val="center"/>
              <w:rPr>
                <w:b/>
                <w:bCs/>
                <w:lang w:eastAsia="zh-CN"/>
              </w:rPr>
            </w:pPr>
            <w:r w:rsidRPr="006609D3">
              <w:rPr>
                <w:b/>
                <w:bCs/>
                <w:lang w:eastAsia="zh-CN"/>
              </w:rPr>
              <w:t>4</w:t>
            </w:r>
          </w:p>
        </w:tc>
        <w:tc>
          <w:tcPr>
            <w:tcW w:w="2045" w:type="dxa"/>
            <w:vAlign w:val="center"/>
          </w:tcPr>
          <w:p w:rsidR="00402508" w:rsidRPr="006609D3" w:rsidRDefault="00402508" w:rsidP="00CE58A7">
            <w:pPr>
              <w:jc w:val="center"/>
              <w:rPr>
                <w:b/>
                <w:bCs/>
                <w:lang w:eastAsia="zh-CN"/>
              </w:rPr>
            </w:pPr>
            <w:r w:rsidRPr="006609D3">
              <w:rPr>
                <w:b/>
                <w:bCs/>
                <w:lang w:eastAsia="zh-CN"/>
              </w:rPr>
              <w:t>5</w:t>
            </w:r>
          </w:p>
        </w:tc>
        <w:tc>
          <w:tcPr>
            <w:tcW w:w="1591" w:type="dxa"/>
            <w:vAlign w:val="center"/>
          </w:tcPr>
          <w:p w:rsidR="00402508" w:rsidRPr="006609D3" w:rsidRDefault="00402508" w:rsidP="00CE58A7">
            <w:pPr>
              <w:jc w:val="center"/>
              <w:rPr>
                <w:b/>
                <w:bCs/>
                <w:lang w:eastAsia="zh-CN"/>
              </w:rPr>
            </w:pPr>
            <w:r w:rsidRPr="006609D3">
              <w:rPr>
                <w:b/>
                <w:bCs/>
                <w:lang w:eastAsia="zh-CN"/>
              </w:rPr>
              <w:t>6</w:t>
            </w:r>
          </w:p>
        </w:tc>
        <w:tc>
          <w:tcPr>
            <w:tcW w:w="1591" w:type="dxa"/>
            <w:vAlign w:val="center"/>
          </w:tcPr>
          <w:p w:rsidR="00402508" w:rsidRPr="006609D3" w:rsidRDefault="00402508" w:rsidP="00CE58A7">
            <w:pPr>
              <w:jc w:val="center"/>
              <w:rPr>
                <w:b/>
                <w:bCs/>
                <w:lang w:eastAsia="zh-CN"/>
              </w:rPr>
            </w:pPr>
            <w:r w:rsidRPr="006609D3">
              <w:rPr>
                <w:b/>
                <w:bCs/>
                <w:lang w:eastAsia="zh-CN"/>
              </w:rPr>
              <w:t>7</w:t>
            </w:r>
          </w:p>
        </w:tc>
        <w:tc>
          <w:tcPr>
            <w:tcW w:w="1591" w:type="dxa"/>
            <w:vAlign w:val="center"/>
          </w:tcPr>
          <w:p w:rsidR="00402508" w:rsidRPr="006609D3" w:rsidRDefault="00402508" w:rsidP="00CE58A7">
            <w:pPr>
              <w:jc w:val="center"/>
              <w:rPr>
                <w:b/>
                <w:bCs/>
                <w:lang w:eastAsia="zh-CN"/>
              </w:rPr>
            </w:pPr>
            <w:r w:rsidRPr="006609D3">
              <w:rPr>
                <w:b/>
                <w:bCs/>
                <w:lang w:eastAsia="zh-CN"/>
              </w:rPr>
              <w:t>8</w:t>
            </w:r>
          </w:p>
        </w:tc>
        <w:tc>
          <w:tcPr>
            <w:tcW w:w="1842" w:type="dxa"/>
            <w:gridSpan w:val="2"/>
            <w:vAlign w:val="center"/>
          </w:tcPr>
          <w:p w:rsidR="00402508" w:rsidRPr="006609D3" w:rsidRDefault="00402508" w:rsidP="00CE58A7">
            <w:pPr>
              <w:jc w:val="center"/>
              <w:rPr>
                <w:b/>
                <w:bCs/>
                <w:lang w:eastAsia="zh-CN"/>
              </w:rPr>
            </w:pPr>
            <w:r w:rsidRPr="006609D3">
              <w:rPr>
                <w:b/>
                <w:bCs/>
                <w:lang w:eastAsia="zh-CN"/>
              </w:rPr>
              <w:t>9</w:t>
            </w:r>
          </w:p>
        </w:tc>
      </w:tr>
      <w:tr w:rsidR="00402508" w:rsidRPr="006609D3" w:rsidTr="00CE58A7">
        <w:trPr>
          <w:gridAfter w:val="1"/>
          <w:wAfter w:w="24" w:type="dxa"/>
          <w:jc w:val="center"/>
        </w:trPr>
        <w:tc>
          <w:tcPr>
            <w:tcW w:w="15285" w:type="dxa"/>
            <w:gridSpan w:val="9"/>
            <w:shd w:val="clear" w:color="auto" w:fill="auto"/>
          </w:tcPr>
          <w:p w:rsidR="00402508" w:rsidRPr="006609D3" w:rsidRDefault="00402508" w:rsidP="00CE58A7">
            <w:pPr>
              <w:rPr>
                <w:b/>
                <w:bCs/>
                <w:lang w:eastAsia="zh-CN"/>
              </w:rPr>
            </w:pPr>
            <w:r w:rsidRPr="006609D3">
              <w:rPr>
                <w:b/>
                <w:bCs/>
                <w:lang w:eastAsia="zh-CN"/>
              </w:rPr>
              <w:t>Основные виды разрешенного использования</w:t>
            </w:r>
          </w:p>
        </w:tc>
      </w:tr>
      <w:tr w:rsidR="00402508" w:rsidRPr="006609D3" w:rsidTr="00CE58A7">
        <w:trPr>
          <w:gridAfter w:val="1"/>
          <w:wAfter w:w="24" w:type="dxa"/>
          <w:jc w:val="center"/>
        </w:trPr>
        <w:tc>
          <w:tcPr>
            <w:tcW w:w="853" w:type="dxa"/>
            <w:shd w:val="clear" w:color="auto" w:fill="auto"/>
          </w:tcPr>
          <w:p w:rsidR="00402508" w:rsidRPr="006609D3" w:rsidRDefault="00402508" w:rsidP="00CE58A7">
            <w:pPr>
              <w:rPr>
                <w:lang w:eastAsia="zh-CN"/>
              </w:rPr>
            </w:pPr>
            <w:r w:rsidRPr="006609D3">
              <w:rPr>
                <w:lang w:eastAsia="zh-CN"/>
              </w:rPr>
              <w:t>3.2</w:t>
            </w:r>
          </w:p>
        </w:tc>
        <w:tc>
          <w:tcPr>
            <w:tcW w:w="2386" w:type="dxa"/>
            <w:shd w:val="clear" w:color="auto" w:fill="auto"/>
          </w:tcPr>
          <w:p w:rsidR="00402508" w:rsidRPr="006609D3" w:rsidRDefault="00402508" w:rsidP="00CE58A7">
            <w:pPr>
              <w:rPr>
                <w:lang w:eastAsia="zh-CN"/>
              </w:rPr>
            </w:pPr>
            <w:r w:rsidRPr="006609D3">
              <w:rPr>
                <w:lang w:eastAsia="zh-CN"/>
              </w:rPr>
              <w:t>Социальное обслуживание</w:t>
            </w:r>
          </w:p>
        </w:tc>
        <w:tc>
          <w:tcPr>
            <w:tcW w:w="1705"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05" w:type="dxa"/>
            <w:shd w:val="clear" w:color="auto" w:fill="auto"/>
          </w:tcPr>
          <w:p w:rsidR="00402508" w:rsidRPr="006609D3" w:rsidRDefault="00402508" w:rsidP="00CE58A7">
            <w:r w:rsidRPr="006609D3">
              <w:rPr>
                <w:lang w:eastAsia="zh-CN"/>
              </w:rPr>
              <w:t>не подлежит установлению</w:t>
            </w:r>
          </w:p>
        </w:tc>
        <w:tc>
          <w:tcPr>
            <w:tcW w:w="2045" w:type="dxa"/>
            <w:shd w:val="clear" w:color="auto" w:fill="auto"/>
          </w:tcPr>
          <w:p w:rsidR="00402508" w:rsidRPr="006609D3" w:rsidRDefault="00402508" w:rsidP="00CE58A7">
            <w:r w:rsidRPr="006609D3">
              <w:rPr>
                <w:lang w:eastAsia="zh-CN"/>
              </w:rPr>
              <w:t>3</w:t>
            </w:r>
          </w:p>
        </w:tc>
        <w:tc>
          <w:tcPr>
            <w:tcW w:w="1591" w:type="dxa"/>
            <w:shd w:val="clear" w:color="auto" w:fill="auto"/>
          </w:tcPr>
          <w:p w:rsidR="00402508" w:rsidRPr="006609D3" w:rsidRDefault="00402508" w:rsidP="00CE58A7">
            <w:pPr>
              <w:rPr>
                <w:lang w:eastAsia="zh-CN"/>
              </w:rPr>
            </w:pPr>
            <w:r w:rsidRPr="006609D3">
              <w:rPr>
                <w:lang w:eastAsia="zh-CN"/>
              </w:rPr>
              <w:t>6</w:t>
            </w:r>
          </w:p>
        </w:tc>
        <w:tc>
          <w:tcPr>
            <w:tcW w:w="1591" w:type="dxa"/>
            <w:shd w:val="clear" w:color="auto" w:fill="auto"/>
          </w:tcPr>
          <w:p w:rsidR="00402508" w:rsidRPr="006609D3" w:rsidRDefault="00402508" w:rsidP="00CE58A7">
            <w:pPr>
              <w:rPr>
                <w:lang w:eastAsia="zh-CN"/>
              </w:rPr>
            </w:pPr>
            <w:r w:rsidRPr="006609D3">
              <w:rPr>
                <w:lang w:eastAsia="zh-CN"/>
              </w:rPr>
              <w:t>3</w:t>
            </w:r>
          </w:p>
        </w:tc>
        <w:tc>
          <w:tcPr>
            <w:tcW w:w="1591" w:type="dxa"/>
            <w:shd w:val="clear" w:color="auto" w:fill="auto"/>
          </w:tcPr>
          <w:p w:rsidR="00402508" w:rsidRPr="006609D3" w:rsidRDefault="00402508" w:rsidP="00CE58A7">
            <w:r w:rsidRPr="006609D3">
              <w:t>4</w:t>
            </w:r>
          </w:p>
        </w:tc>
        <w:tc>
          <w:tcPr>
            <w:tcW w:w="1818"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3.3</w:t>
            </w:r>
          </w:p>
        </w:tc>
        <w:tc>
          <w:tcPr>
            <w:tcW w:w="2386" w:type="dxa"/>
          </w:tcPr>
          <w:p w:rsidR="00402508" w:rsidRPr="006609D3" w:rsidRDefault="00402508" w:rsidP="00CE58A7">
            <w:pPr>
              <w:rPr>
                <w:lang w:eastAsia="zh-CN"/>
              </w:rPr>
            </w:pPr>
            <w:r w:rsidRPr="006609D3">
              <w:rPr>
                <w:lang w:eastAsia="zh-CN"/>
              </w:rPr>
              <w:t>Бытовое обслуживание</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1705" w:type="dxa"/>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r w:rsidRPr="006609D3">
              <w:t>3</w:t>
            </w:r>
          </w:p>
        </w:tc>
        <w:tc>
          <w:tcPr>
            <w:tcW w:w="1818"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853" w:type="dxa"/>
            <w:shd w:val="clear" w:color="auto" w:fill="auto"/>
          </w:tcPr>
          <w:p w:rsidR="00402508" w:rsidRPr="006609D3" w:rsidRDefault="00402508" w:rsidP="00CE58A7">
            <w:pPr>
              <w:rPr>
                <w:lang w:eastAsia="zh-CN"/>
              </w:rPr>
            </w:pPr>
            <w:r w:rsidRPr="006609D3">
              <w:rPr>
                <w:lang w:eastAsia="zh-CN"/>
              </w:rPr>
              <w:t>3.4</w:t>
            </w:r>
          </w:p>
        </w:tc>
        <w:tc>
          <w:tcPr>
            <w:tcW w:w="2386" w:type="dxa"/>
            <w:shd w:val="clear" w:color="auto" w:fill="auto"/>
          </w:tcPr>
          <w:p w:rsidR="00402508" w:rsidRPr="006609D3" w:rsidRDefault="00402508" w:rsidP="00CE58A7">
            <w:pPr>
              <w:rPr>
                <w:lang w:eastAsia="zh-CN"/>
              </w:rPr>
            </w:pPr>
            <w:r w:rsidRPr="006609D3">
              <w:rPr>
                <w:lang w:eastAsia="zh-CN"/>
              </w:rPr>
              <w:t>Здравоохранение</w:t>
            </w:r>
          </w:p>
        </w:tc>
        <w:tc>
          <w:tcPr>
            <w:tcW w:w="1705" w:type="dxa"/>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1705" w:type="dxa"/>
            <w:shd w:val="clear" w:color="auto" w:fill="auto"/>
          </w:tcPr>
          <w:p w:rsidR="00402508" w:rsidRPr="006609D3" w:rsidRDefault="00402508" w:rsidP="00CE58A7">
            <w:r w:rsidRPr="006609D3">
              <w:t>не подлежит установлению</w:t>
            </w:r>
          </w:p>
        </w:tc>
        <w:tc>
          <w:tcPr>
            <w:tcW w:w="2045" w:type="dxa"/>
            <w:shd w:val="clear" w:color="auto" w:fill="auto"/>
          </w:tcPr>
          <w:p w:rsidR="00402508" w:rsidRPr="006609D3" w:rsidRDefault="00402508" w:rsidP="00CE58A7">
            <w:r w:rsidRPr="006609D3">
              <w:t>3</w:t>
            </w:r>
          </w:p>
        </w:tc>
        <w:tc>
          <w:tcPr>
            <w:tcW w:w="1591" w:type="dxa"/>
            <w:shd w:val="clear" w:color="auto" w:fill="auto"/>
          </w:tcPr>
          <w:p w:rsidR="00402508" w:rsidRPr="006609D3" w:rsidRDefault="00402508" w:rsidP="00CE58A7">
            <w:pPr>
              <w:rPr>
                <w:lang w:eastAsia="zh-CN"/>
              </w:rPr>
            </w:pPr>
            <w:r w:rsidRPr="006609D3">
              <w:rPr>
                <w:lang w:eastAsia="zh-CN"/>
              </w:rPr>
              <w:t>6</w:t>
            </w:r>
          </w:p>
        </w:tc>
        <w:tc>
          <w:tcPr>
            <w:tcW w:w="1591" w:type="dxa"/>
            <w:shd w:val="clear" w:color="auto" w:fill="auto"/>
          </w:tcPr>
          <w:p w:rsidR="00402508" w:rsidRPr="006609D3" w:rsidRDefault="00402508" w:rsidP="00CE58A7">
            <w:pPr>
              <w:rPr>
                <w:lang w:eastAsia="zh-CN"/>
              </w:rPr>
            </w:pPr>
            <w:r w:rsidRPr="006609D3">
              <w:rPr>
                <w:lang w:eastAsia="zh-CN"/>
              </w:rPr>
              <w:t>3</w:t>
            </w:r>
          </w:p>
        </w:tc>
        <w:tc>
          <w:tcPr>
            <w:tcW w:w="1591" w:type="dxa"/>
            <w:shd w:val="clear" w:color="auto" w:fill="auto"/>
          </w:tcPr>
          <w:p w:rsidR="00402508" w:rsidRPr="006609D3" w:rsidRDefault="00402508" w:rsidP="00CE58A7">
            <w:r w:rsidRPr="006609D3">
              <w:t>не подлежит установлению</w:t>
            </w:r>
          </w:p>
        </w:tc>
        <w:tc>
          <w:tcPr>
            <w:tcW w:w="1818" w:type="dxa"/>
            <w:shd w:val="clear" w:color="auto" w:fill="auto"/>
          </w:tcPr>
          <w:p w:rsidR="00402508" w:rsidRPr="006609D3" w:rsidRDefault="00402508" w:rsidP="00CE58A7">
            <w:r w:rsidRPr="006609D3">
              <w:t>40</w:t>
            </w:r>
          </w:p>
        </w:tc>
      </w:tr>
      <w:tr w:rsidR="00402508" w:rsidRPr="006609D3" w:rsidTr="00CE58A7">
        <w:trPr>
          <w:gridAfter w:val="1"/>
          <w:wAfter w:w="24" w:type="dxa"/>
          <w:jc w:val="center"/>
        </w:trPr>
        <w:tc>
          <w:tcPr>
            <w:tcW w:w="853" w:type="dxa"/>
            <w:shd w:val="clear" w:color="auto" w:fill="auto"/>
          </w:tcPr>
          <w:p w:rsidR="00402508" w:rsidRPr="006609D3" w:rsidRDefault="00402508" w:rsidP="00CE58A7">
            <w:pPr>
              <w:rPr>
                <w:lang w:eastAsia="zh-CN"/>
              </w:rPr>
            </w:pPr>
            <w:r w:rsidRPr="006609D3">
              <w:rPr>
                <w:lang w:eastAsia="zh-CN"/>
              </w:rPr>
              <w:t>3.5</w:t>
            </w:r>
          </w:p>
        </w:tc>
        <w:tc>
          <w:tcPr>
            <w:tcW w:w="2386" w:type="dxa"/>
            <w:shd w:val="clear" w:color="auto" w:fill="auto"/>
          </w:tcPr>
          <w:p w:rsidR="00402508" w:rsidRPr="006609D3" w:rsidRDefault="00402508" w:rsidP="00CE58A7">
            <w:pPr>
              <w:rPr>
                <w:lang w:eastAsia="zh-CN"/>
              </w:rPr>
            </w:pPr>
            <w:r w:rsidRPr="006609D3">
              <w:rPr>
                <w:lang w:eastAsia="zh-CN"/>
              </w:rPr>
              <w:t>Образование и просвещение</w:t>
            </w:r>
          </w:p>
        </w:tc>
        <w:tc>
          <w:tcPr>
            <w:tcW w:w="1705"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05"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2045" w:type="dxa"/>
            <w:shd w:val="clear" w:color="auto" w:fill="auto"/>
          </w:tcPr>
          <w:p w:rsidR="00402508" w:rsidRPr="006609D3" w:rsidRDefault="00402508" w:rsidP="00CE58A7">
            <w:pPr>
              <w:rPr>
                <w:lang w:eastAsia="zh-CN"/>
              </w:rPr>
            </w:pPr>
            <w:r w:rsidRPr="006609D3">
              <w:rPr>
                <w:lang w:eastAsia="zh-CN"/>
              </w:rPr>
              <w:t>3</w:t>
            </w:r>
          </w:p>
        </w:tc>
        <w:tc>
          <w:tcPr>
            <w:tcW w:w="1591" w:type="dxa"/>
            <w:shd w:val="clear" w:color="auto" w:fill="auto"/>
          </w:tcPr>
          <w:p w:rsidR="00402508" w:rsidRPr="006609D3" w:rsidRDefault="00402508" w:rsidP="00CE58A7">
            <w:pPr>
              <w:rPr>
                <w:lang w:eastAsia="zh-CN"/>
              </w:rPr>
            </w:pPr>
            <w:r w:rsidRPr="006609D3">
              <w:rPr>
                <w:lang w:eastAsia="zh-CN"/>
              </w:rPr>
              <w:t>6</w:t>
            </w:r>
          </w:p>
        </w:tc>
        <w:tc>
          <w:tcPr>
            <w:tcW w:w="1591" w:type="dxa"/>
            <w:shd w:val="clear" w:color="auto" w:fill="auto"/>
          </w:tcPr>
          <w:p w:rsidR="00402508" w:rsidRPr="006609D3" w:rsidRDefault="00402508" w:rsidP="00CE58A7">
            <w:pPr>
              <w:rPr>
                <w:lang w:eastAsia="zh-CN"/>
              </w:rPr>
            </w:pPr>
            <w:r w:rsidRPr="006609D3">
              <w:rPr>
                <w:lang w:eastAsia="zh-CN"/>
              </w:rPr>
              <w:t>3</w:t>
            </w:r>
          </w:p>
        </w:tc>
        <w:tc>
          <w:tcPr>
            <w:tcW w:w="1591" w:type="dxa"/>
            <w:shd w:val="clear" w:color="auto" w:fill="auto"/>
          </w:tcPr>
          <w:p w:rsidR="00402508" w:rsidRPr="006609D3" w:rsidRDefault="00402508" w:rsidP="00CE58A7">
            <w:r w:rsidRPr="006609D3">
              <w:t>не подлежит установлению</w:t>
            </w:r>
          </w:p>
        </w:tc>
        <w:tc>
          <w:tcPr>
            <w:tcW w:w="1818" w:type="dxa"/>
            <w:shd w:val="clear" w:color="auto" w:fill="auto"/>
          </w:tcPr>
          <w:p w:rsidR="00402508" w:rsidRPr="006609D3" w:rsidRDefault="00402508" w:rsidP="00CE58A7">
            <w:pPr>
              <w:rPr>
                <w:lang w:eastAsia="zh-CN"/>
              </w:rPr>
            </w:pPr>
            <w:r w:rsidRPr="006609D3">
              <w:rPr>
                <w:lang w:eastAsia="zh-CN"/>
              </w:rPr>
              <w:t>50</w:t>
            </w:r>
          </w:p>
        </w:tc>
      </w:tr>
      <w:tr w:rsidR="00402508" w:rsidRPr="006609D3" w:rsidTr="00CE58A7">
        <w:trPr>
          <w:gridAfter w:val="1"/>
          <w:wAfter w:w="24" w:type="dxa"/>
          <w:jc w:val="center"/>
        </w:trPr>
        <w:tc>
          <w:tcPr>
            <w:tcW w:w="853" w:type="dxa"/>
            <w:shd w:val="clear" w:color="auto" w:fill="auto"/>
          </w:tcPr>
          <w:p w:rsidR="00402508" w:rsidRPr="006609D3" w:rsidRDefault="00402508" w:rsidP="00CE58A7">
            <w:pPr>
              <w:rPr>
                <w:lang w:eastAsia="zh-CN"/>
              </w:rPr>
            </w:pPr>
            <w:r w:rsidRPr="006609D3">
              <w:rPr>
                <w:lang w:eastAsia="zh-CN"/>
              </w:rPr>
              <w:lastRenderedPageBreak/>
              <w:t>3.6.1</w:t>
            </w:r>
          </w:p>
        </w:tc>
        <w:tc>
          <w:tcPr>
            <w:tcW w:w="2386" w:type="dxa"/>
            <w:shd w:val="clear" w:color="auto" w:fill="auto"/>
          </w:tcPr>
          <w:p w:rsidR="00402508" w:rsidRPr="006609D3" w:rsidRDefault="00402508" w:rsidP="00CE58A7">
            <w:pPr>
              <w:rPr>
                <w:lang w:eastAsia="zh-CN"/>
              </w:rPr>
            </w:pPr>
            <w:r w:rsidRPr="006609D3">
              <w:rPr>
                <w:lang w:eastAsia="zh-CN"/>
              </w:rPr>
              <w:t>Объекты культурно-досуговой деятельности</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2045"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r w:rsidRPr="006609D3">
              <w:t>4</w:t>
            </w:r>
          </w:p>
        </w:tc>
        <w:tc>
          <w:tcPr>
            <w:tcW w:w="1818"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5.1.2</w:t>
            </w:r>
          </w:p>
        </w:tc>
        <w:tc>
          <w:tcPr>
            <w:tcW w:w="2386" w:type="dxa"/>
          </w:tcPr>
          <w:p w:rsidR="00402508" w:rsidRPr="006609D3" w:rsidRDefault="00402508" w:rsidP="00CE58A7">
            <w:pPr>
              <w:rPr>
                <w:lang w:eastAsia="zh-CN"/>
              </w:rPr>
            </w:pPr>
            <w:r w:rsidRPr="006609D3">
              <w:rPr>
                <w:lang w:eastAsia="zh-CN"/>
              </w:rPr>
              <w:t>Обеспечение занятий спортом в помещениях</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1705" w:type="dxa"/>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val="en-US" w:eastAsia="zh-CN"/>
              </w:rPr>
            </w:pPr>
            <w:r w:rsidRPr="006609D3">
              <w:rPr>
                <w:lang w:eastAsia="zh-CN"/>
              </w:rPr>
              <w:t>4</w:t>
            </w:r>
          </w:p>
        </w:tc>
        <w:tc>
          <w:tcPr>
            <w:tcW w:w="1818"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5.1.3</w:t>
            </w:r>
          </w:p>
        </w:tc>
        <w:tc>
          <w:tcPr>
            <w:tcW w:w="2386" w:type="dxa"/>
          </w:tcPr>
          <w:p w:rsidR="00402508" w:rsidRPr="006609D3" w:rsidRDefault="00402508" w:rsidP="00CE58A7">
            <w:pPr>
              <w:rPr>
                <w:lang w:eastAsia="zh-CN"/>
              </w:rPr>
            </w:pPr>
            <w:r w:rsidRPr="006609D3">
              <w:rPr>
                <w:lang w:eastAsia="zh-CN"/>
              </w:rPr>
              <w:t>Площадки для занятий спортом</w:t>
            </w:r>
          </w:p>
        </w:tc>
        <w:tc>
          <w:tcPr>
            <w:tcW w:w="1705"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05" w:type="dxa"/>
            <w:shd w:val="clear" w:color="auto" w:fill="auto"/>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r w:rsidRPr="006609D3">
              <w:rPr>
                <w:lang w:eastAsia="zh-CN"/>
              </w:rPr>
              <w:t>не подлежит установлению</w:t>
            </w:r>
          </w:p>
        </w:tc>
        <w:tc>
          <w:tcPr>
            <w:tcW w:w="3182" w:type="dxa"/>
            <w:gridSpan w:val="2"/>
          </w:tcPr>
          <w:p w:rsidR="00402508" w:rsidRPr="006609D3" w:rsidRDefault="00402508" w:rsidP="00CE58A7">
            <w:pPr>
              <w:rPr>
                <w:lang w:eastAsia="zh-CN"/>
              </w:rPr>
            </w:pPr>
            <w:r w:rsidRPr="006609D3">
              <w:rPr>
                <w:lang w:eastAsia="zh-CN"/>
              </w:rPr>
              <w:t>не подлежит установлению</w:t>
            </w:r>
          </w:p>
        </w:tc>
        <w:tc>
          <w:tcPr>
            <w:tcW w:w="1591" w:type="dxa"/>
            <w:shd w:val="clear" w:color="auto" w:fill="auto"/>
          </w:tcPr>
          <w:p w:rsidR="00402508" w:rsidRPr="006609D3" w:rsidRDefault="00402508" w:rsidP="00CE58A7">
            <w:pPr>
              <w:rPr>
                <w:lang w:val="en-US" w:eastAsia="zh-CN"/>
              </w:rPr>
            </w:pPr>
            <w:r w:rsidRPr="006609D3">
              <w:rPr>
                <w:lang w:val="en-US" w:eastAsia="zh-CN"/>
              </w:rPr>
              <w:t>0</w:t>
            </w:r>
          </w:p>
        </w:tc>
        <w:tc>
          <w:tcPr>
            <w:tcW w:w="1818" w:type="dxa"/>
            <w:shd w:val="clear" w:color="auto" w:fill="auto"/>
          </w:tcPr>
          <w:p w:rsidR="00402508" w:rsidRPr="006609D3" w:rsidRDefault="00402508" w:rsidP="00CE58A7">
            <w:pPr>
              <w:rPr>
                <w:lang w:eastAsia="zh-CN"/>
              </w:rPr>
            </w:pPr>
            <w:r w:rsidRPr="006609D3">
              <w:rPr>
                <w:lang w:eastAsia="zh-CN"/>
              </w:rPr>
              <w:t>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5.1.4</w:t>
            </w:r>
          </w:p>
        </w:tc>
        <w:tc>
          <w:tcPr>
            <w:tcW w:w="2386" w:type="dxa"/>
          </w:tcPr>
          <w:p w:rsidR="00402508" w:rsidRPr="006609D3" w:rsidRDefault="00402508" w:rsidP="00CE58A7">
            <w:pPr>
              <w:rPr>
                <w:lang w:eastAsia="zh-CN"/>
              </w:rPr>
            </w:pPr>
            <w:r w:rsidRPr="006609D3">
              <w:rPr>
                <w:lang w:eastAsia="zh-CN"/>
              </w:rPr>
              <w:t>Оборудованные площадки для занятий спортом</w:t>
            </w:r>
          </w:p>
        </w:tc>
        <w:tc>
          <w:tcPr>
            <w:tcW w:w="1705"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05" w:type="dxa"/>
            <w:shd w:val="clear" w:color="auto" w:fill="auto"/>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818"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3.1</w:t>
            </w:r>
          </w:p>
        </w:tc>
        <w:tc>
          <w:tcPr>
            <w:tcW w:w="2386" w:type="dxa"/>
          </w:tcPr>
          <w:p w:rsidR="00402508" w:rsidRPr="006609D3" w:rsidRDefault="00402508" w:rsidP="00CE58A7">
            <w:pPr>
              <w:rPr>
                <w:lang w:eastAsia="zh-CN"/>
              </w:rPr>
            </w:pPr>
            <w:r w:rsidRPr="006609D3">
              <w:rPr>
                <w:lang w:eastAsia="zh-CN"/>
              </w:rPr>
              <w:t>Коммунальное обслуживание</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1705" w:type="dxa"/>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pPr>
              <w:rPr>
                <w:lang w:val="en-US" w:eastAsia="zh-CN"/>
              </w:rPr>
            </w:pPr>
            <w:r w:rsidRPr="006609D3">
              <w:rPr>
                <w:lang w:eastAsia="zh-CN"/>
              </w:rPr>
              <w:t>не подлежит установлению</w:t>
            </w:r>
          </w:p>
        </w:tc>
        <w:tc>
          <w:tcPr>
            <w:tcW w:w="3182" w:type="dxa"/>
            <w:gridSpan w:val="2"/>
          </w:tcPr>
          <w:p w:rsidR="00402508" w:rsidRPr="006609D3" w:rsidRDefault="00402508" w:rsidP="00CE58A7">
            <w:r w:rsidRPr="006609D3">
              <w:rPr>
                <w:lang w:eastAsia="zh-CN"/>
              </w:rPr>
              <w:t>не подлежит установлению</w:t>
            </w:r>
          </w:p>
        </w:tc>
        <w:tc>
          <w:tcPr>
            <w:tcW w:w="1591" w:type="dxa"/>
          </w:tcPr>
          <w:p w:rsidR="00402508" w:rsidRPr="006609D3" w:rsidRDefault="00402508" w:rsidP="00CE58A7">
            <w:pPr>
              <w:rPr>
                <w:lang w:val="en-US" w:eastAsia="zh-CN"/>
              </w:rPr>
            </w:pPr>
            <w:r w:rsidRPr="006609D3">
              <w:rPr>
                <w:lang w:eastAsia="zh-CN"/>
              </w:rPr>
              <w:t>не подлежит установлению</w:t>
            </w:r>
          </w:p>
        </w:tc>
        <w:tc>
          <w:tcPr>
            <w:tcW w:w="1818" w:type="dxa"/>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3.1.1</w:t>
            </w:r>
          </w:p>
        </w:tc>
        <w:tc>
          <w:tcPr>
            <w:tcW w:w="2386" w:type="dxa"/>
          </w:tcPr>
          <w:p w:rsidR="00402508" w:rsidRPr="006609D3" w:rsidRDefault="00402508" w:rsidP="00CE58A7">
            <w:pPr>
              <w:rPr>
                <w:lang w:eastAsia="zh-CN"/>
              </w:rPr>
            </w:pPr>
            <w:r w:rsidRPr="006609D3">
              <w:rPr>
                <w:lang w:eastAsia="zh-CN"/>
              </w:rPr>
              <w:t>Предоставление коммунальных услуг</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1705" w:type="dxa"/>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pPr>
              <w:rPr>
                <w:lang w:val="en-US" w:eastAsia="zh-CN"/>
              </w:rPr>
            </w:pPr>
            <w:r w:rsidRPr="006609D3">
              <w:rPr>
                <w:lang w:eastAsia="zh-CN"/>
              </w:rPr>
              <w:t>не подлежит установлению</w:t>
            </w:r>
          </w:p>
        </w:tc>
        <w:tc>
          <w:tcPr>
            <w:tcW w:w="3182" w:type="dxa"/>
            <w:gridSpan w:val="2"/>
          </w:tcPr>
          <w:p w:rsidR="00402508" w:rsidRPr="006609D3" w:rsidRDefault="00402508" w:rsidP="00CE58A7">
            <w:r w:rsidRPr="006609D3">
              <w:rPr>
                <w:lang w:eastAsia="zh-CN"/>
              </w:rPr>
              <w:t>не подлежит установлению</w:t>
            </w:r>
          </w:p>
        </w:tc>
        <w:tc>
          <w:tcPr>
            <w:tcW w:w="1591" w:type="dxa"/>
          </w:tcPr>
          <w:p w:rsidR="00402508" w:rsidRPr="006609D3" w:rsidRDefault="00402508" w:rsidP="00CE58A7">
            <w:pPr>
              <w:rPr>
                <w:lang w:val="en-US" w:eastAsia="zh-CN"/>
              </w:rPr>
            </w:pPr>
            <w:r w:rsidRPr="006609D3">
              <w:rPr>
                <w:lang w:eastAsia="zh-CN"/>
              </w:rPr>
              <w:t>не подлежит установлению</w:t>
            </w:r>
          </w:p>
        </w:tc>
        <w:tc>
          <w:tcPr>
            <w:tcW w:w="1818" w:type="dxa"/>
          </w:tcPr>
          <w:p w:rsidR="00402508" w:rsidRPr="006609D3" w:rsidRDefault="00402508" w:rsidP="00CE58A7">
            <w:pPr>
              <w:rPr>
                <w:lang w:val="en-US" w:eastAsia="zh-CN"/>
              </w:rPr>
            </w:pPr>
            <w:r w:rsidRPr="006609D3">
              <w:rPr>
                <w:lang w:eastAsia="zh-CN"/>
              </w:rPr>
              <w:t>не подлежит установлению</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3.1.2</w:t>
            </w:r>
          </w:p>
        </w:tc>
        <w:tc>
          <w:tcPr>
            <w:tcW w:w="2386" w:type="dxa"/>
          </w:tcPr>
          <w:p w:rsidR="00402508" w:rsidRPr="006609D3" w:rsidRDefault="00402508" w:rsidP="00CE58A7">
            <w:pPr>
              <w:rPr>
                <w:lang w:eastAsia="zh-CN"/>
              </w:rPr>
            </w:pPr>
            <w:r w:rsidRPr="006609D3">
              <w:rPr>
                <w:lang w:eastAsia="zh-CN"/>
              </w:rPr>
              <w:t>Административные здания организаций, обеспечивающих предоставление коммунальных услуг</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1705" w:type="dxa"/>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3</w:t>
            </w:r>
          </w:p>
        </w:tc>
        <w:tc>
          <w:tcPr>
            <w:tcW w:w="1818"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12.0</w:t>
            </w:r>
          </w:p>
        </w:tc>
        <w:tc>
          <w:tcPr>
            <w:tcW w:w="2386" w:type="dxa"/>
          </w:tcPr>
          <w:p w:rsidR="00402508" w:rsidRPr="006609D3" w:rsidRDefault="00402508" w:rsidP="00CE58A7">
            <w:pPr>
              <w:rPr>
                <w:lang w:eastAsia="zh-CN"/>
              </w:rPr>
            </w:pPr>
            <w:r w:rsidRPr="006609D3">
              <w:rPr>
                <w:lang w:eastAsia="zh-CN"/>
              </w:rPr>
              <w:t>Земельные участки (территории) общего пользования</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2045" w:type="dxa"/>
          </w:tcPr>
          <w:p w:rsidR="00402508" w:rsidRPr="006609D3" w:rsidRDefault="00402508" w:rsidP="00CE58A7">
            <w:pPr>
              <w:rPr>
                <w:lang w:eastAsia="zh-CN"/>
              </w:rPr>
            </w:pPr>
            <w:r w:rsidRPr="006609D3">
              <w:rPr>
                <w:lang w:eastAsia="zh-CN"/>
              </w:rPr>
              <w:t>не подлежит установлению</w:t>
            </w:r>
          </w:p>
        </w:tc>
        <w:tc>
          <w:tcPr>
            <w:tcW w:w="3182" w:type="dxa"/>
            <w:gridSpan w:val="2"/>
          </w:tcPr>
          <w:p w:rsidR="00402508" w:rsidRPr="006609D3" w:rsidRDefault="00402508" w:rsidP="00CE58A7">
            <w:pPr>
              <w:rPr>
                <w:lang w:eastAsia="zh-CN"/>
              </w:rPr>
            </w:pPr>
            <w:r w:rsidRPr="006609D3">
              <w:rPr>
                <w:lang w:eastAsia="zh-CN"/>
              </w:rPr>
              <w:t>не подлежит установлению</w:t>
            </w:r>
          </w:p>
        </w:tc>
        <w:tc>
          <w:tcPr>
            <w:tcW w:w="1591" w:type="dxa"/>
          </w:tcPr>
          <w:p w:rsidR="00402508" w:rsidRPr="006609D3" w:rsidRDefault="00402508" w:rsidP="00CE58A7">
            <w:pPr>
              <w:rPr>
                <w:lang w:eastAsia="zh-CN"/>
              </w:rPr>
            </w:pPr>
            <w:r w:rsidRPr="006609D3">
              <w:rPr>
                <w:lang w:eastAsia="zh-CN"/>
              </w:rPr>
              <w:t>не подлежит установлению</w:t>
            </w:r>
          </w:p>
        </w:tc>
        <w:tc>
          <w:tcPr>
            <w:tcW w:w="1818" w:type="dxa"/>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12.0.1</w:t>
            </w:r>
          </w:p>
        </w:tc>
        <w:tc>
          <w:tcPr>
            <w:tcW w:w="2386" w:type="dxa"/>
          </w:tcPr>
          <w:p w:rsidR="00402508" w:rsidRPr="006609D3" w:rsidRDefault="00402508" w:rsidP="00CE58A7">
            <w:pPr>
              <w:rPr>
                <w:lang w:eastAsia="zh-CN"/>
              </w:rPr>
            </w:pPr>
            <w:r w:rsidRPr="006609D3">
              <w:rPr>
                <w:lang w:eastAsia="zh-CN"/>
              </w:rPr>
              <w:t>Улично-дорожная сеть</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2045" w:type="dxa"/>
          </w:tcPr>
          <w:p w:rsidR="00402508" w:rsidRPr="006609D3" w:rsidRDefault="00402508" w:rsidP="00CE58A7">
            <w:pPr>
              <w:rPr>
                <w:lang w:eastAsia="zh-CN"/>
              </w:rPr>
            </w:pPr>
            <w:r w:rsidRPr="006609D3">
              <w:rPr>
                <w:lang w:eastAsia="zh-CN"/>
              </w:rPr>
              <w:t>не подлежит установлению</w:t>
            </w:r>
          </w:p>
        </w:tc>
        <w:tc>
          <w:tcPr>
            <w:tcW w:w="3182" w:type="dxa"/>
            <w:gridSpan w:val="2"/>
          </w:tcPr>
          <w:p w:rsidR="00402508" w:rsidRPr="006609D3" w:rsidRDefault="00402508" w:rsidP="00CE58A7">
            <w:pPr>
              <w:rPr>
                <w:lang w:eastAsia="zh-CN"/>
              </w:rPr>
            </w:pPr>
            <w:r w:rsidRPr="006609D3">
              <w:rPr>
                <w:lang w:eastAsia="zh-CN"/>
              </w:rPr>
              <w:t>не подлежит установлению</w:t>
            </w:r>
          </w:p>
        </w:tc>
        <w:tc>
          <w:tcPr>
            <w:tcW w:w="1591" w:type="dxa"/>
          </w:tcPr>
          <w:p w:rsidR="00402508" w:rsidRPr="006609D3" w:rsidRDefault="00402508" w:rsidP="00CE58A7">
            <w:pPr>
              <w:rPr>
                <w:lang w:eastAsia="zh-CN"/>
              </w:rPr>
            </w:pPr>
            <w:r w:rsidRPr="006609D3">
              <w:rPr>
                <w:lang w:eastAsia="zh-CN"/>
              </w:rPr>
              <w:t>не подлежит установлению</w:t>
            </w:r>
          </w:p>
        </w:tc>
        <w:tc>
          <w:tcPr>
            <w:tcW w:w="1818" w:type="dxa"/>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12.0.2</w:t>
            </w:r>
          </w:p>
        </w:tc>
        <w:tc>
          <w:tcPr>
            <w:tcW w:w="2386" w:type="dxa"/>
          </w:tcPr>
          <w:p w:rsidR="00402508" w:rsidRPr="006609D3" w:rsidRDefault="00402508" w:rsidP="00CE58A7">
            <w:pPr>
              <w:rPr>
                <w:lang w:eastAsia="zh-CN"/>
              </w:rPr>
            </w:pPr>
            <w:r w:rsidRPr="006609D3">
              <w:rPr>
                <w:lang w:eastAsia="zh-CN"/>
              </w:rPr>
              <w:t>Благоустройство территории</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2045"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5</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1</w:t>
            </w:r>
          </w:p>
        </w:tc>
        <w:tc>
          <w:tcPr>
            <w:tcW w:w="1818" w:type="dxa"/>
          </w:tcPr>
          <w:p w:rsidR="00402508" w:rsidRPr="006609D3" w:rsidRDefault="00402508" w:rsidP="00CE58A7">
            <w:pPr>
              <w:rPr>
                <w:lang w:eastAsia="zh-CN"/>
              </w:rPr>
            </w:pPr>
            <w:r w:rsidRPr="006609D3">
              <w:rPr>
                <w:lang w:eastAsia="zh-CN"/>
              </w:rPr>
              <w:t>20</w:t>
            </w:r>
          </w:p>
        </w:tc>
      </w:tr>
      <w:tr w:rsidR="00402508" w:rsidRPr="006609D3" w:rsidTr="00CE58A7">
        <w:trPr>
          <w:gridAfter w:val="1"/>
          <w:wAfter w:w="24" w:type="dxa"/>
          <w:trHeight w:val="314"/>
          <w:jc w:val="center"/>
        </w:trPr>
        <w:tc>
          <w:tcPr>
            <w:tcW w:w="15285" w:type="dxa"/>
            <w:gridSpan w:val="9"/>
          </w:tcPr>
          <w:p w:rsidR="00402508" w:rsidRPr="006609D3" w:rsidRDefault="00402508" w:rsidP="00CE58A7">
            <w:pPr>
              <w:rPr>
                <w:b/>
                <w:lang w:eastAsia="zh-CN"/>
              </w:rPr>
            </w:pPr>
            <w:r w:rsidRPr="006609D3">
              <w:rPr>
                <w:b/>
                <w:lang w:eastAsia="zh-CN"/>
              </w:rPr>
              <w:t xml:space="preserve">Условно разрешенные </w:t>
            </w:r>
            <w:r w:rsidRPr="006609D3">
              <w:rPr>
                <w:b/>
                <w:bCs/>
                <w:lang w:eastAsia="zh-CN"/>
              </w:rPr>
              <w:t>виды разрешенного использования</w:t>
            </w:r>
          </w:p>
        </w:tc>
      </w:tr>
      <w:tr w:rsidR="00402508" w:rsidRPr="006609D3" w:rsidTr="00CE58A7">
        <w:trPr>
          <w:gridAfter w:val="1"/>
          <w:wAfter w:w="24" w:type="dxa"/>
          <w:trHeight w:val="468"/>
          <w:jc w:val="center"/>
        </w:trPr>
        <w:tc>
          <w:tcPr>
            <w:tcW w:w="853" w:type="dxa"/>
          </w:tcPr>
          <w:p w:rsidR="00402508" w:rsidRPr="006609D3" w:rsidRDefault="00402508" w:rsidP="00CE58A7">
            <w:pPr>
              <w:rPr>
                <w:lang w:eastAsia="zh-CN"/>
              </w:rPr>
            </w:pPr>
            <w:r w:rsidRPr="006609D3">
              <w:rPr>
                <w:lang w:eastAsia="zh-CN"/>
              </w:rPr>
              <w:t>2.6</w:t>
            </w:r>
          </w:p>
        </w:tc>
        <w:tc>
          <w:tcPr>
            <w:tcW w:w="2386" w:type="dxa"/>
          </w:tcPr>
          <w:p w:rsidR="00402508" w:rsidRPr="006609D3" w:rsidRDefault="00402508" w:rsidP="00CE58A7">
            <w:pPr>
              <w:rPr>
                <w:lang w:eastAsia="zh-CN"/>
              </w:rPr>
            </w:pPr>
            <w:r w:rsidRPr="006609D3">
              <w:rPr>
                <w:lang w:eastAsia="zh-CN"/>
              </w:rPr>
              <w:t>Многоэтажная жилая застройка (высотная застройка)</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2045"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12</w:t>
            </w:r>
          </w:p>
        </w:tc>
        <w:tc>
          <w:tcPr>
            <w:tcW w:w="1818" w:type="dxa"/>
            <w:shd w:val="clear" w:color="auto" w:fill="auto"/>
          </w:tcPr>
          <w:p w:rsidR="00402508" w:rsidRPr="006609D3" w:rsidRDefault="00402508" w:rsidP="00CE58A7">
            <w:pPr>
              <w:rPr>
                <w:lang w:eastAsia="zh-CN"/>
              </w:rPr>
            </w:pPr>
            <w:r w:rsidRPr="006609D3">
              <w:rPr>
                <w:lang w:eastAsia="zh-CN"/>
              </w:rPr>
              <w:t>40</w:t>
            </w:r>
          </w:p>
        </w:tc>
      </w:tr>
      <w:tr w:rsidR="00402508" w:rsidRPr="006609D3" w:rsidTr="00CE58A7">
        <w:trPr>
          <w:gridAfter w:val="1"/>
          <w:wAfter w:w="24" w:type="dxa"/>
          <w:jc w:val="center"/>
        </w:trPr>
        <w:tc>
          <w:tcPr>
            <w:tcW w:w="853" w:type="dxa"/>
          </w:tcPr>
          <w:p w:rsidR="00402508" w:rsidRPr="006609D3" w:rsidRDefault="00402508" w:rsidP="00CE58A7">
            <w:r w:rsidRPr="006609D3">
              <w:t>3.7</w:t>
            </w:r>
          </w:p>
        </w:tc>
        <w:tc>
          <w:tcPr>
            <w:tcW w:w="2386" w:type="dxa"/>
          </w:tcPr>
          <w:p w:rsidR="00402508" w:rsidRPr="006609D3" w:rsidRDefault="00402508" w:rsidP="00CE58A7">
            <w:r w:rsidRPr="006609D3">
              <w:t>Религиозное использование</w:t>
            </w:r>
          </w:p>
        </w:tc>
        <w:tc>
          <w:tcPr>
            <w:tcW w:w="1705" w:type="dxa"/>
            <w:shd w:val="clear" w:color="auto" w:fill="auto"/>
          </w:tcPr>
          <w:p w:rsidR="00402508" w:rsidRPr="006609D3" w:rsidRDefault="00402508" w:rsidP="00CE58A7">
            <w:pPr>
              <w:rPr>
                <w:lang w:val="en-US" w:eastAsia="zh-CN"/>
              </w:rPr>
            </w:pPr>
            <w:r w:rsidRPr="006609D3">
              <w:rPr>
                <w:lang w:eastAsia="zh-CN"/>
              </w:rPr>
              <w:t>не подлежит установлению</w:t>
            </w:r>
          </w:p>
        </w:tc>
        <w:tc>
          <w:tcPr>
            <w:tcW w:w="1705" w:type="dxa"/>
            <w:shd w:val="clear" w:color="auto" w:fill="auto"/>
          </w:tcPr>
          <w:p w:rsidR="00402508" w:rsidRPr="006609D3" w:rsidRDefault="00402508" w:rsidP="00CE58A7">
            <w:r w:rsidRPr="006609D3">
              <w:rPr>
                <w:lang w:eastAsia="zh-CN"/>
              </w:rPr>
              <w:t>не подлежит установлению</w:t>
            </w:r>
          </w:p>
        </w:tc>
        <w:tc>
          <w:tcPr>
            <w:tcW w:w="2045" w:type="dxa"/>
            <w:shd w:val="clear" w:color="auto" w:fill="auto"/>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shd w:val="clear" w:color="auto" w:fill="auto"/>
          </w:tcPr>
          <w:p w:rsidR="00402508" w:rsidRPr="006609D3" w:rsidRDefault="00402508" w:rsidP="00CE58A7">
            <w:r w:rsidRPr="006609D3">
              <w:t>не подлежит установлению</w:t>
            </w:r>
          </w:p>
        </w:tc>
        <w:tc>
          <w:tcPr>
            <w:tcW w:w="1818" w:type="dxa"/>
            <w:shd w:val="clear" w:color="auto" w:fill="auto"/>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4.7</w:t>
            </w:r>
          </w:p>
        </w:tc>
        <w:tc>
          <w:tcPr>
            <w:tcW w:w="2386" w:type="dxa"/>
          </w:tcPr>
          <w:p w:rsidR="00402508" w:rsidRPr="006609D3" w:rsidRDefault="00402508" w:rsidP="00CE58A7">
            <w:pPr>
              <w:rPr>
                <w:lang w:eastAsia="zh-CN"/>
              </w:rPr>
            </w:pPr>
            <w:r w:rsidRPr="006609D3">
              <w:rPr>
                <w:lang w:eastAsia="zh-CN"/>
              </w:rPr>
              <w:t xml:space="preserve">Гостиничное </w:t>
            </w:r>
            <w:r w:rsidRPr="006609D3">
              <w:rPr>
                <w:lang w:eastAsia="zh-CN"/>
              </w:rPr>
              <w:lastRenderedPageBreak/>
              <w:t>обслуживание</w:t>
            </w:r>
          </w:p>
        </w:tc>
        <w:tc>
          <w:tcPr>
            <w:tcW w:w="1705" w:type="dxa"/>
          </w:tcPr>
          <w:p w:rsidR="00402508" w:rsidRPr="006609D3" w:rsidRDefault="00402508" w:rsidP="00CE58A7">
            <w:pPr>
              <w:rPr>
                <w:lang w:val="en-US" w:eastAsia="zh-CN"/>
              </w:rPr>
            </w:pPr>
            <w:r w:rsidRPr="006609D3">
              <w:rPr>
                <w:lang w:eastAsia="zh-CN"/>
              </w:rPr>
              <w:lastRenderedPageBreak/>
              <w:t xml:space="preserve">не подлежит </w:t>
            </w:r>
            <w:r w:rsidRPr="006609D3">
              <w:rPr>
                <w:lang w:eastAsia="zh-CN"/>
              </w:rPr>
              <w:lastRenderedPageBreak/>
              <w:t>установлению</w:t>
            </w:r>
          </w:p>
        </w:tc>
        <w:tc>
          <w:tcPr>
            <w:tcW w:w="1705" w:type="dxa"/>
          </w:tcPr>
          <w:p w:rsidR="00402508" w:rsidRPr="006609D3" w:rsidRDefault="00402508" w:rsidP="00CE58A7">
            <w:r w:rsidRPr="006609D3">
              <w:rPr>
                <w:lang w:eastAsia="zh-CN"/>
              </w:rPr>
              <w:lastRenderedPageBreak/>
              <w:t xml:space="preserve">не подлежит </w:t>
            </w:r>
            <w:r w:rsidRPr="006609D3">
              <w:rPr>
                <w:lang w:eastAsia="zh-CN"/>
              </w:rPr>
              <w:lastRenderedPageBreak/>
              <w:t>установлению</w:t>
            </w:r>
          </w:p>
        </w:tc>
        <w:tc>
          <w:tcPr>
            <w:tcW w:w="2045" w:type="dxa"/>
          </w:tcPr>
          <w:p w:rsidR="00402508" w:rsidRPr="006609D3" w:rsidRDefault="00402508" w:rsidP="00CE58A7">
            <w:pPr>
              <w:rPr>
                <w:lang w:eastAsia="zh-CN"/>
              </w:rPr>
            </w:pPr>
            <w:r w:rsidRPr="006609D3">
              <w:rPr>
                <w:lang w:eastAsia="zh-CN"/>
              </w:rPr>
              <w:lastRenderedPageBreak/>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 xml:space="preserve">не подлежит </w:t>
            </w:r>
            <w:r w:rsidRPr="006609D3">
              <w:rPr>
                <w:lang w:eastAsia="zh-CN"/>
              </w:rPr>
              <w:lastRenderedPageBreak/>
              <w:t>установлению</w:t>
            </w:r>
          </w:p>
        </w:tc>
        <w:tc>
          <w:tcPr>
            <w:tcW w:w="1818" w:type="dxa"/>
          </w:tcPr>
          <w:p w:rsidR="00402508" w:rsidRPr="006609D3" w:rsidRDefault="00402508" w:rsidP="00CE58A7">
            <w:pPr>
              <w:rPr>
                <w:lang w:eastAsia="zh-CN"/>
              </w:rPr>
            </w:pPr>
            <w:r w:rsidRPr="006609D3">
              <w:rPr>
                <w:lang w:eastAsia="zh-CN"/>
              </w:rPr>
              <w:lastRenderedPageBreak/>
              <w:t>60</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lastRenderedPageBreak/>
              <w:t>4.8.1</w:t>
            </w:r>
          </w:p>
        </w:tc>
        <w:tc>
          <w:tcPr>
            <w:tcW w:w="2386" w:type="dxa"/>
          </w:tcPr>
          <w:p w:rsidR="00402508" w:rsidRPr="006609D3" w:rsidRDefault="00402508" w:rsidP="00CE58A7">
            <w:pPr>
              <w:rPr>
                <w:lang w:eastAsia="zh-CN"/>
              </w:rPr>
            </w:pPr>
            <w:r w:rsidRPr="006609D3">
              <w:rPr>
                <w:lang w:eastAsia="zh-CN"/>
              </w:rPr>
              <w:t>Развлекательные мероприятия</w:t>
            </w:r>
          </w:p>
        </w:tc>
        <w:tc>
          <w:tcPr>
            <w:tcW w:w="1705" w:type="dxa"/>
          </w:tcPr>
          <w:p w:rsidR="00402508" w:rsidRPr="006609D3" w:rsidRDefault="00402508" w:rsidP="00CE58A7">
            <w:pPr>
              <w:rPr>
                <w:lang w:val="en-US" w:eastAsia="zh-CN"/>
              </w:rPr>
            </w:pPr>
            <w:r w:rsidRPr="006609D3">
              <w:rPr>
                <w:lang w:eastAsia="zh-CN"/>
              </w:rPr>
              <w:t>не подлежит установлению</w:t>
            </w:r>
          </w:p>
        </w:tc>
        <w:tc>
          <w:tcPr>
            <w:tcW w:w="1705" w:type="dxa"/>
          </w:tcPr>
          <w:p w:rsidR="00402508" w:rsidRPr="006609D3" w:rsidRDefault="00402508" w:rsidP="00CE58A7">
            <w:r w:rsidRPr="006609D3">
              <w:rPr>
                <w:lang w:eastAsia="zh-CN"/>
              </w:rPr>
              <w:t>не подлежит установлению</w:t>
            </w:r>
          </w:p>
        </w:tc>
        <w:tc>
          <w:tcPr>
            <w:tcW w:w="2045"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4</w:t>
            </w:r>
          </w:p>
        </w:tc>
        <w:tc>
          <w:tcPr>
            <w:tcW w:w="1818" w:type="dxa"/>
          </w:tcPr>
          <w:p w:rsidR="00402508" w:rsidRPr="006609D3" w:rsidRDefault="00402508" w:rsidP="00CE58A7">
            <w:pPr>
              <w:rPr>
                <w:lang w:eastAsia="zh-CN"/>
              </w:rPr>
            </w:pPr>
            <w:r w:rsidRPr="006609D3">
              <w:rPr>
                <w:lang w:eastAsia="zh-CN"/>
              </w:rPr>
              <w:t>60</w:t>
            </w:r>
          </w:p>
        </w:tc>
      </w:tr>
      <w:tr w:rsidR="00402508" w:rsidRPr="006609D3" w:rsidTr="00CE58A7">
        <w:trPr>
          <w:gridAfter w:val="1"/>
          <w:wAfter w:w="24" w:type="dxa"/>
          <w:jc w:val="center"/>
        </w:trPr>
        <w:tc>
          <w:tcPr>
            <w:tcW w:w="15285" w:type="dxa"/>
            <w:gridSpan w:val="9"/>
          </w:tcPr>
          <w:p w:rsidR="00402508" w:rsidRPr="006609D3" w:rsidRDefault="00402508" w:rsidP="00CE58A7">
            <w:pPr>
              <w:rPr>
                <w:b/>
                <w:lang w:eastAsia="zh-CN"/>
              </w:rPr>
            </w:pPr>
            <w:r w:rsidRPr="006609D3">
              <w:rPr>
                <w:b/>
                <w:lang w:eastAsia="zh-CN"/>
              </w:rPr>
              <w:t xml:space="preserve">Вспомогательные </w:t>
            </w:r>
            <w:r w:rsidRPr="006609D3">
              <w:rPr>
                <w:b/>
                <w:bCs/>
                <w:lang w:eastAsia="zh-CN"/>
              </w:rPr>
              <w:t>виды разрешенного использования</w:t>
            </w:r>
          </w:p>
        </w:tc>
      </w:tr>
      <w:tr w:rsidR="00402508" w:rsidRPr="006609D3" w:rsidTr="00CE58A7">
        <w:trPr>
          <w:gridAfter w:val="1"/>
          <w:wAfter w:w="24" w:type="dxa"/>
          <w:jc w:val="center"/>
        </w:trPr>
        <w:tc>
          <w:tcPr>
            <w:tcW w:w="853" w:type="dxa"/>
          </w:tcPr>
          <w:p w:rsidR="00402508" w:rsidRPr="006609D3" w:rsidRDefault="00402508" w:rsidP="00CE58A7">
            <w:pPr>
              <w:rPr>
                <w:lang w:eastAsia="zh-CN"/>
              </w:rPr>
            </w:pPr>
            <w:r w:rsidRPr="006609D3">
              <w:rPr>
                <w:lang w:eastAsia="zh-CN"/>
              </w:rPr>
              <w:t>2.7.1</w:t>
            </w:r>
          </w:p>
        </w:tc>
        <w:tc>
          <w:tcPr>
            <w:tcW w:w="2386" w:type="dxa"/>
          </w:tcPr>
          <w:p w:rsidR="00402508" w:rsidRPr="006609D3" w:rsidRDefault="00402508" w:rsidP="00CE58A7">
            <w:pPr>
              <w:rPr>
                <w:lang w:eastAsia="zh-CN"/>
              </w:rPr>
            </w:pPr>
            <w:r w:rsidRPr="006609D3">
              <w:rPr>
                <w:lang w:eastAsia="zh-CN"/>
              </w:rPr>
              <w:t>Хранение автотранспорта</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1705" w:type="dxa"/>
          </w:tcPr>
          <w:p w:rsidR="00402508" w:rsidRPr="006609D3" w:rsidRDefault="00402508" w:rsidP="00CE58A7">
            <w:pPr>
              <w:rPr>
                <w:lang w:eastAsia="zh-CN"/>
              </w:rPr>
            </w:pPr>
            <w:r w:rsidRPr="006609D3">
              <w:rPr>
                <w:lang w:eastAsia="zh-CN"/>
              </w:rPr>
              <w:t>не подлежит установлению</w:t>
            </w:r>
          </w:p>
        </w:tc>
        <w:tc>
          <w:tcPr>
            <w:tcW w:w="2045" w:type="dxa"/>
          </w:tcPr>
          <w:p w:rsidR="00402508" w:rsidRPr="006609D3" w:rsidRDefault="00402508" w:rsidP="00CE58A7">
            <w:r w:rsidRPr="006609D3">
              <w:t>3</w:t>
            </w:r>
          </w:p>
        </w:tc>
        <w:tc>
          <w:tcPr>
            <w:tcW w:w="1591" w:type="dxa"/>
          </w:tcPr>
          <w:p w:rsidR="00402508" w:rsidRPr="006609D3" w:rsidRDefault="00402508" w:rsidP="00CE58A7">
            <w:pPr>
              <w:rPr>
                <w:lang w:eastAsia="zh-CN"/>
              </w:rPr>
            </w:pPr>
            <w:r w:rsidRPr="006609D3">
              <w:rPr>
                <w:lang w:eastAsia="zh-CN"/>
              </w:rPr>
              <w:t>6</w:t>
            </w:r>
          </w:p>
        </w:tc>
        <w:tc>
          <w:tcPr>
            <w:tcW w:w="1591" w:type="dxa"/>
          </w:tcPr>
          <w:p w:rsidR="00402508" w:rsidRPr="006609D3" w:rsidRDefault="00402508" w:rsidP="00CE58A7">
            <w:pPr>
              <w:rPr>
                <w:lang w:eastAsia="zh-CN"/>
              </w:rPr>
            </w:pPr>
            <w:r w:rsidRPr="006609D3">
              <w:rPr>
                <w:lang w:eastAsia="zh-CN"/>
              </w:rPr>
              <w:t>3</w:t>
            </w:r>
          </w:p>
        </w:tc>
        <w:tc>
          <w:tcPr>
            <w:tcW w:w="1591" w:type="dxa"/>
          </w:tcPr>
          <w:p w:rsidR="00402508" w:rsidRPr="006609D3" w:rsidRDefault="00402508" w:rsidP="00CE58A7">
            <w:pPr>
              <w:rPr>
                <w:lang w:eastAsia="zh-CN"/>
              </w:rPr>
            </w:pPr>
            <w:r w:rsidRPr="006609D3">
              <w:rPr>
                <w:lang w:eastAsia="zh-CN"/>
              </w:rPr>
              <w:t>5</w:t>
            </w:r>
          </w:p>
        </w:tc>
        <w:tc>
          <w:tcPr>
            <w:tcW w:w="1818" w:type="dxa"/>
            <w:shd w:val="clear" w:color="auto" w:fill="auto"/>
          </w:tcPr>
          <w:p w:rsidR="00402508" w:rsidRPr="006609D3" w:rsidRDefault="00402508" w:rsidP="00CE58A7">
            <w:pPr>
              <w:rPr>
                <w:lang w:eastAsia="zh-CN"/>
              </w:rPr>
            </w:pPr>
            <w:r w:rsidRPr="006609D3">
              <w:rPr>
                <w:lang w:eastAsia="zh-CN"/>
              </w:rPr>
              <w:t>не подлежит установлению</w:t>
            </w:r>
          </w:p>
        </w:tc>
      </w:tr>
      <w:tr w:rsidR="00402508" w:rsidRPr="006609D3" w:rsidTr="00CE58A7">
        <w:trPr>
          <w:gridAfter w:val="1"/>
          <w:wAfter w:w="24" w:type="dxa"/>
          <w:jc w:val="center"/>
        </w:trPr>
        <w:tc>
          <w:tcPr>
            <w:tcW w:w="853" w:type="dxa"/>
            <w:shd w:val="clear" w:color="auto" w:fill="auto"/>
          </w:tcPr>
          <w:p w:rsidR="00402508" w:rsidRPr="006609D3" w:rsidRDefault="00402508" w:rsidP="00CE58A7">
            <w:pPr>
              <w:autoSpaceDE w:val="0"/>
              <w:autoSpaceDN w:val="0"/>
              <w:adjustRightInd w:val="0"/>
              <w:rPr>
                <w:lang w:eastAsia="zh-CN"/>
              </w:rPr>
            </w:pPr>
            <w:r w:rsidRPr="006609D3">
              <w:rPr>
                <w:lang w:eastAsia="zh-CN"/>
              </w:rPr>
              <w:t>4.9</w:t>
            </w:r>
          </w:p>
        </w:tc>
        <w:tc>
          <w:tcPr>
            <w:tcW w:w="2386" w:type="dxa"/>
            <w:shd w:val="clear" w:color="auto" w:fill="auto"/>
          </w:tcPr>
          <w:p w:rsidR="00402508" w:rsidRPr="006609D3" w:rsidRDefault="00402508" w:rsidP="00CE58A7">
            <w:pPr>
              <w:autoSpaceDE w:val="0"/>
              <w:autoSpaceDN w:val="0"/>
              <w:adjustRightInd w:val="0"/>
              <w:rPr>
                <w:lang w:eastAsia="zh-CN"/>
              </w:rPr>
            </w:pPr>
            <w:r w:rsidRPr="006609D3">
              <w:rPr>
                <w:lang w:eastAsia="zh-CN"/>
              </w:rPr>
              <w:t>Служебные гаражи</w:t>
            </w:r>
          </w:p>
        </w:tc>
        <w:tc>
          <w:tcPr>
            <w:tcW w:w="1705" w:type="dxa"/>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1705" w:type="dxa"/>
            <w:shd w:val="clear" w:color="auto" w:fill="auto"/>
          </w:tcPr>
          <w:p w:rsidR="00402508" w:rsidRPr="006609D3" w:rsidRDefault="00402508" w:rsidP="00CE58A7">
            <w:pPr>
              <w:rPr>
                <w:lang w:eastAsia="zh-CN"/>
              </w:rPr>
            </w:pPr>
            <w:r w:rsidRPr="006609D3">
              <w:rPr>
                <w:lang w:eastAsia="zh-CN"/>
              </w:rPr>
              <w:t>не подлежит установлению</w:t>
            </w:r>
          </w:p>
        </w:tc>
        <w:tc>
          <w:tcPr>
            <w:tcW w:w="2045" w:type="dxa"/>
            <w:shd w:val="clear" w:color="auto" w:fill="auto"/>
          </w:tcPr>
          <w:p w:rsidR="00402508" w:rsidRPr="006609D3" w:rsidRDefault="00402508" w:rsidP="00CE58A7">
            <w:r w:rsidRPr="006609D3">
              <w:t>3</w:t>
            </w:r>
          </w:p>
        </w:tc>
        <w:tc>
          <w:tcPr>
            <w:tcW w:w="1591" w:type="dxa"/>
            <w:shd w:val="clear" w:color="auto" w:fill="auto"/>
          </w:tcPr>
          <w:p w:rsidR="00402508" w:rsidRPr="006609D3" w:rsidRDefault="00402508" w:rsidP="00CE58A7">
            <w:pPr>
              <w:rPr>
                <w:lang w:eastAsia="zh-CN"/>
              </w:rPr>
            </w:pPr>
            <w:r w:rsidRPr="006609D3">
              <w:rPr>
                <w:lang w:eastAsia="zh-CN"/>
              </w:rPr>
              <w:t>6</w:t>
            </w:r>
          </w:p>
        </w:tc>
        <w:tc>
          <w:tcPr>
            <w:tcW w:w="1591" w:type="dxa"/>
            <w:shd w:val="clear" w:color="auto" w:fill="auto"/>
          </w:tcPr>
          <w:p w:rsidR="00402508" w:rsidRPr="006609D3" w:rsidRDefault="00402508" w:rsidP="00CE58A7">
            <w:pPr>
              <w:rPr>
                <w:lang w:eastAsia="zh-CN"/>
              </w:rPr>
            </w:pPr>
            <w:r w:rsidRPr="006609D3">
              <w:rPr>
                <w:lang w:eastAsia="zh-CN"/>
              </w:rPr>
              <w:t>3</w:t>
            </w:r>
          </w:p>
        </w:tc>
        <w:tc>
          <w:tcPr>
            <w:tcW w:w="1591" w:type="dxa"/>
            <w:shd w:val="clear" w:color="auto" w:fill="auto"/>
          </w:tcPr>
          <w:p w:rsidR="00402508" w:rsidRPr="006609D3" w:rsidRDefault="00402508" w:rsidP="00CE58A7">
            <w:r w:rsidRPr="006609D3">
              <w:t>2</w:t>
            </w:r>
          </w:p>
        </w:tc>
        <w:tc>
          <w:tcPr>
            <w:tcW w:w="1818" w:type="dxa"/>
            <w:shd w:val="clear" w:color="auto" w:fill="auto"/>
          </w:tcPr>
          <w:p w:rsidR="00402508" w:rsidRPr="006609D3" w:rsidRDefault="00402508" w:rsidP="00CE58A7">
            <w:pPr>
              <w:rPr>
                <w:lang w:eastAsia="zh-CN"/>
              </w:rPr>
            </w:pPr>
            <w:r w:rsidRPr="006609D3">
              <w:rPr>
                <w:lang w:eastAsia="zh-CN"/>
              </w:rPr>
              <w:t>не подлежит установлению</w:t>
            </w:r>
          </w:p>
        </w:tc>
      </w:tr>
    </w:tbl>
    <w:p w:rsidR="00402508" w:rsidRPr="006609D3" w:rsidRDefault="00402508" w:rsidP="00402508">
      <w:pPr>
        <w:ind w:firstLine="709"/>
        <w:jc w:val="both"/>
        <w:rPr>
          <w:sz w:val="28"/>
          <w:szCs w:val="28"/>
        </w:rPr>
      </w:pPr>
    </w:p>
    <w:p w:rsidR="00402508" w:rsidRPr="006609D3" w:rsidRDefault="00402508" w:rsidP="00402508">
      <w:pPr>
        <w:ind w:firstLine="709"/>
        <w:jc w:val="both"/>
        <w:rPr>
          <w:sz w:val="28"/>
          <w:szCs w:val="28"/>
        </w:rPr>
      </w:pPr>
      <w:r w:rsidRPr="006609D3">
        <w:rPr>
          <w:sz w:val="28"/>
          <w:szCs w:val="28"/>
        </w:rPr>
        <w:t>3. Требования к ограждению земельного участка:</w:t>
      </w:r>
    </w:p>
    <w:p w:rsidR="00402508" w:rsidRPr="006609D3" w:rsidRDefault="00402508" w:rsidP="00402508">
      <w:pPr>
        <w:ind w:firstLine="709"/>
        <w:jc w:val="both"/>
        <w:rPr>
          <w:sz w:val="28"/>
          <w:szCs w:val="28"/>
        </w:rPr>
      </w:pPr>
      <w:r w:rsidRPr="006609D3">
        <w:rPr>
          <w:sz w:val="28"/>
          <w:szCs w:val="28"/>
        </w:rPr>
        <w:t xml:space="preserve">1) выделение ограждением земельного участка многоквартирного жилого дома - не допускается </w:t>
      </w:r>
    </w:p>
    <w:p w:rsidR="00402508" w:rsidRPr="006609D3" w:rsidRDefault="00402508" w:rsidP="00402508">
      <w:pPr>
        <w:ind w:firstLine="709"/>
        <w:jc w:val="both"/>
        <w:rPr>
          <w:sz w:val="28"/>
          <w:szCs w:val="28"/>
        </w:rPr>
      </w:pPr>
      <w:r w:rsidRPr="006609D3">
        <w:rPr>
          <w:sz w:val="28"/>
          <w:szCs w:val="28"/>
        </w:rPr>
        <w:t>2) максимальная высота ограждений земельного участка детских дошкольных учреждений и общеобразовательных школ</w:t>
      </w:r>
      <w:r w:rsidRPr="006609D3">
        <w:rPr>
          <w:sz w:val="28"/>
          <w:szCs w:val="28"/>
        </w:rPr>
        <w:tab/>
        <w:t xml:space="preserve"> - 2 м</w:t>
      </w:r>
    </w:p>
    <w:p w:rsidR="00402508" w:rsidRPr="006609D3" w:rsidRDefault="00402508" w:rsidP="00402508">
      <w:pPr>
        <w:ind w:firstLine="709"/>
        <w:jc w:val="both"/>
        <w:rPr>
          <w:sz w:val="28"/>
          <w:szCs w:val="28"/>
        </w:rPr>
      </w:pPr>
      <w:r w:rsidRPr="006609D3">
        <w:rPr>
          <w:sz w:val="28"/>
          <w:szCs w:val="28"/>
        </w:rPr>
        <w:t xml:space="preserve">3) светопрозрачность ограждений - </w:t>
      </w:r>
      <w:r w:rsidRPr="006609D3">
        <w:rPr>
          <w:sz w:val="28"/>
          <w:szCs w:val="28"/>
        </w:rPr>
        <w:tab/>
        <w:t>не менее 50 %;</w:t>
      </w:r>
    </w:p>
    <w:p w:rsidR="00402508" w:rsidRPr="006609D3" w:rsidRDefault="00402508" w:rsidP="00402508">
      <w:pPr>
        <w:ind w:firstLine="709"/>
        <w:jc w:val="both"/>
        <w:rPr>
          <w:sz w:val="28"/>
          <w:szCs w:val="28"/>
        </w:rPr>
      </w:pPr>
      <w:r w:rsidRPr="006609D3">
        <w:rPr>
          <w:sz w:val="28"/>
          <w:szCs w:val="28"/>
        </w:rPr>
        <w:t>4) выделение участка для объектов иного назначения, кроме режимных предприятий, имеющих охранную зону, ограждением не допускается.</w:t>
      </w:r>
    </w:p>
    <w:p w:rsidR="00402508" w:rsidRDefault="00402508" w:rsidP="00402508">
      <w:pPr>
        <w:rPr>
          <w:sz w:val="28"/>
          <w:szCs w:val="28"/>
        </w:rPr>
      </w:pPr>
    </w:p>
    <w:p w:rsidR="00402508" w:rsidRPr="00D10076" w:rsidRDefault="00402508" w:rsidP="00402508">
      <w:pPr>
        <w:spacing w:before="120" w:after="120"/>
        <w:ind w:firstLine="709"/>
        <w:jc w:val="both"/>
        <w:rPr>
          <w:b/>
          <w:sz w:val="28"/>
          <w:szCs w:val="28"/>
        </w:rPr>
      </w:pPr>
      <w:r w:rsidRPr="00C27F42">
        <w:rPr>
          <w:sz w:val="28"/>
          <w:szCs w:val="28"/>
        </w:rPr>
        <w:t>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Pr>
          <w:b/>
          <w:kern w:val="28"/>
          <w:sz w:val="28"/>
        </w:rPr>
        <w:t>в з</w:t>
      </w:r>
      <w:r w:rsidRPr="00C27F42">
        <w:rPr>
          <w:b/>
          <w:kern w:val="28"/>
          <w:sz w:val="28"/>
        </w:rPr>
        <w:t>он</w:t>
      </w:r>
      <w:r>
        <w:rPr>
          <w:b/>
          <w:kern w:val="28"/>
          <w:sz w:val="28"/>
        </w:rPr>
        <w:t>е</w:t>
      </w:r>
      <w:r w:rsidRPr="00C27F42">
        <w:rPr>
          <w:b/>
          <w:kern w:val="28"/>
          <w:sz w:val="28"/>
        </w:rPr>
        <w:t xml:space="preserve"> объектов инженерной и транспортной инфраструктуры, коммунальных объектов</w:t>
      </w:r>
      <w:r w:rsidRPr="00D10076">
        <w:rPr>
          <w:b/>
          <w:kern w:val="28"/>
          <w:sz w:val="28"/>
        </w:rPr>
        <w:t xml:space="preserve">с </w:t>
      </w:r>
      <w:r w:rsidRPr="00D10076">
        <w:rPr>
          <w:b/>
          <w:sz w:val="28"/>
          <w:szCs w:val="28"/>
        </w:rPr>
        <w:t xml:space="preserve"> кодовым обозначением ТИ-1: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39"/>
        <w:gridCol w:w="2386"/>
        <w:gridCol w:w="1704"/>
        <w:gridCol w:w="1704"/>
        <w:gridCol w:w="2059"/>
        <w:gridCol w:w="1562"/>
        <w:gridCol w:w="1562"/>
        <w:gridCol w:w="1591"/>
        <w:gridCol w:w="1902"/>
      </w:tblGrid>
      <w:tr w:rsidR="00402508" w:rsidRPr="00C27F42" w:rsidTr="00CE58A7">
        <w:trPr>
          <w:jc w:val="center"/>
        </w:trPr>
        <w:tc>
          <w:tcPr>
            <w:tcW w:w="838" w:type="dxa"/>
            <w:vMerge w:val="restart"/>
            <w:shd w:val="clear" w:color="auto" w:fill="auto"/>
          </w:tcPr>
          <w:p w:rsidR="00402508" w:rsidRPr="00C27F42" w:rsidRDefault="00402508" w:rsidP="00CA6EBF">
            <w:pPr>
              <w:jc w:val="center"/>
              <w:rPr>
                <w:b/>
                <w:bCs/>
                <w:lang w:eastAsia="zh-CN"/>
              </w:rPr>
            </w:pPr>
            <w:r w:rsidRPr="00C27F42">
              <w:rPr>
                <w:b/>
                <w:bCs/>
                <w:lang w:eastAsia="zh-CN"/>
              </w:rPr>
              <w:t>Код</w:t>
            </w:r>
          </w:p>
        </w:tc>
        <w:tc>
          <w:tcPr>
            <w:tcW w:w="2381"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Наименование вида разрешенного использования земельного </w:t>
            </w:r>
          </w:p>
          <w:p w:rsidR="00402508" w:rsidRPr="00C27F42" w:rsidRDefault="00402508" w:rsidP="00CE58A7">
            <w:pPr>
              <w:jc w:val="center"/>
              <w:rPr>
                <w:b/>
                <w:bCs/>
                <w:lang w:eastAsia="zh-CN"/>
              </w:rPr>
            </w:pPr>
            <w:r w:rsidRPr="00C27F42">
              <w:rPr>
                <w:b/>
                <w:bCs/>
                <w:lang w:eastAsia="zh-CN"/>
              </w:rPr>
              <w:t>участка</w:t>
            </w:r>
          </w:p>
        </w:tc>
        <w:tc>
          <w:tcPr>
            <w:tcW w:w="1701" w:type="dxa"/>
            <w:gridSpan w:val="2"/>
            <w:shd w:val="clear" w:color="auto" w:fill="auto"/>
          </w:tcPr>
          <w:p w:rsidR="00402508" w:rsidRPr="00C27F42" w:rsidRDefault="00402508" w:rsidP="00CE58A7">
            <w:pPr>
              <w:jc w:val="center"/>
              <w:rPr>
                <w:b/>
                <w:bCs/>
                <w:lang w:eastAsia="zh-CN"/>
              </w:rPr>
            </w:pPr>
            <w:r w:rsidRPr="00C27F42">
              <w:rPr>
                <w:b/>
                <w:bCs/>
                <w:lang w:eastAsia="zh-CN"/>
              </w:rPr>
              <w:t>Предельные размеры земельных участков</w:t>
            </w:r>
          </w:p>
        </w:tc>
        <w:tc>
          <w:tcPr>
            <w:tcW w:w="2055"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C27F42">
              <w:rPr>
                <w:b/>
                <w:bCs/>
                <w:lang w:eastAsia="zh-CN"/>
              </w:rPr>
              <w:lastRenderedPageBreak/>
              <w:t>запрещено строительство зданий, строений, сооружений, м</w:t>
            </w:r>
          </w:p>
        </w:tc>
        <w:tc>
          <w:tcPr>
            <w:tcW w:w="1559" w:type="dxa"/>
            <w:gridSpan w:val="2"/>
            <w:vMerge w:val="restart"/>
            <w:shd w:val="clear" w:color="auto" w:fill="auto"/>
          </w:tcPr>
          <w:p w:rsidR="00402508" w:rsidRPr="00C27F42" w:rsidRDefault="00402508" w:rsidP="00CE58A7">
            <w:pPr>
              <w:jc w:val="center"/>
              <w:rPr>
                <w:b/>
                <w:bCs/>
                <w:lang w:eastAsia="zh-CN"/>
              </w:rPr>
            </w:pPr>
            <w:r w:rsidRPr="00C27F42">
              <w:rPr>
                <w:b/>
                <w:bCs/>
                <w:lang w:eastAsia="zh-CN"/>
              </w:rPr>
              <w:lastRenderedPageBreak/>
              <w:t xml:space="preserve">Минимальный отступ от красных линий, </w:t>
            </w:r>
            <w:r w:rsidRPr="00C27F42">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C27F42">
              <w:rPr>
                <w:b/>
                <w:bCs/>
                <w:lang w:eastAsia="zh-CN"/>
              </w:rPr>
              <w:t>, м</w:t>
            </w:r>
          </w:p>
        </w:tc>
        <w:tc>
          <w:tcPr>
            <w:tcW w:w="1588" w:type="dxa"/>
            <w:vMerge w:val="restart"/>
            <w:shd w:val="clear" w:color="auto" w:fill="auto"/>
          </w:tcPr>
          <w:p w:rsidR="00402508" w:rsidRPr="00C27F42" w:rsidRDefault="00402508" w:rsidP="00CE58A7">
            <w:pPr>
              <w:ind w:left="-71"/>
              <w:jc w:val="center"/>
              <w:rPr>
                <w:b/>
                <w:bCs/>
                <w:lang w:eastAsia="zh-CN"/>
              </w:rPr>
            </w:pPr>
            <w:r w:rsidRPr="00C27F42">
              <w:rPr>
                <w:b/>
                <w:bCs/>
                <w:lang w:eastAsia="zh-CN"/>
              </w:rPr>
              <w:t>Предельное</w:t>
            </w:r>
          </w:p>
          <w:p w:rsidR="00402508" w:rsidRPr="00C27F42" w:rsidRDefault="00402508" w:rsidP="00CE58A7">
            <w:pPr>
              <w:ind w:left="-71"/>
              <w:jc w:val="center"/>
              <w:rPr>
                <w:b/>
                <w:bCs/>
                <w:lang w:eastAsia="zh-CN"/>
              </w:rPr>
            </w:pPr>
            <w:r w:rsidRPr="00C27F42">
              <w:rPr>
                <w:b/>
                <w:bCs/>
                <w:lang w:eastAsia="zh-CN"/>
              </w:rPr>
              <w:t>количество</w:t>
            </w:r>
          </w:p>
          <w:p w:rsidR="00402508" w:rsidRPr="00C27F42" w:rsidRDefault="00402508" w:rsidP="00CE58A7">
            <w:pPr>
              <w:ind w:left="-71"/>
              <w:jc w:val="center"/>
              <w:rPr>
                <w:b/>
                <w:bCs/>
                <w:lang w:eastAsia="zh-CN"/>
              </w:rPr>
            </w:pPr>
            <w:r w:rsidRPr="00C27F42">
              <w:rPr>
                <w:b/>
                <w:bCs/>
                <w:lang w:eastAsia="zh-CN"/>
              </w:rPr>
              <w:t>этажей,</w:t>
            </w:r>
          </w:p>
          <w:p w:rsidR="00402508" w:rsidRPr="00C27F42" w:rsidRDefault="00402508" w:rsidP="00CE58A7">
            <w:pPr>
              <w:ind w:left="-71"/>
              <w:jc w:val="center"/>
              <w:rPr>
                <w:b/>
                <w:bCs/>
                <w:lang w:eastAsia="zh-CN"/>
              </w:rPr>
            </w:pPr>
            <w:r w:rsidRPr="00C27F42">
              <w:rPr>
                <w:b/>
                <w:bCs/>
                <w:lang w:eastAsia="zh-CN"/>
              </w:rPr>
              <w:t>этаж</w:t>
            </w:r>
          </w:p>
        </w:tc>
        <w:tc>
          <w:tcPr>
            <w:tcW w:w="1898" w:type="dxa"/>
            <w:vMerge w:val="restart"/>
            <w:shd w:val="clear" w:color="auto" w:fill="auto"/>
          </w:tcPr>
          <w:p w:rsidR="00402508" w:rsidRPr="00C27F42" w:rsidRDefault="00402508" w:rsidP="00CE58A7">
            <w:pPr>
              <w:jc w:val="center"/>
              <w:rPr>
                <w:b/>
                <w:bCs/>
                <w:lang w:eastAsia="zh-CN"/>
              </w:rPr>
            </w:pPr>
            <w:r w:rsidRPr="00C27F42">
              <w:rPr>
                <w:b/>
                <w:bCs/>
                <w:lang w:eastAsia="zh-CN"/>
              </w:rPr>
              <w:t>Максимальный процент застройки в границах земельного участка,</w:t>
            </w:r>
          </w:p>
          <w:p w:rsidR="00402508" w:rsidRPr="00C27F42" w:rsidRDefault="00402508" w:rsidP="00CE58A7">
            <w:pPr>
              <w:jc w:val="center"/>
              <w:rPr>
                <w:b/>
                <w:bCs/>
                <w:lang w:eastAsia="zh-CN"/>
              </w:rPr>
            </w:pPr>
            <w:r w:rsidRPr="00C27F42">
              <w:rPr>
                <w:b/>
                <w:bCs/>
                <w:lang w:eastAsia="zh-CN"/>
              </w:rPr>
              <w:t>%</w:t>
            </w:r>
          </w:p>
        </w:tc>
      </w:tr>
      <w:tr w:rsidR="00402508" w:rsidRPr="00C27F42" w:rsidTr="00CE58A7">
        <w:trPr>
          <w:trHeight w:val="1564"/>
          <w:jc w:val="center"/>
        </w:trPr>
        <w:tc>
          <w:tcPr>
            <w:tcW w:w="838" w:type="dxa"/>
            <w:vMerge/>
            <w:shd w:val="clear" w:color="auto" w:fill="auto"/>
          </w:tcPr>
          <w:p w:rsidR="00402508" w:rsidRPr="00C27F42" w:rsidRDefault="00402508" w:rsidP="00CE58A7">
            <w:pPr>
              <w:rPr>
                <w:b/>
                <w:bCs/>
                <w:lang w:eastAsia="zh-CN"/>
              </w:rPr>
            </w:pPr>
          </w:p>
        </w:tc>
        <w:tc>
          <w:tcPr>
            <w:tcW w:w="2381" w:type="dxa"/>
            <w:vMerge/>
            <w:shd w:val="clear" w:color="auto" w:fill="auto"/>
          </w:tcPr>
          <w:p w:rsidR="00402508" w:rsidRPr="00C27F42" w:rsidRDefault="00402508" w:rsidP="00CE58A7">
            <w:pPr>
              <w:rPr>
                <w:b/>
                <w:bCs/>
                <w:lang w:eastAsia="zh-CN"/>
              </w:rPr>
            </w:pPr>
          </w:p>
        </w:tc>
        <w:tc>
          <w:tcPr>
            <w:tcW w:w="1701"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Минимальная площадь,</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1701"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 xml:space="preserve">Максимальная площадь, </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2055" w:type="dxa"/>
            <w:vMerge/>
            <w:shd w:val="clear" w:color="auto" w:fill="auto"/>
          </w:tcPr>
          <w:p w:rsidR="00402508" w:rsidRPr="00C27F42" w:rsidRDefault="00402508" w:rsidP="00CE58A7">
            <w:pPr>
              <w:rPr>
                <w:b/>
                <w:bCs/>
                <w:lang w:eastAsia="zh-CN"/>
              </w:rPr>
            </w:pPr>
          </w:p>
        </w:tc>
        <w:tc>
          <w:tcPr>
            <w:tcW w:w="1559" w:type="dxa"/>
            <w:gridSpan w:val="2"/>
            <w:vMerge/>
            <w:shd w:val="clear" w:color="auto" w:fill="auto"/>
          </w:tcPr>
          <w:p w:rsidR="00402508" w:rsidRPr="00C27F42" w:rsidRDefault="00402508" w:rsidP="00CE58A7">
            <w:pPr>
              <w:rPr>
                <w:b/>
                <w:bCs/>
                <w:lang w:eastAsia="zh-CN"/>
              </w:rPr>
            </w:pPr>
          </w:p>
        </w:tc>
        <w:tc>
          <w:tcPr>
            <w:tcW w:w="1588" w:type="dxa"/>
            <w:vMerge/>
            <w:shd w:val="clear" w:color="auto" w:fill="auto"/>
          </w:tcPr>
          <w:p w:rsidR="00402508" w:rsidRPr="00C27F42" w:rsidRDefault="00402508" w:rsidP="00CE58A7">
            <w:pPr>
              <w:jc w:val="center"/>
              <w:rPr>
                <w:b/>
                <w:bCs/>
                <w:lang w:eastAsia="zh-CN"/>
              </w:rPr>
            </w:pPr>
          </w:p>
        </w:tc>
        <w:tc>
          <w:tcPr>
            <w:tcW w:w="1898" w:type="dxa"/>
            <w:vMerge/>
            <w:shd w:val="clear" w:color="auto" w:fill="auto"/>
          </w:tcPr>
          <w:p w:rsidR="00402508" w:rsidRPr="00C27F42" w:rsidRDefault="00402508" w:rsidP="00CE58A7">
            <w:pPr>
              <w:rPr>
                <w:b/>
                <w:bCs/>
                <w:lang w:eastAsia="zh-CN"/>
              </w:rPr>
            </w:pPr>
          </w:p>
        </w:tc>
      </w:tr>
      <w:tr w:rsidR="00402508" w:rsidRPr="00C27F42" w:rsidTr="00CE58A7">
        <w:trPr>
          <w:trHeight w:val="300"/>
          <w:jc w:val="center"/>
        </w:trPr>
        <w:tc>
          <w:tcPr>
            <w:tcW w:w="838" w:type="dxa"/>
            <w:vMerge/>
            <w:tcBorders>
              <w:bottom w:val="nil"/>
            </w:tcBorders>
            <w:shd w:val="clear" w:color="auto" w:fill="auto"/>
          </w:tcPr>
          <w:p w:rsidR="00402508" w:rsidRPr="00C27F42" w:rsidRDefault="00402508" w:rsidP="00CE58A7">
            <w:pPr>
              <w:rPr>
                <w:b/>
                <w:bCs/>
                <w:lang w:eastAsia="zh-CN"/>
              </w:rPr>
            </w:pPr>
          </w:p>
        </w:tc>
        <w:tc>
          <w:tcPr>
            <w:tcW w:w="2381" w:type="dxa"/>
            <w:vMerge/>
            <w:tcBorders>
              <w:bottom w:val="nil"/>
            </w:tcBorders>
            <w:shd w:val="clear" w:color="auto" w:fill="auto"/>
          </w:tcPr>
          <w:p w:rsidR="00402508" w:rsidRPr="00C27F42" w:rsidRDefault="00402508" w:rsidP="00CE58A7">
            <w:pPr>
              <w:rPr>
                <w:b/>
                <w:bCs/>
                <w:lang w:eastAsia="zh-CN"/>
              </w:rPr>
            </w:pPr>
          </w:p>
        </w:tc>
        <w:tc>
          <w:tcPr>
            <w:tcW w:w="1701"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1701"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2055" w:type="dxa"/>
            <w:vMerge/>
            <w:tcBorders>
              <w:bottom w:val="nil"/>
            </w:tcBorders>
            <w:shd w:val="clear" w:color="auto" w:fill="auto"/>
          </w:tcPr>
          <w:p w:rsidR="00402508" w:rsidRPr="00C27F42" w:rsidRDefault="00402508" w:rsidP="00CE58A7">
            <w:pPr>
              <w:rPr>
                <w:b/>
                <w:bCs/>
                <w:lang w:eastAsia="zh-CN"/>
              </w:rPr>
            </w:pPr>
          </w:p>
        </w:tc>
        <w:tc>
          <w:tcPr>
            <w:tcW w:w="1559" w:type="dxa"/>
            <w:tcBorders>
              <w:bottom w:val="nil"/>
            </w:tcBorders>
            <w:shd w:val="clear" w:color="auto" w:fill="auto"/>
          </w:tcPr>
          <w:p w:rsidR="00402508" w:rsidRPr="00C27F42" w:rsidRDefault="00402508" w:rsidP="00CE58A7">
            <w:pPr>
              <w:ind w:left="-21" w:right="-57"/>
              <w:jc w:val="center"/>
              <w:rPr>
                <w:b/>
                <w:bCs/>
                <w:lang w:eastAsia="zh-CN"/>
              </w:rPr>
            </w:pPr>
            <w:r w:rsidRPr="00C27F42">
              <w:rPr>
                <w:b/>
                <w:bCs/>
                <w:lang w:eastAsia="zh-CN"/>
              </w:rPr>
              <w:t>Площади,</w:t>
            </w:r>
          </w:p>
          <w:p w:rsidR="00402508" w:rsidRPr="00C27F42" w:rsidRDefault="00402508" w:rsidP="00CE58A7">
            <w:pPr>
              <w:ind w:left="-21" w:right="-57"/>
              <w:jc w:val="center"/>
              <w:rPr>
                <w:b/>
                <w:bCs/>
                <w:lang w:eastAsia="zh-CN"/>
              </w:rPr>
            </w:pPr>
            <w:r w:rsidRPr="00C27F42">
              <w:rPr>
                <w:b/>
                <w:bCs/>
                <w:lang w:eastAsia="zh-CN"/>
              </w:rPr>
              <w:t xml:space="preserve">улицы, </w:t>
            </w:r>
          </w:p>
          <w:p w:rsidR="00402508" w:rsidRPr="00C27F42" w:rsidRDefault="00402508" w:rsidP="00CE58A7">
            <w:pPr>
              <w:ind w:left="-21" w:right="-57"/>
              <w:jc w:val="center"/>
              <w:rPr>
                <w:b/>
                <w:bCs/>
                <w:lang w:eastAsia="zh-CN"/>
              </w:rPr>
            </w:pPr>
            <w:r w:rsidRPr="00C27F42">
              <w:rPr>
                <w:b/>
                <w:bCs/>
                <w:lang w:eastAsia="zh-CN"/>
              </w:rPr>
              <w:t>дороги</w:t>
            </w:r>
          </w:p>
        </w:tc>
        <w:tc>
          <w:tcPr>
            <w:tcW w:w="1559" w:type="dxa"/>
            <w:tcBorders>
              <w:bottom w:val="nil"/>
            </w:tcBorders>
            <w:shd w:val="clear" w:color="auto" w:fill="auto"/>
          </w:tcPr>
          <w:p w:rsidR="00402508" w:rsidRPr="00C27F42" w:rsidRDefault="00402508" w:rsidP="00CE58A7">
            <w:pPr>
              <w:jc w:val="center"/>
              <w:rPr>
                <w:b/>
                <w:bCs/>
                <w:lang w:eastAsia="zh-CN"/>
              </w:rPr>
            </w:pPr>
            <w:r w:rsidRPr="00C27F42">
              <w:rPr>
                <w:b/>
                <w:bCs/>
              </w:rPr>
              <w:t xml:space="preserve">Береговые полосы водных </w:t>
            </w:r>
            <w:r w:rsidRPr="00C27F42">
              <w:rPr>
                <w:b/>
                <w:bCs/>
              </w:rPr>
              <w:lastRenderedPageBreak/>
              <w:t>объектов общего пользования, проезды, скверы, бульвары</w:t>
            </w:r>
          </w:p>
        </w:tc>
        <w:tc>
          <w:tcPr>
            <w:tcW w:w="1588" w:type="dxa"/>
            <w:vMerge/>
            <w:tcBorders>
              <w:bottom w:val="nil"/>
            </w:tcBorders>
            <w:shd w:val="clear" w:color="auto" w:fill="auto"/>
          </w:tcPr>
          <w:p w:rsidR="00402508" w:rsidRPr="00C27F42" w:rsidRDefault="00402508" w:rsidP="00CE58A7">
            <w:pPr>
              <w:jc w:val="center"/>
              <w:rPr>
                <w:b/>
                <w:bCs/>
                <w:lang w:eastAsia="zh-CN"/>
              </w:rPr>
            </w:pPr>
          </w:p>
        </w:tc>
        <w:tc>
          <w:tcPr>
            <w:tcW w:w="1898" w:type="dxa"/>
            <w:vMerge/>
            <w:tcBorders>
              <w:bottom w:val="nil"/>
            </w:tcBorders>
            <w:shd w:val="clear" w:color="auto" w:fill="auto"/>
          </w:tcPr>
          <w:p w:rsidR="00402508" w:rsidRPr="00C27F42" w:rsidRDefault="00402508" w:rsidP="00CE58A7">
            <w:pPr>
              <w:rPr>
                <w:b/>
                <w:bCs/>
                <w:lang w:eastAsia="zh-CN"/>
              </w:rPr>
            </w:pPr>
          </w:p>
        </w:tc>
      </w:tr>
    </w:tbl>
    <w:p w:rsidR="00402508" w:rsidRPr="00C27F42" w:rsidRDefault="00402508" w:rsidP="00402508">
      <w:pPr>
        <w:rPr>
          <w:sz w:val="4"/>
          <w:szCs w:val="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67"/>
        <w:gridCol w:w="2394"/>
        <w:gridCol w:w="1645"/>
        <w:gridCol w:w="1701"/>
        <w:gridCol w:w="2127"/>
        <w:gridCol w:w="1559"/>
        <w:gridCol w:w="1559"/>
        <w:gridCol w:w="1559"/>
        <w:gridCol w:w="1898"/>
      </w:tblGrid>
      <w:tr w:rsidR="00402508" w:rsidRPr="00C27F42" w:rsidTr="00CE58A7">
        <w:trPr>
          <w:tblHeader/>
          <w:jc w:val="center"/>
        </w:trPr>
        <w:tc>
          <w:tcPr>
            <w:tcW w:w="867" w:type="dxa"/>
            <w:vAlign w:val="center"/>
          </w:tcPr>
          <w:p w:rsidR="00402508" w:rsidRPr="00C27F42" w:rsidRDefault="00402508" w:rsidP="00CE58A7">
            <w:pPr>
              <w:jc w:val="center"/>
              <w:rPr>
                <w:b/>
                <w:bCs/>
                <w:lang w:eastAsia="zh-CN"/>
              </w:rPr>
            </w:pPr>
            <w:r w:rsidRPr="00C27F42">
              <w:rPr>
                <w:b/>
                <w:bCs/>
                <w:lang w:eastAsia="zh-CN"/>
              </w:rPr>
              <w:t>1</w:t>
            </w:r>
          </w:p>
        </w:tc>
        <w:tc>
          <w:tcPr>
            <w:tcW w:w="2394" w:type="dxa"/>
            <w:vAlign w:val="center"/>
          </w:tcPr>
          <w:p w:rsidR="00402508" w:rsidRPr="00C27F42" w:rsidRDefault="00402508" w:rsidP="00CE58A7">
            <w:pPr>
              <w:jc w:val="center"/>
              <w:rPr>
                <w:b/>
                <w:bCs/>
                <w:lang w:eastAsia="zh-CN"/>
              </w:rPr>
            </w:pPr>
            <w:r w:rsidRPr="00C27F42">
              <w:rPr>
                <w:b/>
                <w:bCs/>
                <w:lang w:eastAsia="zh-CN"/>
              </w:rPr>
              <w:t>2</w:t>
            </w:r>
          </w:p>
        </w:tc>
        <w:tc>
          <w:tcPr>
            <w:tcW w:w="1645" w:type="dxa"/>
            <w:vAlign w:val="center"/>
          </w:tcPr>
          <w:p w:rsidR="00402508" w:rsidRPr="00C27F42" w:rsidRDefault="00402508" w:rsidP="00CE58A7">
            <w:pPr>
              <w:jc w:val="center"/>
              <w:rPr>
                <w:b/>
                <w:bCs/>
                <w:lang w:eastAsia="zh-CN"/>
              </w:rPr>
            </w:pPr>
            <w:r w:rsidRPr="00C27F42">
              <w:rPr>
                <w:b/>
                <w:bCs/>
                <w:lang w:eastAsia="zh-CN"/>
              </w:rPr>
              <w:t>3</w:t>
            </w:r>
          </w:p>
        </w:tc>
        <w:tc>
          <w:tcPr>
            <w:tcW w:w="1701" w:type="dxa"/>
            <w:vAlign w:val="center"/>
          </w:tcPr>
          <w:p w:rsidR="00402508" w:rsidRPr="00C27F42" w:rsidRDefault="00402508" w:rsidP="00CE58A7">
            <w:pPr>
              <w:jc w:val="center"/>
              <w:rPr>
                <w:b/>
                <w:bCs/>
                <w:lang w:eastAsia="zh-CN"/>
              </w:rPr>
            </w:pPr>
            <w:r w:rsidRPr="00C27F42">
              <w:rPr>
                <w:b/>
                <w:bCs/>
                <w:lang w:eastAsia="zh-CN"/>
              </w:rPr>
              <w:t>4</w:t>
            </w:r>
          </w:p>
        </w:tc>
        <w:tc>
          <w:tcPr>
            <w:tcW w:w="2127" w:type="dxa"/>
            <w:vAlign w:val="center"/>
          </w:tcPr>
          <w:p w:rsidR="00402508" w:rsidRPr="00C27F42" w:rsidRDefault="00402508" w:rsidP="00CE58A7">
            <w:pPr>
              <w:jc w:val="center"/>
              <w:rPr>
                <w:b/>
                <w:bCs/>
                <w:lang w:eastAsia="zh-CN"/>
              </w:rPr>
            </w:pPr>
            <w:r w:rsidRPr="00C27F42">
              <w:rPr>
                <w:b/>
                <w:bCs/>
                <w:lang w:eastAsia="zh-CN"/>
              </w:rPr>
              <w:t>5</w:t>
            </w:r>
          </w:p>
        </w:tc>
        <w:tc>
          <w:tcPr>
            <w:tcW w:w="1559" w:type="dxa"/>
            <w:vAlign w:val="center"/>
          </w:tcPr>
          <w:p w:rsidR="00402508" w:rsidRPr="00C27F42" w:rsidRDefault="00402508" w:rsidP="00CE58A7">
            <w:pPr>
              <w:jc w:val="center"/>
              <w:rPr>
                <w:b/>
                <w:bCs/>
                <w:lang w:eastAsia="zh-CN"/>
              </w:rPr>
            </w:pPr>
            <w:r w:rsidRPr="00C27F42">
              <w:rPr>
                <w:b/>
                <w:bCs/>
                <w:lang w:eastAsia="zh-CN"/>
              </w:rPr>
              <w:t>6</w:t>
            </w:r>
          </w:p>
        </w:tc>
        <w:tc>
          <w:tcPr>
            <w:tcW w:w="1559" w:type="dxa"/>
            <w:vAlign w:val="center"/>
          </w:tcPr>
          <w:p w:rsidR="00402508" w:rsidRPr="00C27F42" w:rsidRDefault="00402508" w:rsidP="00CE58A7">
            <w:pPr>
              <w:jc w:val="center"/>
              <w:rPr>
                <w:b/>
                <w:bCs/>
                <w:lang w:eastAsia="zh-CN"/>
              </w:rPr>
            </w:pPr>
            <w:r w:rsidRPr="00C27F42">
              <w:rPr>
                <w:b/>
                <w:bCs/>
                <w:lang w:eastAsia="zh-CN"/>
              </w:rPr>
              <w:t>7</w:t>
            </w:r>
          </w:p>
        </w:tc>
        <w:tc>
          <w:tcPr>
            <w:tcW w:w="1559" w:type="dxa"/>
            <w:vAlign w:val="center"/>
          </w:tcPr>
          <w:p w:rsidR="00402508" w:rsidRPr="00C27F42" w:rsidRDefault="00402508" w:rsidP="00CE58A7">
            <w:pPr>
              <w:jc w:val="center"/>
              <w:rPr>
                <w:b/>
                <w:bCs/>
                <w:lang w:eastAsia="zh-CN"/>
              </w:rPr>
            </w:pPr>
            <w:r w:rsidRPr="00C27F42">
              <w:rPr>
                <w:b/>
                <w:bCs/>
                <w:lang w:eastAsia="zh-CN"/>
              </w:rPr>
              <w:t>8</w:t>
            </w:r>
          </w:p>
        </w:tc>
        <w:tc>
          <w:tcPr>
            <w:tcW w:w="1898" w:type="dxa"/>
            <w:vAlign w:val="center"/>
          </w:tcPr>
          <w:p w:rsidR="00402508" w:rsidRPr="00C27F42" w:rsidRDefault="00402508" w:rsidP="00CE58A7">
            <w:pPr>
              <w:jc w:val="center"/>
              <w:rPr>
                <w:b/>
                <w:bCs/>
                <w:lang w:eastAsia="zh-CN"/>
              </w:rPr>
            </w:pPr>
            <w:r w:rsidRPr="00C27F42">
              <w:rPr>
                <w:b/>
                <w:bCs/>
                <w:lang w:eastAsia="zh-CN"/>
              </w:rPr>
              <w:t>9</w:t>
            </w:r>
          </w:p>
        </w:tc>
      </w:tr>
      <w:tr w:rsidR="00402508" w:rsidRPr="00C27F42" w:rsidTr="00CE58A7">
        <w:trPr>
          <w:jc w:val="center"/>
        </w:trPr>
        <w:tc>
          <w:tcPr>
            <w:tcW w:w="15309" w:type="dxa"/>
            <w:gridSpan w:val="9"/>
            <w:shd w:val="clear" w:color="auto" w:fill="auto"/>
          </w:tcPr>
          <w:p w:rsidR="00402508" w:rsidRPr="00C27F42" w:rsidRDefault="00402508" w:rsidP="00CE58A7">
            <w:pPr>
              <w:rPr>
                <w:b/>
                <w:bCs/>
                <w:lang w:eastAsia="zh-CN"/>
              </w:rPr>
            </w:pPr>
            <w:r w:rsidRPr="00C27F42">
              <w:rPr>
                <w:b/>
                <w:bCs/>
                <w:lang w:eastAsia="zh-CN"/>
              </w:rPr>
              <w:t>Основные виды разрешенного использования</w:t>
            </w:r>
          </w:p>
        </w:tc>
      </w:tr>
      <w:tr w:rsidR="00402508" w:rsidRPr="00C27F42" w:rsidTr="00CE58A7">
        <w:trPr>
          <w:jc w:val="center"/>
        </w:trPr>
        <w:tc>
          <w:tcPr>
            <w:tcW w:w="867"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3.1.1</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Предоставление коммунальных услуг</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r>
      <w:tr w:rsidR="00402508" w:rsidRPr="00C27F42" w:rsidTr="00CE58A7">
        <w:trPr>
          <w:jc w:val="center"/>
        </w:trPr>
        <w:tc>
          <w:tcPr>
            <w:tcW w:w="867" w:type="dxa"/>
          </w:tcPr>
          <w:p w:rsidR="00402508" w:rsidRPr="00C27F42" w:rsidRDefault="00402508" w:rsidP="00CE58A7">
            <w:pPr>
              <w:rPr>
                <w:lang w:eastAsia="zh-CN"/>
              </w:rPr>
            </w:pPr>
            <w:r w:rsidRPr="00C27F42">
              <w:rPr>
                <w:lang w:eastAsia="zh-CN"/>
              </w:rPr>
              <w:t>6.7</w:t>
            </w:r>
          </w:p>
        </w:tc>
        <w:tc>
          <w:tcPr>
            <w:tcW w:w="2394" w:type="dxa"/>
          </w:tcPr>
          <w:p w:rsidR="00402508" w:rsidRPr="00C27F42" w:rsidRDefault="00402508" w:rsidP="00CE58A7">
            <w:pPr>
              <w:rPr>
                <w:lang w:eastAsia="zh-CN"/>
              </w:rPr>
            </w:pPr>
            <w:r w:rsidRPr="00C27F42">
              <w:rPr>
                <w:lang w:eastAsia="zh-CN"/>
              </w:rPr>
              <w:t>Энергетика</w:t>
            </w:r>
          </w:p>
        </w:tc>
        <w:tc>
          <w:tcPr>
            <w:tcW w:w="1645" w:type="dxa"/>
          </w:tcPr>
          <w:p w:rsidR="00402508" w:rsidRPr="00C27F42" w:rsidRDefault="00402508" w:rsidP="00CE58A7">
            <w:pPr>
              <w:rPr>
                <w:lang w:val="en-US" w:eastAsia="zh-CN"/>
              </w:rPr>
            </w:pPr>
            <w:r w:rsidRPr="00C27F42">
              <w:rPr>
                <w:lang w:eastAsia="zh-CN"/>
              </w:rPr>
              <w:t>не подлежит установлению</w:t>
            </w:r>
          </w:p>
        </w:tc>
        <w:tc>
          <w:tcPr>
            <w:tcW w:w="1701" w:type="dxa"/>
          </w:tcPr>
          <w:p w:rsidR="00402508" w:rsidRPr="00C27F42" w:rsidRDefault="00402508" w:rsidP="00CE58A7">
            <w:r w:rsidRPr="00C27F42">
              <w:rPr>
                <w:lang w:eastAsia="zh-CN"/>
              </w:rPr>
              <w:t>не подлежит установлению</w:t>
            </w:r>
          </w:p>
        </w:tc>
        <w:tc>
          <w:tcPr>
            <w:tcW w:w="2127" w:type="dxa"/>
          </w:tcPr>
          <w:p w:rsidR="00402508" w:rsidRPr="00C27F42" w:rsidRDefault="00402508" w:rsidP="00CE58A7">
            <w:r w:rsidRPr="00C27F42">
              <w:rPr>
                <w:lang w:eastAsia="zh-CN"/>
              </w:rPr>
              <w:t>не подлежит установлению</w:t>
            </w:r>
          </w:p>
        </w:tc>
        <w:tc>
          <w:tcPr>
            <w:tcW w:w="3118" w:type="dxa"/>
            <w:gridSpan w:val="2"/>
          </w:tcPr>
          <w:p w:rsidR="00402508" w:rsidRPr="00C27F42" w:rsidRDefault="00402508" w:rsidP="00CE58A7">
            <w:r w:rsidRPr="00C27F42">
              <w:rPr>
                <w:lang w:eastAsia="zh-CN"/>
              </w:rPr>
              <w:t>не подлежит установлению</w:t>
            </w:r>
          </w:p>
        </w:tc>
        <w:tc>
          <w:tcPr>
            <w:tcW w:w="1559"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898" w:type="dxa"/>
          </w:tcPr>
          <w:p w:rsidR="00402508" w:rsidRPr="00C27F42" w:rsidRDefault="00402508" w:rsidP="00CE58A7">
            <w:pPr>
              <w:rPr>
                <w:lang w:val="en-US" w:eastAsia="zh-CN"/>
              </w:rPr>
            </w:pPr>
            <w:r w:rsidRPr="00C27F42">
              <w:rPr>
                <w:lang w:eastAsia="zh-CN"/>
              </w:rPr>
              <w:t>не подлежит установлению</w:t>
            </w:r>
          </w:p>
        </w:tc>
      </w:tr>
      <w:tr w:rsidR="00402508" w:rsidRPr="00C27F42" w:rsidTr="00CE58A7">
        <w:trPr>
          <w:jc w:val="center"/>
        </w:trPr>
        <w:tc>
          <w:tcPr>
            <w:tcW w:w="867" w:type="dxa"/>
          </w:tcPr>
          <w:p w:rsidR="00402508" w:rsidRPr="00C27F42" w:rsidRDefault="00402508" w:rsidP="00CE58A7">
            <w:pPr>
              <w:rPr>
                <w:sz w:val="28"/>
                <w:szCs w:val="28"/>
                <w:lang w:eastAsia="zh-CN"/>
              </w:rPr>
            </w:pPr>
            <w:r w:rsidRPr="00C27F42">
              <w:rPr>
                <w:sz w:val="28"/>
                <w:szCs w:val="28"/>
                <w:lang w:eastAsia="zh-CN"/>
              </w:rPr>
              <w:t>6.8</w:t>
            </w:r>
          </w:p>
        </w:tc>
        <w:tc>
          <w:tcPr>
            <w:tcW w:w="2394" w:type="dxa"/>
          </w:tcPr>
          <w:p w:rsidR="00402508" w:rsidRPr="00C27F42" w:rsidRDefault="00402508" w:rsidP="00CE58A7">
            <w:pPr>
              <w:rPr>
                <w:sz w:val="28"/>
                <w:szCs w:val="28"/>
                <w:lang w:val="en-US" w:eastAsia="zh-CN"/>
              </w:rPr>
            </w:pPr>
            <w:r w:rsidRPr="00C27F42">
              <w:rPr>
                <w:sz w:val="28"/>
                <w:szCs w:val="28"/>
                <w:lang w:val="en-US" w:eastAsia="zh-CN"/>
              </w:rPr>
              <w:t>Связь</w:t>
            </w:r>
          </w:p>
        </w:tc>
        <w:tc>
          <w:tcPr>
            <w:tcW w:w="1645" w:type="dxa"/>
          </w:tcPr>
          <w:p w:rsidR="00402508" w:rsidRPr="00C27F42" w:rsidRDefault="00402508" w:rsidP="00CE58A7">
            <w:pPr>
              <w:rPr>
                <w:lang w:val="en-US" w:eastAsia="zh-CN"/>
              </w:rPr>
            </w:pPr>
            <w:r w:rsidRPr="00C27F42">
              <w:rPr>
                <w:lang w:eastAsia="zh-CN"/>
              </w:rPr>
              <w:t>не подлежит установлению</w:t>
            </w:r>
          </w:p>
        </w:tc>
        <w:tc>
          <w:tcPr>
            <w:tcW w:w="1701" w:type="dxa"/>
          </w:tcPr>
          <w:p w:rsidR="00402508" w:rsidRPr="00C27F42" w:rsidRDefault="00402508" w:rsidP="00CE58A7">
            <w:r w:rsidRPr="00C27F42">
              <w:rPr>
                <w:lang w:eastAsia="zh-CN"/>
              </w:rPr>
              <w:t>не подлежит установлению</w:t>
            </w:r>
          </w:p>
        </w:tc>
        <w:tc>
          <w:tcPr>
            <w:tcW w:w="2127" w:type="dxa"/>
          </w:tcPr>
          <w:p w:rsidR="00402508" w:rsidRPr="00C27F42" w:rsidRDefault="00402508" w:rsidP="00CE58A7">
            <w:r w:rsidRPr="00C27F42">
              <w:rPr>
                <w:lang w:eastAsia="zh-CN"/>
              </w:rPr>
              <w:t>не подлежит установлению</w:t>
            </w:r>
          </w:p>
        </w:tc>
        <w:tc>
          <w:tcPr>
            <w:tcW w:w="3118" w:type="dxa"/>
            <w:gridSpan w:val="2"/>
          </w:tcPr>
          <w:p w:rsidR="00402508" w:rsidRPr="00C27F42" w:rsidRDefault="00402508" w:rsidP="00CE58A7">
            <w:r w:rsidRPr="00C27F42">
              <w:rPr>
                <w:lang w:eastAsia="zh-CN"/>
              </w:rPr>
              <w:t>не подлежит установлению</w:t>
            </w:r>
          </w:p>
        </w:tc>
        <w:tc>
          <w:tcPr>
            <w:tcW w:w="1559"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898" w:type="dxa"/>
          </w:tcPr>
          <w:p w:rsidR="00402508" w:rsidRPr="00C27F42" w:rsidRDefault="00402508" w:rsidP="00CE58A7">
            <w:pPr>
              <w:rPr>
                <w:lang w:val="en-US" w:eastAsia="zh-CN"/>
              </w:rPr>
            </w:pPr>
            <w:r w:rsidRPr="00C27F42">
              <w:rPr>
                <w:lang w:eastAsia="zh-CN"/>
              </w:rPr>
              <w:t>не подлежит установлению</w:t>
            </w:r>
          </w:p>
        </w:tc>
      </w:tr>
      <w:tr w:rsidR="00402508" w:rsidRPr="00C27F42" w:rsidTr="00CE58A7">
        <w:trPr>
          <w:jc w:val="center"/>
        </w:trPr>
        <w:tc>
          <w:tcPr>
            <w:tcW w:w="867" w:type="dxa"/>
          </w:tcPr>
          <w:p w:rsidR="00402508" w:rsidRPr="00C27F42" w:rsidRDefault="00402508" w:rsidP="00CE58A7">
            <w:pPr>
              <w:rPr>
                <w:lang w:eastAsia="zh-CN"/>
              </w:rPr>
            </w:pPr>
            <w:r w:rsidRPr="00C27F42">
              <w:rPr>
                <w:lang w:eastAsia="zh-CN"/>
              </w:rPr>
              <w:t>7.5</w:t>
            </w:r>
          </w:p>
        </w:tc>
        <w:tc>
          <w:tcPr>
            <w:tcW w:w="2394" w:type="dxa"/>
          </w:tcPr>
          <w:p w:rsidR="00402508" w:rsidRPr="00C27F42" w:rsidRDefault="00402508" w:rsidP="00CE58A7">
            <w:pPr>
              <w:rPr>
                <w:lang w:eastAsia="zh-CN"/>
              </w:rPr>
            </w:pPr>
            <w:r w:rsidRPr="00C27F42">
              <w:rPr>
                <w:lang w:eastAsia="zh-CN"/>
              </w:rPr>
              <w:t>Трубопроводный транспорт</w:t>
            </w:r>
          </w:p>
        </w:tc>
        <w:tc>
          <w:tcPr>
            <w:tcW w:w="1645" w:type="dxa"/>
          </w:tcPr>
          <w:p w:rsidR="00402508" w:rsidRPr="00C27F42" w:rsidRDefault="00402508" w:rsidP="00CE58A7">
            <w:pPr>
              <w:rPr>
                <w:lang w:val="en-US" w:eastAsia="zh-CN"/>
              </w:rPr>
            </w:pPr>
            <w:r w:rsidRPr="00C27F42">
              <w:rPr>
                <w:lang w:eastAsia="zh-CN"/>
              </w:rPr>
              <w:t>не подлежит установлению</w:t>
            </w:r>
          </w:p>
        </w:tc>
        <w:tc>
          <w:tcPr>
            <w:tcW w:w="1701" w:type="dxa"/>
          </w:tcPr>
          <w:p w:rsidR="00402508" w:rsidRPr="00C27F42" w:rsidRDefault="00402508" w:rsidP="00CE58A7">
            <w:r w:rsidRPr="00C27F42">
              <w:rPr>
                <w:lang w:eastAsia="zh-CN"/>
              </w:rPr>
              <w:t>не подлежит установлению</w:t>
            </w:r>
          </w:p>
        </w:tc>
        <w:tc>
          <w:tcPr>
            <w:tcW w:w="2127" w:type="dxa"/>
          </w:tcPr>
          <w:p w:rsidR="00402508" w:rsidRPr="00C27F42" w:rsidRDefault="00402508" w:rsidP="00CE58A7">
            <w:r w:rsidRPr="00C27F42">
              <w:rPr>
                <w:lang w:eastAsia="zh-CN"/>
              </w:rPr>
              <w:t>не подлежит установлению</w:t>
            </w:r>
          </w:p>
        </w:tc>
        <w:tc>
          <w:tcPr>
            <w:tcW w:w="3118" w:type="dxa"/>
            <w:gridSpan w:val="2"/>
          </w:tcPr>
          <w:p w:rsidR="00402508" w:rsidRPr="00C27F42" w:rsidRDefault="00402508" w:rsidP="00CE58A7">
            <w:r w:rsidRPr="00C27F42">
              <w:rPr>
                <w:lang w:eastAsia="zh-CN"/>
              </w:rPr>
              <w:t>не подлежит установлению</w:t>
            </w:r>
          </w:p>
        </w:tc>
        <w:tc>
          <w:tcPr>
            <w:tcW w:w="1559"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898" w:type="dxa"/>
          </w:tcPr>
          <w:p w:rsidR="00402508" w:rsidRPr="00C27F42" w:rsidRDefault="00402508" w:rsidP="00CE58A7">
            <w:pPr>
              <w:rPr>
                <w:lang w:val="en-US" w:eastAsia="zh-CN"/>
              </w:rPr>
            </w:pPr>
            <w:r w:rsidRPr="00C27F42">
              <w:rPr>
                <w:lang w:eastAsia="zh-CN"/>
              </w:rPr>
              <w:t>не подлежит установлению</w:t>
            </w:r>
          </w:p>
        </w:tc>
      </w:tr>
      <w:tr w:rsidR="00402508" w:rsidRPr="00C27F42" w:rsidTr="00CE58A7">
        <w:trPr>
          <w:jc w:val="center"/>
        </w:trPr>
        <w:tc>
          <w:tcPr>
            <w:tcW w:w="867" w:type="dxa"/>
          </w:tcPr>
          <w:p w:rsidR="00402508" w:rsidRPr="00C27F42" w:rsidRDefault="00402508" w:rsidP="00CE58A7">
            <w:pPr>
              <w:rPr>
                <w:lang w:eastAsia="zh-CN"/>
              </w:rPr>
            </w:pPr>
            <w:r w:rsidRPr="00C27F42">
              <w:rPr>
                <w:lang w:eastAsia="zh-CN"/>
              </w:rPr>
              <w:t>12.0</w:t>
            </w:r>
          </w:p>
        </w:tc>
        <w:tc>
          <w:tcPr>
            <w:tcW w:w="2394" w:type="dxa"/>
          </w:tcPr>
          <w:p w:rsidR="00402508" w:rsidRPr="00C27F42" w:rsidRDefault="00402508" w:rsidP="00CE58A7">
            <w:pPr>
              <w:rPr>
                <w:lang w:eastAsia="zh-CN"/>
              </w:rPr>
            </w:pPr>
            <w:r w:rsidRPr="00C27F42">
              <w:rPr>
                <w:lang w:eastAsia="zh-CN"/>
              </w:rPr>
              <w:t>Земельные участки (территории) общего пользования</w:t>
            </w:r>
          </w:p>
        </w:tc>
        <w:tc>
          <w:tcPr>
            <w:tcW w:w="1645" w:type="dxa"/>
          </w:tcPr>
          <w:p w:rsidR="00402508" w:rsidRPr="00C27F42" w:rsidRDefault="00402508" w:rsidP="00CE58A7">
            <w:pPr>
              <w:rPr>
                <w:lang w:val="en-US" w:eastAsia="zh-CN"/>
              </w:rPr>
            </w:pPr>
            <w:r w:rsidRPr="00C27F42">
              <w:rPr>
                <w:lang w:eastAsia="zh-CN"/>
              </w:rPr>
              <w:t>не подлежит установлению</w:t>
            </w:r>
          </w:p>
        </w:tc>
        <w:tc>
          <w:tcPr>
            <w:tcW w:w="1701" w:type="dxa"/>
          </w:tcPr>
          <w:p w:rsidR="00402508" w:rsidRPr="00C27F42" w:rsidRDefault="00402508" w:rsidP="00CE58A7">
            <w:r w:rsidRPr="00C27F42">
              <w:rPr>
                <w:lang w:eastAsia="zh-CN"/>
              </w:rPr>
              <w:t>не подлежит установлению</w:t>
            </w:r>
          </w:p>
        </w:tc>
        <w:tc>
          <w:tcPr>
            <w:tcW w:w="2127" w:type="dxa"/>
          </w:tcPr>
          <w:p w:rsidR="00402508" w:rsidRPr="00C27F42" w:rsidRDefault="00402508" w:rsidP="00CE58A7">
            <w:r w:rsidRPr="00C27F42">
              <w:rPr>
                <w:lang w:eastAsia="zh-CN"/>
              </w:rPr>
              <w:t>не подлежит установлению</w:t>
            </w:r>
          </w:p>
        </w:tc>
        <w:tc>
          <w:tcPr>
            <w:tcW w:w="3118" w:type="dxa"/>
            <w:gridSpan w:val="2"/>
          </w:tcPr>
          <w:p w:rsidR="00402508" w:rsidRPr="00C27F42" w:rsidRDefault="00402508" w:rsidP="00CE58A7">
            <w:r w:rsidRPr="00C27F42">
              <w:rPr>
                <w:lang w:eastAsia="zh-CN"/>
              </w:rPr>
              <w:t>не подлежит установлению</w:t>
            </w:r>
          </w:p>
        </w:tc>
        <w:tc>
          <w:tcPr>
            <w:tcW w:w="1559"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898" w:type="dxa"/>
          </w:tcPr>
          <w:p w:rsidR="00402508" w:rsidRPr="00C27F42" w:rsidRDefault="00402508" w:rsidP="00CE58A7">
            <w:pPr>
              <w:rPr>
                <w:lang w:val="en-US" w:eastAsia="zh-CN"/>
              </w:rPr>
            </w:pPr>
            <w:r w:rsidRPr="00C27F42">
              <w:rPr>
                <w:lang w:eastAsia="zh-CN"/>
              </w:rPr>
              <w:t>не подлежит установлению</w:t>
            </w:r>
          </w:p>
        </w:tc>
      </w:tr>
      <w:tr w:rsidR="00402508" w:rsidRPr="00C27F42" w:rsidTr="00CE58A7">
        <w:trPr>
          <w:jc w:val="center"/>
        </w:trPr>
        <w:tc>
          <w:tcPr>
            <w:tcW w:w="15309" w:type="dxa"/>
            <w:gridSpan w:val="9"/>
          </w:tcPr>
          <w:p w:rsidR="00402508" w:rsidRPr="00C27F42" w:rsidRDefault="00402508" w:rsidP="00CE58A7">
            <w:pPr>
              <w:rPr>
                <w:b/>
                <w:lang w:eastAsia="zh-CN"/>
              </w:rPr>
            </w:pPr>
            <w:r w:rsidRPr="00C27F42">
              <w:rPr>
                <w:b/>
                <w:sz w:val="28"/>
                <w:szCs w:val="28"/>
              </w:rPr>
              <w:t>Условно разрешенные</w:t>
            </w:r>
            <w:r w:rsidR="00CA6EBF">
              <w:rPr>
                <w:b/>
                <w:sz w:val="28"/>
                <w:szCs w:val="28"/>
              </w:rPr>
              <w:t xml:space="preserve"> </w:t>
            </w:r>
            <w:r w:rsidRPr="00C27F42">
              <w:rPr>
                <w:b/>
                <w:sz w:val="28"/>
                <w:szCs w:val="28"/>
                <w:lang w:eastAsia="zh-CN"/>
              </w:rPr>
              <w:t>виды разрешенного использования</w:t>
            </w:r>
          </w:p>
        </w:tc>
      </w:tr>
      <w:tr w:rsidR="00402508" w:rsidRPr="00C27F42" w:rsidTr="00CE58A7">
        <w:trPr>
          <w:jc w:val="center"/>
        </w:trPr>
        <w:tc>
          <w:tcPr>
            <w:tcW w:w="867" w:type="dxa"/>
          </w:tcPr>
          <w:p w:rsidR="00402508" w:rsidRPr="00C27F42" w:rsidRDefault="00402508" w:rsidP="00CE58A7">
            <w:pPr>
              <w:rPr>
                <w:lang w:eastAsia="zh-CN"/>
              </w:rPr>
            </w:pPr>
          </w:p>
        </w:tc>
        <w:tc>
          <w:tcPr>
            <w:tcW w:w="2394" w:type="dxa"/>
          </w:tcPr>
          <w:p w:rsidR="00402508" w:rsidRPr="00C27F42" w:rsidRDefault="00402508" w:rsidP="00CE58A7">
            <w:pPr>
              <w:rPr>
                <w:lang w:eastAsia="zh-CN"/>
              </w:rPr>
            </w:pPr>
            <w:r w:rsidRPr="00C27F42">
              <w:rPr>
                <w:lang w:eastAsia="zh-CN"/>
              </w:rPr>
              <w:t>Не устанавливаются</w:t>
            </w:r>
          </w:p>
        </w:tc>
        <w:tc>
          <w:tcPr>
            <w:tcW w:w="1645" w:type="dxa"/>
          </w:tcPr>
          <w:p w:rsidR="00402508" w:rsidRPr="00C27F42" w:rsidRDefault="00402508" w:rsidP="00CE58A7">
            <w:pPr>
              <w:rPr>
                <w:lang w:eastAsia="zh-CN"/>
              </w:rPr>
            </w:pPr>
            <w:r w:rsidRPr="00C27F42">
              <w:rPr>
                <w:lang w:eastAsia="zh-CN"/>
              </w:rPr>
              <w:t>-</w:t>
            </w:r>
          </w:p>
        </w:tc>
        <w:tc>
          <w:tcPr>
            <w:tcW w:w="1701" w:type="dxa"/>
          </w:tcPr>
          <w:p w:rsidR="00402508" w:rsidRPr="00C27F42" w:rsidRDefault="00402508" w:rsidP="00CE58A7">
            <w:pPr>
              <w:rPr>
                <w:lang w:eastAsia="zh-CN"/>
              </w:rPr>
            </w:pPr>
            <w:r w:rsidRPr="00C27F42">
              <w:rPr>
                <w:lang w:eastAsia="zh-CN"/>
              </w:rPr>
              <w:t>-</w:t>
            </w:r>
          </w:p>
        </w:tc>
        <w:tc>
          <w:tcPr>
            <w:tcW w:w="2127" w:type="dxa"/>
          </w:tcPr>
          <w:p w:rsidR="00402508" w:rsidRPr="00C27F42" w:rsidRDefault="00402508" w:rsidP="00CE58A7">
            <w:pPr>
              <w:rPr>
                <w:lang w:eastAsia="zh-CN"/>
              </w:rPr>
            </w:pPr>
            <w:r w:rsidRPr="00C27F42">
              <w:rPr>
                <w:lang w:eastAsia="zh-CN"/>
              </w:rPr>
              <w:t>-</w:t>
            </w:r>
          </w:p>
        </w:tc>
        <w:tc>
          <w:tcPr>
            <w:tcW w:w="3118" w:type="dxa"/>
            <w:gridSpan w:val="2"/>
          </w:tcPr>
          <w:p w:rsidR="00402508" w:rsidRPr="00C27F42" w:rsidRDefault="00402508" w:rsidP="00CE58A7">
            <w:pPr>
              <w:rPr>
                <w:lang w:eastAsia="zh-CN"/>
              </w:rPr>
            </w:pPr>
            <w:r w:rsidRPr="00C27F42">
              <w:rPr>
                <w:lang w:eastAsia="zh-CN"/>
              </w:rPr>
              <w:t>-</w:t>
            </w:r>
          </w:p>
        </w:tc>
        <w:tc>
          <w:tcPr>
            <w:tcW w:w="1559" w:type="dxa"/>
          </w:tcPr>
          <w:p w:rsidR="00402508" w:rsidRPr="00C27F42" w:rsidRDefault="00402508" w:rsidP="00CE58A7">
            <w:r w:rsidRPr="00C27F42">
              <w:t>-</w:t>
            </w:r>
          </w:p>
        </w:tc>
        <w:tc>
          <w:tcPr>
            <w:tcW w:w="1898" w:type="dxa"/>
          </w:tcPr>
          <w:p w:rsidR="00402508" w:rsidRPr="00C27F42" w:rsidRDefault="00402508" w:rsidP="00CE58A7">
            <w:pPr>
              <w:rPr>
                <w:lang w:eastAsia="zh-CN"/>
              </w:rPr>
            </w:pPr>
            <w:r w:rsidRPr="00C27F42">
              <w:rPr>
                <w:lang w:eastAsia="zh-CN"/>
              </w:rPr>
              <w:t>-</w:t>
            </w:r>
          </w:p>
        </w:tc>
      </w:tr>
      <w:tr w:rsidR="00402508" w:rsidRPr="00C27F42" w:rsidTr="00CE58A7">
        <w:trPr>
          <w:jc w:val="center"/>
        </w:trPr>
        <w:tc>
          <w:tcPr>
            <w:tcW w:w="15309" w:type="dxa"/>
            <w:gridSpan w:val="9"/>
          </w:tcPr>
          <w:p w:rsidR="00402508" w:rsidRPr="00C27F42" w:rsidRDefault="00402508" w:rsidP="00CE58A7">
            <w:pPr>
              <w:rPr>
                <w:lang w:eastAsia="zh-CN"/>
              </w:rPr>
            </w:pPr>
            <w:r w:rsidRPr="00C27F42">
              <w:rPr>
                <w:b/>
                <w:sz w:val="28"/>
                <w:szCs w:val="28"/>
              </w:rPr>
              <w:t>Вспомогательные</w:t>
            </w:r>
            <w:r w:rsidR="00CA6EBF">
              <w:rPr>
                <w:b/>
                <w:sz w:val="28"/>
                <w:szCs w:val="28"/>
              </w:rPr>
              <w:t xml:space="preserve"> </w:t>
            </w:r>
            <w:r w:rsidRPr="00C27F42">
              <w:rPr>
                <w:b/>
                <w:sz w:val="28"/>
                <w:szCs w:val="28"/>
                <w:lang w:eastAsia="zh-CN"/>
              </w:rPr>
              <w:t>виды разрешенного использования</w:t>
            </w:r>
          </w:p>
        </w:tc>
      </w:tr>
      <w:tr w:rsidR="00402508" w:rsidRPr="00C27F42" w:rsidTr="00CE58A7">
        <w:trPr>
          <w:jc w:val="center"/>
        </w:trPr>
        <w:tc>
          <w:tcPr>
            <w:tcW w:w="867" w:type="dxa"/>
          </w:tcPr>
          <w:p w:rsidR="00402508" w:rsidRPr="00C27F42" w:rsidRDefault="00402508" w:rsidP="00CE58A7">
            <w:pPr>
              <w:rPr>
                <w:sz w:val="28"/>
                <w:szCs w:val="28"/>
              </w:rPr>
            </w:pPr>
          </w:p>
        </w:tc>
        <w:tc>
          <w:tcPr>
            <w:tcW w:w="2394" w:type="dxa"/>
          </w:tcPr>
          <w:p w:rsidR="00402508" w:rsidRPr="00C27F42" w:rsidRDefault="00402508" w:rsidP="00CE58A7">
            <w:pPr>
              <w:rPr>
                <w:sz w:val="28"/>
                <w:szCs w:val="28"/>
              </w:rPr>
            </w:pPr>
            <w:r w:rsidRPr="00C27F42">
              <w:rPr>
                <w:lang w:eastAsia="zh-CN"/>
              </w:rPr>
              <w:t>Не устанавливаются</w:t>
            </w:r>
          </w:p>
        </w:tc>
        <w:tc>
          <w:tcPr>
            <w:tcW w:w="1645" w:type="dxa"/>
          </w:tcPr>
          <w:p w:rsidR="00402508" w:rsidRPr="00C27F42" w:rsidRDefault="00402508" w:rsidP="00CE58A7">
            <w:pPr>
              <w:rPr>
                <w:lang w:eastAsia="zh-CN"/>
              </w:rPr>
            </w:pPr>
            <w:r w:rsidRPr="00C27F42">
              <w:rPr>
                <w:lang w:eastAsia="zh-CN"/>
              </w:rPr>
              <w:t>-</w:t>
            </w:r>
          </w:p>
        </w:tc>
        <w:tc>
          <w:tcPr>
            <w:tcW w:w="1701" w:type="dxa"/>
          </w:tcPr>
          <w:p w:rsidR="00402508" w:rsidRPr="00C27F42" w:rsidRDefault="00402508" w:rsidP="00CE58A7">
            <w:pPr>
              <w:rPr>
                <w:lang w:eastAsia="zh-CN"/>
              </w:rPr>
            </w:pPr>
            <w:r w:rsidRPr="00C27F42">
              <w:rPr>
                <w:lang w:eastAsia="zh-CN"/>
              </w:rPr>
              <w:t>-</w:t>
            </w:r>
          </w:p>
        </w:tc>
        <w:tc>
          <w:tcPr>
            <w:tcW w:w="2127" w:type="dxa"/>
          </w:tcPr>
          <w:p w:rsidR="00402508" w:rsidRPr="00C27F42" w:rsidRDefault="00402508" w:rsidP="00CE58A7">
            <w:pPr>
              <w:rPr>
                <w:lang w:eastAsia="zh-CN"/>
              </w:rPr>
            </w:pPr>
            <w:r w:rsidRPr="00C27F42">
              <w:rPr>
                <w:lang w:eastAsia="zh-CN"/>
              </w:rPr>
              <w:t>-</w:t>
            </w:r>
          </w:p>
        </w:tc>
        <w:tc>
          <w:tcPr>
            <w:tcW w:w="3118" w:type="dxa"/>
            <w:gridSpan w:val="2"/>
          </w:tcPr>
          <w:p w:rsidR="00402508" w:rsidRPr="00C27F42" w:rsidRDefault="00402508" w:rsidP="00CE58A7">
            <w:pPr>
              <w:rPr>
                <w:lang w:eastAsia="zh-CN"/>
              </w:rPr>
            </w:pPr>
            <w:r w:rsidRPr="00C27F42">
              <w:rPr>
                <w:lang w:eastAsia="zh-CN"/>
              </w:rPr>
              <w:t>-</w:t>
            </w:r>
          </w:p>
        </w:tc>
        <w:tc>
          <w:tcPr>
            <w:tcW w:w="1559" w:type="dxa"/>
          </w:tcPr>
          <w:p w:rsidR="00402508" w:rsidRPr="00C27F42" w:rsidRDefault="00402508" w:rsidP="00CE58A7">
            <w:r w:rsidRPr="00C27F42">
              <w:t>-</w:t>
            </w:r>
          </w:p>
        </w:tc>
        <w:tc>
          <w:tcPr>
            <w:tcW w:w="1898" w:type="dxa"/>
          </w:tcPr>
          <w:p w:rsidR="00402508" w:rsidRPr="00C27F42" w:rsidRDefault="00402508" w:rsidP="00CE58A7">
            <w:pPr>
              <w:rPr>
                <w:lang w:eastAsia="zh-CN"/>
              </w:rPr>
            </w:pPr>
            <w:r w:rsidRPr="00C27F42">
              <w:rPr>
                <w:lang w:eastAsia="zh-CN"/>
              </w:rPr>
              <w:t>-</w:t>
            </w:r>
          </w:p>
        </w:tc>
      </w:tr>
      <w:bookmarkEnd w:id="2"/>
      <w:bookmarkEnd w:id="3"/>
    </w:tbl>
    <w:p w:rsidR="00402508" w:rsidRDefault="00402508" w:rsidP="00402508">
      <w:pPr>
        <w:spacing w:before="120" w:after="120"/>
        <w:ind w:firstLine="709"/>
        <w:jc w:val="both"/>
        <w:rPr>
          <w:sz w:val="28"/>
          <w:szCs w:val="28"/>
        </w:rPr>
      </w:pPr>
    </w:p>
    <w:p w:rsidR="00402508" w:rsidRPr="00C27F42" w:rsidRDefault="00402508" w:rsidP="00402508">
      <w:pPr>
        <w:spacing w:before="120" w:after="120"/>
        <w:ind w:firstLine="709"/>
        <w:jc w:val="both"/>
        <w:rPr>
          <w:sz w:val="28"/>
          <w:szCs w:val="28"/>
        </w:rPr>
      </w:pPr>
      <w:r w:rsidRPr="00C27F42">
        <w:rPr>
          <w:sz w:val="28"/>
          <w:szCs w:val="28"/>
        </w:rPr>
        <w:t> 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006237FE">
        <w:rPr>
          <w:sz w:val="28"/>
          <w:szCs w:val="28"/>
        </w:rPr>
        <w:t xml:space="preserve"> </w:t>
      </w:r>
      <w:r w:rsidRPr="007F43C5">
        <w:rPr>
          <w:b/>
          <w:sz w:val="28"/>
          <w:szCs w:val="28"/>
        </w:rPr>
        <w:t>в</w:t>
      </w:r>
      <w:r w:rsidR="006237FE">
        <w:rPr>
          <w:b/>
          <w:sz w:val="28"/>
          <w:szCs w:val="28"/>
        </w:rPr>
        <w:t xml:space="preserve"> </w:t>
      </w:r>
      <w:r>
        <w:rPr>
          <w:b/>
          <w:kern w:val="28"/>
          <w:sz w:val="28"/>
        </w:rPr>
        <w:t>з</w:t>
      </w:r>
      <w:r w:rsidRPr="00C27F42">
        <w:rPr>
          <w:b/>
          <w:kern w:val="28"/>
          <w:sz w:val="28"/>
        </w:rPr>
        <w:t>он</w:t>
      </w:r>
      <w:r>
        <w:rPr>
          <w:b/>
          <w:kern w:val="28"/>
          <w:sz w:val="28"/>
        </w:rPr>
        <w:t>е</w:t>
      </w:r>
      <w:r w:rsidRPr="00C27F42">
        <w:rPr>
          <w:b/>
          <w:kern w:val="28"/>
          <w:sz w:val="28"/>
        </w:rPr>
        <w:t xml:space="preserve"> объектов производственного (IV - V классов опасности), транспортно-логистического, складского назначения, инженерной инфраструктуры</w:t>
      </w:r>
      <w:r w:rsidR="00CA6EBF">
        <w:rPr>
          <w:b/>
          <w:kern w:val="28"/>
          <w:sz w:val="28"/>
        </w:rPr>
        <w:t xml:space="preserve"> </w:t>
      </w:r>
      <w:r w:rsidRPr="007F43C5">
        <w:rPr>
          <w:b/>
          <w:sz w:val="28"/>
          <w:szCs w:val="28"/>
        </w:rPr>
        <w:t>с кодовым обозначением ТП-1: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40"/>
        <w:gridCol w:w="2390"/>
        <w:gridCol w:w="1707"/>
        <w:gridCol w:w="1707"/>
        <w:gridCol w:w="2062"/>
        <w:gridCol w:w="1594"/>
        <w:gridCol w:w="1594"/>
        <w:gridCol w:w="1594"/>
        <w:gridCol w:w="1821"/>
      </w:tblGrid>
      <w:tr w:rsidR="00402508" w:rsidRPr="00C27F42" w:rsidTr="00CE58A7">
        <w:trPr>
          <w:jc w:val="center"/>
        </w:trPr>
        <w:tc>
          <w:tcPr>
            <w:tcW w:w="838" w:type="dxa"/>
            <w:vMerge w:val="restart"/>
            <w:shd w:val="clear" w:color="auto" w:fill="auto"/>
          </w:tcPr>
          <w:p w:rsidR="00402508" w:rsidRPr="00C27F42" w:rsidRDefault="00402508" w:rsidP="00CA6EBF">
            <w:pPr>
              <w:jc w:val="center"/>
              <w:rPr>
                <w:b/>
                <w:bCs/>
                <w:lang w:eastAsia="zh-CN"/>
              </w:rPr>
            </w:pPr>
            <w:r w:rsidRPr="00C27F42">
              <w:rPr>
                <w:b/>
                <w:bCs/>
                <w:lang w:eastAsia="zh-CN"/>
              </w:rPr>
              <w:t>Код</w:t>
            </w:r>
          </w:p>
        </w:tc>
        <w:tc>
          <w:tcPr>
            <w:tcW w:w="2381"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Наименование вида разрешенного </w:t>
            </w:r>
            <w:r w:rsidRPr="00C27F42">
              <w:rPr>
                <w:b/>
                <w:bCs/>
                <w:lang w:eastAsia="zh-CN"/>
              </w:rPr>
              <w:lastRenderedPageBreak/>
              <w:t xml:space="preserve">использования земельного </w:t>
            </w:r>
          </w:p>
          <w:p w:rsidR="00402508" w:rsidRPr="00C27F42" w:rsidRDefault="00402508" w:rsidP="00CE58A7">
            <w:pPr>
              <w:jc w:val="center"/>
              <w:rPr>
                <w:b/>
                <w:bCs/>
                <w:lang w:eastAsia="zh-CN"/>
              </w:rPr>
            </w:pPr>
            <w:r w:rsidRPr="00C27F42">
              <w:rPr>
                <w:b/>
                <w:bCs/>
                <w:lang w:eastAsia="zh-CN"/>
              </w:rPr>
              <w:t>участка</w:t>
            </w:r>
          </w:p>
        </w:tc>
        <w:tc>
          <w:tcPr>
            <w:tcW w:w="1701" w:type="dxa"/>
            <w:gridSpan w:val="2"/>
            <w:shd w:val="clear" w:color="auto" w:fill="auto"/>
          </w:tcPr>
          <w:p w:rsidR="00402508" w:rsidRPr="00C27F42" w:rsidRDefault="00402508" w:rsidP="00CE58A7">
            <w:pPr>
              <w:jc w:val="center"/>
              <w:rPr>
                <w:b/>
                <w:bCs/>
                <w:lang w:eastAsia="zh-CN"/>
              </w:rPr>
            </w:pPr>
            <w:r w:rsidRPr="00C27F42">
              <w:rPr>
                <w:b/>
                <w:bCs/>
                <w:lang w:eastAsia="zh-CN"/>
              </w:rPr>
              <w:lastRenderedPageBreak/>
              <w:t>Предельные размеры земельных участков</w:t>
            </w:r>
          </w:p>
        </w:tc>
        <w:tc>
          <w:tcPr>
            <w:tcW w:w="2055"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Минимальные отступы от </w:t>
            </w:r>
            <w:r w:rsidRPr="00C27F42">
              <w:rPr>
                <w:b/>
                <w:bCs/>
                <w:lang w:eastAsia="zh-CN"/>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88" w:type="dxa"/>
            <w:gridSpan w:val="2"/>
            <w:vMerge w:val="restart"/>
            <w:shd w:val="clear" w:color="auto" w:fill="auto"/>
          </w:tcPr>
          <w:p w:rsidR="00402508" w:rsidRPr="00C27F42" w:rsidRDefault="00402508" w:rsidP="00CE58A7">
            <w:pPr>
              <w:jc w:val="center"/>
              <w:rPr>
                <w:b/>
                <w:bCs/>
                <w:lang w:eastAsia="zh-CN"/>
              </w:rPr>
            </w:pPr>
            <w:r w:rsidRPr="00C27F42">
              <w:rPr>
                <w:b/>
                <w:bCs/>
                <w:lang w:eastAsia="zh-CN"/>
              </w:rPr>
              <w:lastRenderedPageBreak/>
              <w:t xml:space="preserve">Минимальный отступ от красных линий, </w:t>
            </w:r>
            <w:r w:rsidRPr="00C27F42">
              <w:rPr>
                <w:b/>
                <w:bCs/>
              </w:rPr>
              <w:t xml:space="preserve">которые </w:t>
            </w:r>
            <w:r w:rsidRPr="00C27F42">
              <w:rPr>
                <w:b/>
                <w:bCs/>
              </w:rPr>
              <w:lastRenderedPageBreak/>
              <w:t>обозначают границы территорий общего пользования и подлежат установлению, изменению или отмене в документации по планировке территории</w:t>
            </w:r>
            <w:r w:rsidRPr="00C27F42">
              <w:rPr>
                <w:b/>
                <w:bCs/>
                <w:lang w:eastAsia="zh-CN"/>
              </w:rPr>
              <w:t>, м</w:t>
            </w:r>
          </w:p>
        </w:tc>
        <w:tc>
          <w:tcPr>
            <w:tcW w:w="1588" w:type="dxa"/>
            <w:vMerge w:val="restart"/>
            <w:shd w:val="clear" w:color="auto" w:fill="auto"/>
          </w:tcPr>
          <w:p w:rsidR="00402508" w:rsidRPr="00C27F42" w:rsidRDefault="00402508" w:rsidP="00CE58A7">
            <w:pPr>
              <w:ind w:left="-71"/>
              <w:jc w:val="center"/>
              <w:rPr>
                <w:b/>
                <w:bCs/>
                <w:lang w:eastAsia="zh-CN"/>
              </w:rPr>
            </w:pPr>
            <w:r w:rsidRPr="00C27F42">
              <w:rPr>
                <w:b/>
                <w:bCs/>
                <w:lang w:eastAsia="zh-CN"/>
              </w:rPr>
              <w:lastRenderedPageBreak/>
              <w:t>Предельное</w:t>
            </w:r>
          </w:p>
          <w:p w:rsidR="00402508" w:rsidRPr="00C27F42" w:rsidRDefault="00402508" w:rsidP="00CE58A7">
            <w:pPr>
              <w:ind w:left="-71"/>
              <w:jc w:val="center"/>
              <w:rPr>
                <w:b/>
                <w:bCs/>
                <w:lang w:eastAsia="zh-CN"/>
              </w:rPr>
            </w:pPr>
            <w:r w:rsidRPr="00C27F42">
              <w:rPr>
                <w:b/>
                <w:bCs/>
                <w:lang w:eastAsia="zh-CN"/>
              </w:rPr>
              <w:t>количество</w:t>
            </w:r>
          </w:p>
          <w:p w:rsidR="00402508" w:rsidRPr="00C27F42" w:rsidRDefault="00402508" w:rsidP="00CE58A7">
            <w:pPr>
              <w:ind w:left="-71"/>
              <w:jc w:val="center"/>
              <w:rPr>
                <w:b/>
                <w:bCs/>
                <w:lang w:eastAsia="zh-CN"/>
              </w:rPr>
            </w:pPr>
            <w:r w:rsidRPr="00C27F42">
              <w:rPr>
                <w:b/>
                <w:bCs/>
                <w:lang w:eastAsia="zh-CN"/>
              </w:rPr>
              <w:lastRenderedPageBreak/>
              <w:t>этажей,</w:t>
            </w:r>
          </w:p>
          <w:p w:rsidR="00402508" w:rsidRPr="00C27F42" w:rsidRDefault="00402508" w:rsidP="00CE58A7">
            <w:pPr>
              <w:ind w:left="-71"/>
              <w:jc w:val="center"/>
              <w:rPr>
                <w:b/>
                <w:bCs/>
                <w:lang w:eastAsia="zh-CN"/>
              </w:rPr>
            </w:pPr>
            <w:r w:rsidRPr="00C27F42">
              <w:rPr>
                <w:b/>
                <w:bCs/>
                <w:lang w:eastAsia="zh-CN"/>
              </w:rPr>
              <w:t>этаж</w:t>
            </w:r>
          </w:p>
        </w:tc>
        <w:tc>
          <w:tcPr>
            <w:tcW w:w="1814" w:type="dxa"/>
            <w:vMerge w:val="restart"/>
            <w:shd w:val="clear" w:color="auto" w:fill="auto"/>
          </w:tcPr>
          <w:p w:rsidR="00402508" w:rsidRPr="00C27F42" w:rsidRDefault="00402508" w:rsidP="00CE58A7">
            <w:pPr>
              <w:jc w:val="center"/>
              <w:rPr>
                <w:b/>
                <w:bCs/>
                <w:lang w:eastAsia="zh-CN"/>
              </w:rPr>
            </w:pPr>
            <w:r w:rsidRPr="00C27F42">
              <w:rPr>
                <w:b/>
                <w:bCs/>
                <w:lang w:eastAsia="zh-CN"/>
              </w:rPr>
              <w:lastRenderedPageBreak/>
              <w:t xml:space="preserve">Максимальный процент </w:t>
            </w:r>
            <w:r w:rsidRPr="00C27F42">
              <w:rPr>
                <w:b/>
                <w:bCs/>
                <w:lang w:eastAsia="zh-CN"/>
              </w:rPr>
              <w:lastRenderedPageBreak/>
              <w:t>застройки в границах земельного участка,</w:t>
            </w:r>
          </w:p>
          <w:p w:rsidR="00402508" w:rsidRPr="00C27F42" w:rsidRDefault="00402508" w:rsidP="00CE58A7">
            <w:pPr>
              <w:jc w:val="center"/>
              <w:rPr>
                <w:b/>
                <w:bCs/>
                <w:lang w:eastAsia="zh-CN"/>
              </w:rPr>
            </w:pPr>
            <w:r w:rsidRPr="00C27F42">
              <w:rPr>
                <w:b/>
                <w:bCs/>
                <w:lang w:eastAsia="zh-CN"/>
              </w:rPr>
              <w:t>%</w:t>
            </w:r>
          </w:p>
        </w:tc>
      </w:tr>
      <w:tr w:rsidR="00402508" w:rsidRPr="00C27F42" w:rsidTr="00CE58A7">
        <w:trPr>
          <w:trHeight w:val="1564"/>
          <w:jc w:val="center"/>
        </w:trPr>
        <w:tc>
          <w:tcPr>
            <w:tcW w:w="838" w:type="dxa"/>
            <w:vMerge/>
            <w:shd w:val="clear" w:color="auto" w:fill="auto"/>
          </w:tcPr>
          <w:p w:rsidR="00402508" w:rsidRPr="00C27F42" w:rsidRDefault="00402508" w:rsidP="00CE58A7">
            <w:pPr>
              <w:rPr>
                <w:b/>
                <w:bCs/>
                <w:lang w:eastAsia="zh-CN"/>
              </w:rPr>
            </w:pPr>
          </w:p>
        </w:tc>
        <w:tc>
          <w:tcPr>
            <w:tcW w:w="2381" w:type="dxa"/>
            <w:vMerge/>
            <w:shd w:val="clear" w:color="auto" w:fill="auto"/>
          </w:tcPr>
          <w:p w:rsidR="00402508" w:rsidRPr="00C27F42" w:rsidRDefault="00402508" w:rsidP="00CE58A7">
            <w:pPr>
              <w:rPr>
                <w:b/>
                <w:bCs/>
                <w:lang w:eastAsia="zh-CN"/>
              </w:rPr>
            </w:pPr>
          </w:p>
        </w:tc>
        <w:tc>
          <w:tcPr>
            <w:tcW w:w="1701"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Минимальная площадь,</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1701"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 xml:space="preserve">Максимальная площадь, </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2055" w:type="dxa"/>
            <w:vMerge/>
            <w:shd w:val="clear" w:color="auto" w:fill="auto"/>
          </w:tcPr>
          <w:p w:rsidR="00402508" w:rsidRPr="00C27F42" w:rsidRDefault="00402508" w:rsidP="00CE58A7">
            <w:pPr>
              <w:rPr>
                <w:b/>
                <w:bCs/>
                <w:lang w:eastAsia="zh-CN"/>
              </w:rPr>
            </w:pPr>
          </w:p>
        </w:tc>
        <w:tc>
          <w:tcPr>
            <w:tcW w:w="1588" w:type="dxa"/>
            <w:gridSpan w:val="2"/>
            <w:vMerge/>
            <w:shd w:val="clear" w:color="auto" w:fill="auto"/>
          </w:tcPr>
          <w:p w:rsidR="00402508" w:rsidRPr="00C27F42" w:rsidRDefault="00402508" w:rsidP="00CE58A7">
            <w:pPr>
              <w:rPr>
                <w:b/>
                <w:bCs/>
                <w:lang w:eastAsia="zh-CN"/>
              </w:rPr>
            </w:pPr>
          </w:p>
        </w:tc>
        <w:tc>
          <w:tcPr>
            <w:tcW w:w="1588" w:type="dxa"/>
            <w:vMerge/>
            <w:shd w:val="clear" w:color="auto" w:fill="auto"/>
          </w:tcPr>
          <w:p w:rsidR="00402508" w:rsidRPr="00C27F42" w:rsidRDefault="00402508" w:rsidP="00CE58A7">
            <w:pPr>
              <w:jc w:val="center"/>
              <w:rPr>
                <w:b/>
                <w:bCs/>
                <w:lang w:eastAsia="zh-CN"/>
              </w:rPr>
            </w:pPr>
          </w:p>
        </w:tc>
        <w:tc>
          <w:tcPr>
            <w:tcW w:w="1814" w:type="dxa"/>
            <w:vMerge/>
            <w:shd w:val="clear" w:color="auto" w:fill="auto"/>
          </w:tcPr>
          <w:p w:rsidR="00402508" w:rsidRPr="00C27F42" w:rsidRDefault="00402508" w:rsidP="00CE58A7">
            <w:pPr>
              <w:rPr>
                <w:b/>
                <w:bCs/>
                <w:lang w:eastAsia="zh-CN"/>
              </w:rPr>
            </w:pPr>
          </w:p>
        </w:tc>
      </w:tr>
      <w:tr w:rsidR="00402508" w:rsidRPr="00C27F42" w:rsidTr="00CE58A7">
        <w:trPr>
          <w:trHeight w:val="2036"/>
          <w:jc w:val="center"/>
        </w:trPr>
        <w:tc>
          <w:tcPr>
            <w:tcW w:w="838" w:type="dxa"/>
            <w:vMerge/>
            <w:tcBorders>
              <w:bottom w:val="nil"/>
            </w:tcBorders>
            <w:shd w:val="clear" w:color="auto" w:fill="auto"/>
          </w:tcPr>
          <w:p w:rsidR="00402508" w:rsidRPr="00C27F42" w:rsidRDefault="00402508" w:rsidP="00CE58A7">
            <w:pPr>
              <w:rPr>
                <w:b/>
                <w:bCs/>
                <w:lang w:eastAsia="zh-CN"/>
              </w:rPr>
            </w:pPr>
          </w:p>
        </w:tc>
        <w:tc>
          <w:tcPr>
            <w:tcW w:w="2381" w:type="dxa"/>
            <w:vMerge/>
            <w:tcBorders>
              <w:bottom w:val="nil"/>
            </w:tcBorders>
            <w:shd w:val="clear" w:color="auto" w:fill="auto"/>
          </w:tcPr>
          <w:p w:rsidR="00402508" w:rsidRPr="00C27F42" w:rsidRDefault="00402508" w:rsidP="00CE58A7">
            <w:pPr>
              <w:rPr>
                <w:b/>
                <w:bCs/>
                <w:lang w:eastAsia="zh-CN"/>
              </w:rPr>
            </w:pPr>
          </w:p>
        </w:tc>
        <w:tc>
          <w:tcPr>
            <w:tcW w:w="1701"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1701"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2055" w:type="dxa"/>
            <w:vMerge/>
            <w:tcBorders>
              <w:bottom w:val="nil"/>
            </w:tcBorders>
            <w:shd w:val="clear" w:color="auto" w:fill="auto"/>
          </w:tcPr>
          <w:p w:rsidR="00402508" w:rsidRPr="00C27F42" w:rsidRDefault="00402508" w:rsidP="00CE58A7">
            <w:pPr>
              <w:rPr>
                <w:b/>
                <w:bCs/>
                <w:lang w:eastAsia="zh-CN"/>
              </w:rPr>
            </w:pPr>
          </w:p>
        </w:tc>
        <w:tc>
          <w:tcPr>
            <w:tcW w:w="1588" w:type="dxa"/>
            <w:tcBorders>
              <w:bottom w:val="nil"/>
            </w:tcBorders>
            <w:shd w:val="clear" w:color="auto" w:fill="auto"/>
          </w:tcPr>
          <w:p w:rsidR="00402508" w:rsidRPr="00C27F42" w:rsidRDefault="00402508" w:rsidP="00CE58A7">
            <w:pPr>
              <w:ind w:left="-21" w:right="-57"/>
              <w:jc w:val="center"/>
              <w:rPr>
                <w:b/>
                <w:bCs/>
                <w:lang w:eastAsia="zh-CN"/>
              </w:rPr>
            </w:pPr>
            <w:r w:rsidRPr="00C27F42">
              <w:rPr>
                <w:b/>
                <w:bCs/>
                <w:lang w:eastAsia="zh-CN"/>
              </w:rPr>
              <w:t>Площади,</w:t>
            </w:r>
          </w:p>
          <w:p w:rsidR="00402508" w:rsidRPr="00C27F42" w:rsidRDefault="00402508" w:rsidP="00CE58A7">
            <w:pPr>
              <w:ind w:left="-21" w:right="-57"/>
              <w:jc w:val="center"/>
              <w:rPr>
                <w:b/>
                <w:bCs/>
                <w:lang w:eastAsia="zh-CN"/>
              </w:rPr>
            </w:pPr>
            <w:r w:rsidRPr="00C27F42">
              <w:rPr>
                <w:b/>
                <w:bCs/>
                <w:lang w:eastAsia="zh-CN"/>
              </w:rPr>
              <w:t xml:space="preserve">улицы, </w:t>
            </w:r>
          </w:p>
          <w:p w:rsidR="00402508" w:rsidRPr="00C27F42" w:rsidRDefault="00402508" w:rsidP="00CE58A7">
            <w:pPr>
              <w:ind w:left="-21" w:right="-57"/>
              <w:jc w:val="center"/>
              <w:rPr>
                <w:b/>
                <w:bCs/>
                <w:lang w:eastAsia="zh-CN"/>
              </w:rPr>
            </w:pPr>
            <w:r w:rsidRPr="00C27F42">
              <w:rPr>
                <w:b/>
                <w:bCs/>
                <w:lang w:eastAsia="zh-CN"/>
              </w:rPr>
              <w:t>дороги</w:t>
            </w:r>
          </w:p>
        </w:tc>
        <w:tc>
          <w:tcPr>
            <w:tcW w:w="1588" w:type="dxa"/>
            <w:tcBorders>
              <w:bottom w:val="nil"/>
            </w:tcBorders>
            <w:shd w:val="clear" w:color="auto" w:fill="auto"/>
          </w:tcPr>
          <w:p w:rsidR="00402508" w:rsidRPr="00C27F42" w:rsidRDefault="00402508" w:rsidP="00CE58A7">
            <w:pPr>
              <w:jc w:val="center"/>
              <w:rPr>
                <w:b/>
                <w:bCs/>
                <w:lang w:eastAsia="zh-CN"/>
              </w:rPr>
            </w:pPr>
            <w:r w:rsidRPr="00C27F42">
              <w:rPr>
                <w:b/>
                <w:bCs/>
              </w:rPr>
              <w:t>Береговые полосы водных объектов общего пользования, проезды, скверы, бульвары</w:t>
            </w:r>
          </w:p>
        </w:tc>
        <w:tc>
          <w:tcPr>
            <w:tcW w:w="1588" w:type="dxa"/>
            <w:vMerge/>
            <w:tcBorders>
              <w:bottom w:val="nil"/>
            </w:tcBorders>
            <w:shd w:val="clear" w:color="auto" w:fill="auto"/>
          </w:tcPr>
          <w:p w:rsidR="00402508" w:rsidRPr="00C27F42" w:rsidRDefault="00402508" w:rsidP="00CE58A7">
            <w:pPr>
              <w:jc w:val="center"/>
              <w:rPr>
                <w:b/>
                <w:bCs/>
                <w:lang w:eastAsia="zh-CN"/>
              </w:rPr>
            </w:pPr>
          </w:p>
        </w:tc>
        <w:tc>
          <w:tcPr>
            <w:tcW w:w="1814" w:type="dxa"/>
            <w:vMerge/>
            <w:tcBorders>
              <w:bottom w:val="nil"/>
            </w:tcBorders>
            <w:shd w:val="clear" w:color="auto" w:fill="auto"/>
          </w:tcPr>
          <w:p w:rsidR="00402508" w:rsidRPr="00C27F42" w:rsidRDefault="00402508" w:rsidP="00CE58A7">
            <w:pPr>
              <w:rPr>
                <w:b/>
                <w:bCs/>
                <w:lang w:eastAsia="zh-CN"/>
              </w:rPr>
            </w:pPr>
          </w:p>
        </w:tc>
      </w:tr>
    </w:tbl>
    <w:p w:rsidR="00402508" w:rsidRPr="00C27F42" w:rsidRDefault="00402508" w:rsidP="00402508">
      <w:pPr>
        <w:rPr>
          <w:sz w:val="4"/>
          <w:szCs w:val="4"/>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2"/>
        <w:gridCol w:w="2385"/>
        <w:gridCol w:w="1705"/>
        <w:gridCol w:w="1703"/>
        <w:gridCol w:w="2046"/>
        <w:gridCol w:w="1592"/>
        <w:gridCol w:w="1592"/>
        <w:gridCol w:w="1592"/>
        <w:gridCol w:w="1831"/>
        <w:gridCol w:w="12"/>
      </w:tblGrid>
      <w:tr w:rsidR="00402508" w:rsidRPr="00C27F42" w:rsidTr="00CE58A7">
        <w:trPr>
          <w:tblHeader/>
          <w:jc w:val="center"/>
        </w:trPr>
        <w:tc>
          <w:tcPr>
            <w:tcW w:w="852" w:type="dxa"/>
            <w:vAlign w:val="center"/>
          </w:tcPr>
          <w:p w:rsidR="00402508" w:rsidRPr="00C27F42" w:rsidRDefault="00402508" w:rsidP="00CE58A7">
            <w:pPr>
              <w:jc w:val="center"/>
              <w:rPr>
                <w:b/>
                <w:bCs/>
                <w:lang w:eastAsia="zh-CN"/>
              </w:rPr>
            </w:pPr>
            <w:r w:rsidRPr="00C27F42">
              <w:rPr>
                <w:b/>
                <w:bCs/>
                <w:lang w:eastAsia="zh-CN"/>
              </w:rPr>
              <w:t>1</w:t>
            </w:r>
          </w:p>
        </w:tc>
        <w:tc>
          <w:tcPr>
            <w:tcW w:w="2385" w:type="dxa"/>
            <w:vAlign w:val="center"/>
          </w:tcPr>
          <w:p w:rsidR="00402508" w:rsidRPr="00C27F42" w:rsidRDefault="00402508" w:rsidP="00CE58A7">
            <w:pPr>
              <w:jc w:val="center"/>
              <w:rPr>
                <w:b/>
                <w:bCs/>
                <w:lang w:eastAsia="zh-CN"/>
              </w:rPr>
            </w:pPr>
            <w:r w:rsidRPr="00C27F42">
              <w:rPr>
                <w:b/>
                <w:bCs/>
                <w:lang w:eastAsia="zh-CN"/>
              </w:rPr>
              <w:t>2</w:t>
            </w:r>
          </w:p>
        </w:tc>
        <w:tc>
          <w:tcPr>
            <w:tcW w:w="1705" w:type="dxa"/>
            <w:vAlign w:val="center"/>
          </w:tcPr>
          <w:p w:rsidR="00402508" w:rsidRPr="00C27F42" w:rsidRDefault="00402508" w:rsidP="00CE58A7">
            <w:pPr>
              <w:jc w:val="center"/>
              <w:rPr>
                <w:b/>
                <w:bCs/>
                <w:lang w:eastAsia="zh-CN"/>
              </w:rPr>
            </w:pPr>
            <w:r w:rsidRPr="00C27F42">
              <w:rPr>
                <w:b/>
                <w:bCs/>
                <w:lang w:eastAsia="zh-CN"/>
              </w:rPr>
              <w:t>3</w:t>
            </w:r>
          </w:p>
        </w:tc>
        <w:tc>
          <w:tcPr>
            <w:tcW w:w="1703" w:type="dxa"/>
            <w:vAlign w:val="center"/>
          </w:tcPr>
          <w:p w:rsidR="00402508" w:rsidRPr="00C27F42" w:rsidRDefault="00402508" w:rsidP="00CE58A7">
            <w:pPr>
              <w:jc w:val="center"/>
              <w:rPr>
                <w:b/>
                <w:bCs/>
                <w:lang w:eastAsia="zh-CN"/>
              </w:rPr>
            </w:pPr>
            <w:r w:rsidRPr="00C27F42">
              <w:rPr>
                <w:b/>
                <w:bCs/>
                <w:lang w:eastAsia="zh-CN"/>
              </w:rPr>
              <w:t>4</w:t>
            </w:r>
          </w:p>
        </w:tc>
        <w:tc>
          <w:tcPr>
            <w:tcW w:w="2046" w:type="dxa"/>
            <w:vAlign w:val="center"/>
          </w:tcPr>
          <w:p w:rsidR="00402508" w:rsidRPr="00C27F42" w:rsidRDefault="00402508" w:rsidP="00CE58A7">
            <w:pPr>
              <w:jc w:val="center"/>
              <w:rPr>
                <w:b/>
                <w:bCs/>
                <w:lang w:eastAsia="zh-CN"/>
              </w:rPr>
            </w:pPr>
            <w:r w:rsidRPr="00C27F42">
              <w:rPr>
                <w:b/>
                <w:bCs/>
                <w:lang w:eastAsia="zh-CN"/>
              </w:rPr>
              <w:t>5</w:t>
            </w:r>
          </w:p>
        </w:tc>
        <w:tc>
          <w:tcPr>
            <w:tcW w:w="1592" w:type="dxa"/>
            <w:vAlign w:val="center"/>
          </w:tcPr>
          <w:p w:rsidR="00402508" w:rsidRPr="00C27F42" w:rsidRDefault="00402508" w:rsidP="00CE58A7">
            <w:pPr>
              <w:jc w:val="center"/>
              <w:rPr>
                <w:b/>
                <w:bCs/>
                <w:lang w:eastAsia="zh-CN"/>
              </w:rPr>
            </w:pPr>
            <w:r w:rsidRPr="00C27F42">
              <w:rPr>
                <w:b/>
                <w:bCs/>
                <w:lang w:eastAsia="zh-CN"/>
              </w:rPr>
              <w:t>6</w:t>
            </w:r>
          </w:p>
        </w:tc>
        <w:tc>
          <w:tcPr>
            <w:tcW w:w="1592" w:type="dxa"/>
            <w:vAlign w:val="center"/>
          </w:tcPr>
          <w:p w:rsidR="00402508" w:rsidRPr="00C27F42" w:rsidRDefault="00402508" w:rsidP="00CE58A7">
            <w:pPr>
              <w:jc w:val="center"/>
              <w:rPr>
                <w:b/>
                <w:bCs/>
                <w:lang w:eastAsia="zh-CN"/>
              </w:rPr>
            </w:pPr>
            <w:r w:rsidRPr="00C27F42">
              <w:rPr>
                <w:b/>
                <w:bCs/>
                <w:lang w:eastAsia="zh-CN"/>
              </w:rPr>
              <w:t>7</w:t>
            </w:r>
          </w:p>
        </w:tc>
        <w:tc>
          <w:tcPr>
            <w:tcW w:w="1592" w:type="dxa"/>
            <w:vAlign w:val="center"/>
          </w:tcPr>
          <w:p w:rsidR="00402508" w:rsidRPr="00C27F42" w:rsidRDefault="00402508" w:rsidP="00CE58A7">
            <w:pPr>
              <w:jc w:val="center"/>
              <w:rPr>
                <w:b/>
                <w:bCs/>
                <w:lang w:eastAsia="zh-CN"/>
              </w:rPr>
            </w:pPr>
            <w:r w:rsidRPr="00C27F42">
              <w:rPr>
                <w:b/>
                <w:bCs/>
                <w:lang w:eastAsia="zh-CN"/>
              </w:rPr>
              <w:t>8</w:t>
            </w:r>
          </w:p>
        </w:tc>
        <w:tc>
          <w:tcPr>
            <w:tcW w:w="1843" w:type="dxa"/>
            <w:gridSpan w:val="2"/>
            <w:vAlign w:val="center"/>
          </w:tcPr>
          <w:p w:rsidR="00402508" w:rsidRPr="00C27F42" w:rsidRDefault="00402508" w:rsidP="00CE58A7">
            <w:pPr>
              <w:jc w:val="center"/>
              <w:rPr>
                <w:b/>
                <w:bCs/>
                <w:lang w:eastAsia="zh-CN"/>
              </w:rPr>
            </w:pPr>
            <w:r w:rsidRPr="00C27F42">
              <w:rPr>
                <w:b/>
                <w:bCs/>
                <w:lang w:eastAsia="zh-CN"/>
              </w:rPr>
              <w:t>9</w:t>
            </w:r>
          </w:p>
        </w:tc>
      </w:tr>
      <w:tr w:rsidR="00402508" w:rsidRPr="00C27F42" w:rsidTr="00CE58A7">
        <w:trPr>
          <w:gridAfter w:val="1"/>
          <w:wAfter w:w="12" w:type="dxa"/>
          <w:jc w:val="center"/>
        </w:trPr>
        <w:tc>
          <w:tcPr>
            <w:tcW w:w="15298" w:type="dxa"/>
            <w:gridSpan w:val="9"/>
            <w:shd w:val="clear" w:color="auto" w:fill="auto"/>
          </w:tcPr>
          <w:p w:rsidR="00402508" w:rsidRPr="00C27F42" w:rsidRDefault="00402508" w:rsidP="00CE58A7">
            <w:pPr>
              <w:rPr>
                <w:b/>
                <w:bCs/>
                <w:lang w:eastAsia="zh-CN"/>
              </w:rPr>
            </w:pPr>
            <w:r w:rsidRPr="00C27F42">
              <w:rPr>
                <w:b/>
                <w:bCs/>
                <w:lang w:eastAsia="zh-CN"/>
              </w:rPr>
              <w:t>Основные виды разрешенного использования</w:t>
            </w:r>
          </w:p>
        </w:tc>
      </w:tr>
      <w:tr w:rsidR="00402508" w:rsidRPr="00C27F42" w:rsidTr="00CE58A7">
        <w:trPr>
          <w:gridAfter w:val="1"/>
          <w:wAfter w:w="12" w:type="dxa"/>
          <w:jc w:val="center"/>
        </w:trPr>
        <w:tc>
          <w:tcPr>
            <w:tcW w:w="852" w:type="dxa"/>
            <w:shd w:val="clear" w:color="auto" w:fill="auto"/>
          </w:tcPr>
          <w:p w:rsidR="00402508" w:rsidRPr="00C27F42" w:rsidRDefault="00402508" w:rsidP="00CE58A7">
            <w:pPr>
              <w:rPr>
                <w:lang w:eastAsia="zh-CN"/>
              </w:rPr>
            </w:pPr>
            <w:r w:rsidRPr="00C27F42">
              <w:rPr>
                <w:lang w:eastAsia="zh-CN"/>
              </w:rPr>
              <w:t>2.7.1</w:t>
            </w:r>
          </w:p>
        </w:tc>
        <w:tc>
          <w:tcPr>
            <w:tcW w:w="2385" w:type="dxa"/>
            <w:shd w:val="clear" w:color="auto" w:fill="auto"/>
          </w:tcPr>
          <w:p w:rsidR="00402508" w:rsidRPr="00C27F42" w:rsidRDefault="00402508" w:rsidP="00CE58A7">
            <w:pPr>
              <w:rPr>
                <w:lang w:eastAsia="zh-CN"/>
              </w:rPr>
            </w:pPr>
            <w:r w:rsidRPr="00C27F42">
              <w:rPr>
                <w:lang w:eastAsia="zh-CN"/>
              </w:rPr>
              <w:t>Хранение автотранспорта</w:t>
            </w:r>
          </w:p>
        </w:tc>
        <w:tc>
          <w:tcPr>
            <w:tcW w:w="1705"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703"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2046" w:type="dxa"/>
            <w:shd w:val="clear" w:color="auto" w:fill="auto"/>
          </w:tcPr>
          <w:p w:rsidR="00402508" w:rsidRPr="00C27F42" w:rsidRDefault="00402508" w:rsidP="00CE58A7">
            <w:pPr>
              <w:rPr>
                <w:lang w:eastAsia="zh-CN"/>
              </w:rPr>
            </w:pPr>
            <w:r w:rsidRPr="00C27F42">
              <w:rPr>
                <w:lang w:eastAsia="zh-CN"/>
              </w:rPr>
              <w:t>3</w:t>
            </w:r>
          </w:p>
        </w:tc>
        <w:tc>
          <w:tcPr>
            <w:tcW w:w="3184" w:type="dxa"/>
            <w:gridSpan w:val="2"/>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592"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831" w:type="dxa"/>
            <w:shd w:val="clear" w:color="auto" w:fill="auto"/>
          </w:tcPr>
          <w:p w:rsidR="00402508" w:rsidRPr="00C27F42" w:rsidRDefault="00402508" w:rsidP="00CE58A7">
            <w:pPr>
              <w:rPr>
                <w:lang w:eastAsia="zh-CN"/>
              </w:rPr>
            </w:pPr>
            <w:r w:rsidRPr="00C27F42">
              <w:rPr>
                <w:lang w:eastAsia="zh-CN"/>
              </w:rPr>
              <w:t>80</w:t>
            </w:r>
          </w:p>
        </w:tc>
      </w:tr>
      <w:tr w:rsidR="00402508" w:rsidRPr="00C27F42" w:rsidTr="00CE58A7">
        <w:trPr>
          <w:gridAfter w:val="1"/>
          <w:wAfter w:w="12" w:type="dxa"/>
          <w:jc w:val="center"/>
        </w:trPr>
        <w:tc>
          <w:tcPr>
            <w:tcW w:w="852"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3.1</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Коммунальное обслуживание</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3</w:t>
            </w:r>
          </w:p>
        </w:tc>
        <w:tc>
          <w:tcPr>
            <w:tcW w:w="3184"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3.9.2</w:t>
            </w:r>
          </w:p>
        </w:tc>
        <w:tc>
          <w:tcPr>
            <w:tcW w:w="2385" w:type="dxa"/>
          </w:tcPr>
          <w:p w:rsidR="00402508" w:rsidRPr="00C27F42" w:rsidRDefault="00402508" w:rsidP="00CE58A7">
            <w:pPr>
              <w:rPr>
                <w:lang w:eastAsia="zh-CN"/>
              </w:rPr>
            </w:pPr>
            <w:r w:rsidRPr="00C27F42">
              <w:rPr>
                <w:lang w:eastAsia="zh-CN"/>
              </w:rPr>
              <w:t>Проведение научных исследований</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r w:rsidRPr="00C27F42">
              <w:t>не подлежит установлению</w:t>
            </w:r>
          </w:p>
        </w:tc>
        <w:tc>
          <w:tcPr>
            <w:tcW w:w="1831" w:type="dxa"/>
            <w:shd w:val="clear" w:color="auto" w:fill="auto"/>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shd w:val="clear" w:color="auto" w:fill="auto"/>
          </w:tcPr>
          <w:p w:rsidR="00402508" w:rsidRPr="00C27F42" w:rsidRDefault="00402508" w:rsidP="00CE58A7">
            <w:pPr>
              <w:rPr>
                <w:lang w:eastAsia="zh-CN"/>
              </w:rPr>
            </w:pPr>
            <w:r w:rsidRPr="00C27F42">
              <w:rPr>
                <w:lang w:eastAsia="zh-CN"/>
              </w:rPr>
              <w:t>3.9.3</w:t>
            </w:r>
          </w:p>
        </w:tc>
        <w:tc>
          <w:tcPr>
            <w:tcW w:w="2385" w:type="dxa"/>
            <w:shd w:val="clear" w:color="auto" w:fill="auto"/>
          </w:tcPr>
          <w:p w:rsidR="00402508" w:rsidRPr="00C27F42" w:rsidRDefault="00402508" w:rsidP="00CE58A7">
            <w:pPr>
              <w:rPr>
                <w:lang w:eastAsia="zh-CN"/>
              </w:rPr>
            </w:pPr>
            <w:r w:rsidRPr="00C27F42">
              <w:rPr>
                <w:lang w:eastAsia="zh-CN"/>
              </w:rPr>
              <w:t>Проведение научных испытаний</w:t>
            </w:r>
          </w:p>
        </w:tc>
        <w:tc>
          <w:tcPr>
            <w:tcW w:w="1705"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703" w:type="dxa"/>
            <w:shd w:val="clear" w:color="auto" w:fill="auto"/>
          </w:tcPr>
          <w:p w:rsidR="00402508" w:rsidRPr="00C27F42" w:rsidRDefault="00402508" w:rsidP="00CE58A7">
            <w:r w:rsidRPr="00C27F42">
              <w:t>не подлежит установлению</w:t>
            </w:r>
          </w:p>
        </w:tc>
        <w:tc>
          <w:tcPr>
            <w:tcW w:w="2046" w:type="dxa"/>
            <w:shd w:val="clear" w:color="auto" w:fill="auto"/>
          </w:tcPr>
          <w:p w:rsidR="00402508" w:rsidRPr="00C27F42" w:rsidRDefault="00402508" w:rsidP="00CE58A7">
            <w:r w:rsidRPr="00C27F42">
              <w:t>3</w:t>
            </w:r>
          </w:p>
        </w:tc>
        <w:tc>
          <w:tcPr>
            <w:tcW w:w="3184" w:type="dxa"/>
            <w:gridSpan w:val="2"/>
            <w:shd w:val="clear" w:color="auto" w:fill="auto"/>
          </w:tcPr>
          <w:p w:rsidR="00402508" w:rsidRPr="00C27F42" w:rsidRDefault="00402508" w:rsidP="00CE58A7">
            <w:r w:rsidRPr="00C27F42">
              <w:rPr>
                <w:lang w:eastAsia="zh-CN"/>
              </w:rPr>
              <w:t>не подлежит установлению</w:t>
            </w:r>
          </w:p>
        </w:tc>
        <w:tc>
          <w:tcPr>
            <w:tcW w:w="1592" w:type="dxa"/>
            <w:shd w:val="clear" w:color="auto" w:fill="auto"/>
          </w:tcPr>
          <w:p w:rsidR="00402508" w:rsidRPr="00C27F42" w:rsidRDefault="00402508" w:rsidP="00CE58A7">
            <w:r w:rsidRPr="00C27F42">
              <w:t>не подлежит установлению</w:t>
            </w:r>
          </w:p>
        </w:tc>
        <w:tc>
          <w:tcPr>
            <w:tcW w:w="1831" w:type="dxa"/>
            <w:shd w:val="clear" w:color="auto" w:fill="auto"/>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shd w:val="clear" w:color="auto" w:fill="auto"/>
          </w:tcPr>
          <w:p w:rsidR="00402508" w:rsidRPr="00C27F42" w:rsidRDefault="00402508" w:rsidP="00CE58A7">
            <w:pPr>
              <w:rPr>
                <w:lang w:eastAsia="zh-CN"/>
              </w:rPr>
            </w:pPr>
            <w:r w:rsidRPr="00C27F42">
              <w:rPr>
                <w:lang w:eastAsia="zh-CN"/>
              </w:rPr>
              <w:t>4.1</w:t>
            </w:r>
          </w:p>
        </w:tc>
        <w:tc>
          <w:tcPr>
            <w:tcW w:w="2385" w:type="dxa"/>
            <w:shd w:val="clear" w:color="auto" w:fill="auto"/>
          </w:tcPr>
          <w:p w:rsidR="00402508" w:rsidRPr="00C27F42" w:rsidRDefault="00402508" w:rsidP="00CE58A7">
            <w:pPr>
              <w:rPr>
                <w:lang w:eastAsia="zh-CN"/>
              </w:rPr>
            </w:pPr>
            <w:r w:rsidRPr="00C27F42">
              <w:rPr>
                <w:lang w:eastAsia="zh-CN"/>
              </w:rPr>
              <w:t>Деловое управление</w:t>
            </w:r>
          </w:p>
        </w:tc>
        <w:tc>
          <w:tcPr>
            <w:tcW w:w="1705"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3"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2046" w:type="dxa"/>
            <w:shd w:val="clear" w:color="auto" w:fill="auto"/>
          </w:tcPr>
          <w:p w:rsidR="00402508" w:rsidRPr="00C27F42" w:rsidRDefault="00402508" w:rsidP="00CE58A7">
            <w:pPr>
              <w:rPr>
                <w:lang w:eastAsia="zh-CN"/>
              </w:rPr>
            </w:pPr>
            <w:r w:rsidRPr="00C27F42">
              <w:rPr>
                <w:lang w:eastAsia="zh-CN"/>
              </w:rPr>
              <w:t>3</w:t>
            </w:r>
          </w:p>
        </w:tc>
        <w:tc>
          <w:tcPr>
            <w:tcW w:w="3184" w:type="dxa"/>
            <w:gridSpan w:val="2"/>
            <w:shd w:val="clear" w:color="auto" w:fill="auto"/>
          </w:tcPr>
          <w:p w:rsidR="00402508" w:rsidRPr="00C27F42" w:rsidRDefault="00402508" w:rsidP="00CE58A7">
            <w:r w:rsidRPr="00C27F42">
              <w:rPr>
                <w:lang w:eastAsia="zh-CN"/>
              </w:rPr>
              <w:t>не подлежит установлению</w:t>
            </w:r>
          </w:p>
        </w:tc>
        <w:tc>
          <w:tcPr>
            <w:tcW w:w="1592" w:type="dxa"/>
            <w:shd w:val="clear" w:color="auto" w:fill="auto"/>
          </w:tcPr>
          <w:p w:rsidR="00402508" w:rsidRPr="00C27F42" w:rsidRDefault="00402508" w:rsidP="00CE58A7">
            <w:r w:rsidRPr="00C27F42">
              <w:t>не подлежит установлению</w:t>
            </w:r>
          </w:p>
        </w:tc>
        <w:tc>
          <w:tcPr>
            <w:tcW w:w="1831" w:type="dxa"/>
            <w:shd w:val="clear" w:color="auto" w:fill="auto"/>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shd w:val="clear" w:color="auto" w:fill="auto"/>
          </w:tcPr>
          <w:p w:rsidR="00402508" w:rsidRPr="00C27F42" w:rsidRDefault="00402508" w:rsidP="00CE58A7">
            <w:pPr>
              <w:rPr>
                <w:lang w:eastAsia="zh-CN"/>
              </w:rPr>
            </w:pPr>
            <w:r w:rsidRPr="00C27F42">
              <w:rPr>
                <w:lang w:eastAsia="zh-CN"/>
              </w:rPr>
              <w:t>4.9</w:t>
            </w:r>
          </w:p>
        </w:tc>
        <w:tc>
          <w:tcPr>
            <w:tcW w:w="2385" w:type="dxa"/>
            <w:shd w:val="clear" w:color="auto" w:fill="auto"/>
          </w:tcPr>
          <w:p w:rsidR="00402508" w:rsidRPr="00C27F42" w:rsidRDefault="00402508" w:rsidP="00CE58A7">
            <w:pPr>
              <w:rPr>
                <w:lang w:eastAsia="zh-CN"/>
              </w:rPr>
            </w:pPr>
            <w:r w:rsidRPr="00C27F42">
              <w:rPr>
                <w:lang w:eastAsia="zh-CN"/>
              </w:rPr>
              <w:t>Служебные гаражи</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pPr>
              <w:rPr>
                <w:lang w:val="en-US" w:eastAsia="zh-CN"/>
              </w:rPr>
            </w:pPr>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r w:rsidRPr="00C27F42">
              <w:t>не подлежит установлению</w:t>
            </w:r>
          </w:p>
        </w:tc>
        <w:tc>
          <w:tcPr>
            <w:tcW w:w="1831" w:type="dxa"/>
            <w:shd w:val="clear" w:color="auto" w:fill="auto"/>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4.9.1</w:t>
            </w:r>
          </w:p>
        </w:tc>
        <w:tc>
          <w:tcPr>
            <w:tcW w:w="2385" w:type="dxa"/>
          </w:tcPr>
          <w:p w:rsidR="00402508" w:rsidRPr="00C27F42" w:rsidRDefault="00402508" w:rsidP="00CE58A7">
            <w:pPr>
              <w:rPr>
                <w:lang w:eastAsia="zh-CN"/>
              </w:rPr>
            </w:pPr>
            <w:r w:rsidRPr="00C27F42">
              <w:rPr>
                <w:lang w:eastAsia="zh-CN"/>
              </w:rPr>
              <w:t>Объекты дорожного сервиса</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6.2.1</w:t>
            </w:r>
          </w:p>
        </w:tc>
        <w:tc>
          <w:tcPr>
            <w:tcW w:w="2385" w:type="dxa"/>
          </w:tcPr>
          <w:p w:rsidR="00402508" w:rsidRPr="00C27F42" w:rsidRDefault="00402508" w:rsidP="00CE58A7">
            <w:pPr>
              <w:rPr>
                <w:lang w:eastAsia="zh-CN"/>
              </w:rPr>
            </w:pPr>
            <w:r w:rsidRPr="00C27F42">
              <w:rPr>
                <w:lang w:eastAsia="zh-CN"/>
              </w:rPr>
              <w:t>Автомобилестроительная промышленность</w:t>
            </w:r>
          </w:p>
        </w:tc>
        <w:tc>
          <w:tcPr>
            <w:tcW w:w="1705"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3" w:type="dxa"/>
            <w:shd w:val="clear" w:color="auto" w:fill="auto"/>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831" w:type="dxa"/>
            <w:shd w:val="clear" w:color="auto" w:fill="auto"/>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lastRenderedPageBreak/>
              <w:t>6.3</w:t>
            </w:r>
          </w:p>
        </w:tc>
        <w:tc>
          <w:tcPr>
            <w:tcW w:w="2385" w:type="dxa"/>
          </w:tcPr>
          <w:p w:rsidR="00402508" w:rsidRPr="00C27F42" w:rsidRDefault="00402508" w:rsidP="00CE58A7">
            <w:pPr>
              <w:rPr>
                <w:lang w:eastAsia="zh-CN"/>
              </w:rPr>
            </w:pPr>
            <w:r w:rsidRPr="00C27F42">
              <w:rPr>
                <w:lang w:eastAsia="zh-CN"/>
              </w:rPr>
              <w:t>Легкая промышленность</w:t>
            </w:r>
          </w:p>
        </w:tc>
        <w:tc>
          <w:tcPr>
            <w:tcW w:w="1705"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3" w:type="dxa"/>
            <w:shd w:val="clear" w:color="auto" w:fill="auto"/>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831" w:type="dxa"/>
            <w:shd w:val="clear" w:color="auto" w:fill="auto"/>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6.3.1</w:t>
            </w:r>
          </w:p>
        </w:tc>
        <w:tc>
          <w:tcPr>
            <w:tcW w:w="2385" w:type="dxa"/>
          </w:tcPr>
          <w:p w:rsidR="00402508" w:rsidRPr="00C27F42" w:rsidRDefault="00402508" w:rsidP="00CE58A7">
            <w:pPr>
              <w:rPr>
                <w:lang w:eastAsia="zh-CN"/>
              </w:rPr>
            </w:pPr>
            <w:r w:rsidRPr="00C27F42">
              <w:rPr>
                <w:lang w:eastAsia="zh-CN"/>
              </w:rPr>
              <w:t>Фармацевтическая промышленность</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6.4</w:t>
            </w:r>
          </w:p>
        </w:tc>
        <w:tc>
          <w:tcPr>
            <w:tcW w:w="2385" w:type="dxa"/>
          </w:tcPr>
          <w:p w:rsidR="00402508" w:rsidRPr="00C27F42" w:rsidRDefault="00402508" w:rsidP="00CE58A7">
            <w:pPr>
              <w:rPr>
                <w:lang w:eastAsia="zh-CN"/>
              </w:rPr>
            </w:pPr>
            <w:r w:rsidRPr="00C27F42">
              <w:rPr>
                <w:lang w:eastAsia="zh-CN"/>
              </w:rPr>
              <w:t>Пищевая промышленность</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6.6</w:t>
            </w:r>
          </w:p>
        </w:tc>
        <w:tc>
          <w:tcPr>
            <w:tcW w:w="2385" w:type="dxa"/>
          </w:tcPr>
          <w:p w:rsidR="00402508" w:rsidRPr="00C27F42" w:rsidRDefault="00402508" w:rsidP="00CE58A7">
            <w:pPr>
              <w:rPr>
                <w:lang w:eastAsia="zh-CN"/>
              </w:rPr>
            </w:pPr>
            <w:r w:rsidRPr="00C27F42">
              <w:rPr>
                <w:lang w:eastAsia="zh-CN"/>
              </w:rPr>
              <w:t>Строительная промышленность</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6.7</w:t>
            </w:r>
          </w:p>
        </w:tc>
        <w:tc>
          <w:tcPr>
            <w:tcW w:w="2385" w:type="dxa"/>
          </w:tcPr>
          <w:p w:rsidR="00402508" w:rsidRPr="00C27F42" w:rsidRDefault="00402508" w:rsidP="00CE58A7">
            <w:pPr>
              <w:rPr>
                <w:lang w:eastAsia="zh-CN"/>
              </w:rPr>
            </w:pPr>
            <w:r w:rsidRPr="00C27F42">
              <w:rPr>
                <w:lang w:eastAsia="zh-CN"/>
              </w:rPr>
              <w:t>Энергетика</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6.9</w:t>
            </w:r>
          </w:p>
        </w:tc>
        <w:tc>
          <w:tcPr>
            <w:tcW w:w="2385" w:type="dxa"/>
          </w:tcPr>
          <w:p w:rsidR="00402508" w:rsidRPr="00C27F42" w:rsidRDefault="00402508" w:rsidP="00CE58A7">
            <w:pPr>
              <w:rPr>
                <w:lang w:eastAsia="zh-CN"/>
              </w:rPr>
            </w:pPr>
            <w:r w:rsidRPr="00C27F42">
              <w:rPr>
                <w:lang w:eastAsia="zh-CN"/>
              </w:rPr>
              <w:t>Склады</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6.11</w:t>
            </w:r>
          </w:p>
        </w:tc>
        <w:tc>
          <w:tcPr>
            <w:tcW w:w="2385" w:type="dxa"/>
          </w:tcPr>
          <w:p w:rsidR="00402508" w:rsidRPr="00C27F42" w:rsidRDefault="00402508" w:rsidP="00CE58A7">
            <w:pPr>
              <w:rPr>
                <w:lang w:eastAsia="zh-CN"/>
              </w:rPr>
            </w:pPr>
            <w:r w:rsidRPr="00C27F42">
              <w:rPr>
                <w:lang w:eastAsia="zh-CN"/>
              </w:rPr>
              <w:t>Целлюлозно-бумажная промышленность</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7.1</w:t>
            </w:r>
          </w:p>
        </w:tc>
        <w:tc>
          <w:tcPr>
            <w:tcW w:w="2385" w:type="dxa"/>
          </w:tcPr>
          <w:p w:rsidR="00402508" w:rsidRPr="00C27F42" w:rsidRDefault="00402508" w:rsidP="00CE58A7">
            <w:pPr>
              <w:rPr>
                <w:lang w:eastAsia="zh-CN"/>
              </w:rPr>
            </w:pPr>
            <w:r w:rsidRPr="00C27F42">
              <w:rPr>
                <w:lang w:eastAsia="zh-CN"/>
              </w:rPr>
              <w:t>Железнодорожный транспорт</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7.2</w:t>
            </w:r>
          </w:p>
        </w:tc>
        <w:tc>
          <w:tcPr>
            <w:tcW w:w="2385" w:type="dxa"/>
          </w:tcPr>
          <w:p w:rsidR="00402508" w:rsidRPr="00C27F42" w:rsidRDefault="00402508" w:rsidP="00CE58A7">
            <w:pPr>
              <w:rPr>
                <w:lang w:eastAsia="zh-CN"/>
              </w:rPr>
            </w:pPr>
            <w:r w:rsidRPr="00C27F42">
              <w:rPr>
                <w:lang w:eastAsia="zh-CN"/>
              </w:rPr>
              <w:t>Автомобильный транспорт</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8.3</w:t>
            </w:r>
          </w:p>
        </w:tc>
        <w:tc>
          <w:tcPr>
            <w:tcW w:w="2385" w:type="dxa"/>
          </w:tcPr>
          <w:p w:rsidR="00402508" w:rsidRPr="00C27F42" w:rsidRDefault="00402508" w:rsidP="00CE58A7">
            <w:pPr>
              <w:rPr>
                <w:lang w:eastAsia="zh-CN"/>
              </w:rPr>
            </w:pPr>
            <w:r w:rsidRPr="00C27F42">
              <w:rPr>
                <w:lang w:eastAsia="zh-CN"/>
              </w:rPr>
              <w:t>Обеспечение внутреннего правопорядка</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r w:rsidRPr="00C27F42">
              <w:rPr>
                <w:lang w:eastAsia="zh-CN"/>
              </w:rPr>
              <w:t>3</w:t>
            </w:r>
          </w:p>
        </w:tc>
        <w:tc>
          <w:tcPr>
            <w:tcW w:w="3184" w:type="dxa"/>
            <w:gridSpan w:val="2"/>
          </w:tcPr>
          <w:p w:rsidR="00402508" w:rsidRPr="00C27F42" w:rsidRDefault="00402508" w:rsidP="00CE58A7">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12.0</w:t>
            </w:r>
          </w:p>
        </w:tc>
        <w:tc>
          <w:tcPr>
            <w:tcW w:w="2385" w:type="dxa"/>
          </w:tcPr>
          <w:p w:rsidR="00402508" w:rsidRPr="00C27F42" w:rsidRDefault="00402508" w:rsidP="00CE58A7">
            <w:pPr>
              <w:rPr>
                <w:lang w:eastAsia="zh-CN"/>
              </w:rPr>
            </w:pPr>
            <w:r w:rsidRPr="00C27F42">
              <w:rPr>
                <w:lang w:eastAsia="zh-CN"/>
              </w:rPr>
              <w:t>Земельные участки (территории) общего пользования</w:t>
            </w:r>
          </w:p>
        </w:tc>
        <w:tc>
          <w:tcPr>
            <w:tcW w:w="1705" w:type="dxa"/>
          </w:tcPr>
          <w:p w:rsidR="00402508" w:rsidRPr="00C27F42" w:rsidRDefault="00402508" w:rsidP="00CE58A7">
            <w:pPr>
              <w:rPr>
                <w:lang w:eastAsia="zh-CN"/>
              </w:rPr>
            </w:pPr>
            <w:r w:rsidRPr="00C27F42">
              <w:rPr>
                <w:lang w:eastAsia="zh-CN"/>
              </w:rPr>
              <w:t>не подлежит установлению</w:t>
            </w:r>
          </w:p>
        </w:tc>
        <w:tc>
          <w:tcPr>
            <w:tcW w:w="1703" w:type="dxa"/>
          </w:tcPr>
          <w:p w:rsidR="00402508" w:rsidRPr="00C27F42" w:rsidRDefault="00402508" w:rsidP="00CE58A7">
            <w:pPr>
              <w:rPr>
                <w:lang w:eastAsia="zh-CN"/>
              </w:rPr>
            </w:pPr>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не подлежит установлению</w:t>
            </w:r>
          </w:p>
        </w:tc>
        <w:tc>
          <w:tcPr>
            <w:tcW w:w="3184" w:type="dxa"/>
            <w:gridSpan w:val="2"/>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eastAsia="zh-CN"/>
              </w:rPr>
            </w:pPr>
            <w:r w:rsidRPr="00C27F42">
              <w:rPr>
                <w:lang w:eastAsia="zh-CN"/>
              </w:rPr>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trHeight w:val="314"/>
          <w:jc w:val="center"/>
        </w:trPr>
        <w:tc>
          <w:tcPr>
            <w:tcW w:w="15298" w:type="dxa"/>
            <w:gridSpan w:val="9"/>
          </w:tcPr>
          <w:p w:rsidR="00402508" w:rsidRPr="00C27F42" w:rsidRDefault="00402508" w:rsidP="00CE58A7">
            <w:pPr>
              <w:rPr>
                <w:b/>
                <w:lang w:eastAsia="zh-CN"/>
              </w:rPr>
            </w:pPr>
            <w:r w:rsidRPr="00C27F42">
              <w:rPr>
                <w:b/>
                <w:lang w:eastAsia="zh-CN"/>
              </w:rPr>
              <w:t xml:space="preserve">Условно разрешенные </w:t>
            </w:r>
            <w:r w:rsidRPr="00C27F42">
              <w:rPr>
                <w:b/>
                <w:bCs/>
                <w:lang w:eastAsia="zh-CN"/>
              </w:rPr>
              <w:t>виды разрешенного использования</w:t>
            </w:r>
          </w:p>
        </w:tc>
      </w:tr>
      <w:tr w:rsidR="00402508" w:rsidRPr="00C27F42" w:rsidTr="00CE58A7">
        <w:trPr>
          <w:gridAfter w:val="1"/>
          <w:wAfter w:w="12" w:type="dxa"/>
          <w:trHeight w:val="468"/>
          <w:jc w:val="center"/>
        </w:trPr>
        <w:tc>
          <w:tcPr>
            <w:tcW w:w="852" w:type="dxa"/>
          </w:tcPr>
          <w:p w:rsidR="00402508" w:rsidRPr="00C27F42" w:rsidRDefault="00402508" w:rsidP="00CE58A7">
            <w:pPr>
              <w:rPr>
                <w:lang w:eastAsia="zh-CN"/>
              </w:rPr>
            </w:pPr>
            <w:r w:rsidRPr="00C27F42">
              <w:rPr>
                <w:lang w:eastAsia="zh-CN"/>
              </w:rPr>
              <w:t>3.3</w:t>
            </w:r>
          </w:p>
        </w:tc>
        <w:tc>
          <w:tcPr>
            <w:tcW w:w="2385" w:type="dxa"/>
          </w:tcPr>
          <w:p w:rsidR="00402508" w:rsidRPr="00C27F42" w:rsidRDefault="00402508" w:rsidP="00CE58A7">
            <w:pPr>
              <w:rPr>
                <w:lang w:eastAsia="zh-CN"/>
              </w:rPr>
            </w:pPr>
            <w:r w:rsidRPr="00C27F42">
              <w:rPr>
                <w:lang w:eastAsia="zh-CN"/>
              </w:rPr>
              <w:t>Бытовое обслуживание</w:t>
            </w:r>
          </w:p>
        </w:tc>
        <w:tc>
          <w:tcPr>
            <w:tcW w:w="1705" w:type="dxa"/>
          </w:tcPr>
          <w:p w:rsidR="00402508" w:rsidRPr="00C27F42" w:rsidRDefault="00402508" w:rsidP="00CE58A7">
            <w:pPr>
              <w:rPr>
                <w:lang w:eastAsia="zh-CN"/>
              </w:rPr>
            </w:pPr>
            <w:r w:rsidRPr="00C27F42">
              <w:rPr>
                <w:lang w:eastAsia="zh-CN"/>
              </w:rPr>
              <w:t>не подлежит установлению</w:t>
            </w:r>
          </w:p>
        </w:tc>
        <w:tc>
          <w:tcPr>
            <w:tcW w:w="1703" w:type="dxa"/>
          </w:tcPr>
          <w:p w:rsidR="00402508" w:rsidRPr="00C27F42" w:rsidRDefault="00402508" w:rsidP="00CE58A7">
            <w:pPr>
              <w:rPr>
                <w:lang w:eastAsia="zh-CN"/>
              </w:rPr>
            </w:pPr>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3</w:t>
            </w:r>
          </w:p>
        </w:tc>
        <w:tc>
          <w:tcPr>
            <w:tcW w:w="3184" w:type="dxa"/>
            <w:gridSpan w:val="2"/>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eastAsia="zh-CN"/>
              </w:rPr>
            </w:pPr>
            <w:r w:rsidRPr="00C27F42">
              <w:rPr>
                <w:lang w:eastAsia="zh-CN"/>
              </w:rPr>
              <w:t>3</w:t>
            </w:r>
          </w:p>
        </w:tc>
        <w:tc>
          <w:tcPr>
            <w:tcW w:w="1831" w:type="dxa"/>
            <w:shd w:val="clear" w:color="auto" w:fill="auto"/>
          </w:tcPr>
          <w:p w:rsidR="00402508" w:rsidRPr="00C27F42" w:rsidRDefault="00402508" w:rsidP="00CE58A7">
            <w:pPr>
              <w:rPr>
                <w:lang w:eastAsia="zh-CN"/>
              </w:rPr>
            </w:pPr>
            <w:r w:rsidRPr="00C27F42">
              <w:rPr>
                <w:lang w:eastAsia="zh-CN"/>
              </w:rPr>
              <w:t>60</w:t>
            </w:r>
          </w:p>
        </w:tc>
      </w:tr>
      <w:tr w:rsidR="00402508" w:rsidRPr="00C27F42" w:rsidTr="00CE58A7">
        <w:trPr>
          <w:gridAfter w:val="1"/>
          <w:wAfter w:w="12" w:type="dxa"/>
          <w:trHeight w:val="468"/>
          <w:jc w:val="center"/>
        </w:trPr>
        <w:tc>
          <w:tcPr>
            <w:tcW w:w="852" w:type="dxa"/>
          </w:tcPr>
          <w:p w:rsidR="00402508" w:rsidRPr="00C27F42" w:rsidRDefault="00402508" w:rsidP="00CE58A7">
            <w:pPr>
              <w:rPr>
                <w:lang w:eastAsia="zh-CN"/>
              </w:rPr>
            </w:pPr>
            <w:r w:rsidRPr="00C27F42">
              <w:rPr>
                <w:lang w:eastAsia="zh-CN"/>
              </w:rPr>
              <w:t>3.5.2</w:t>
            </w:r>
          </w:p>
        </w:tc>
        <w:tc>
          <w:tcPr>
            <w:tcW w:w="2385" w:type="dxa"/>
          </w:tcPr>
          <w:p w:rsidR="00402508" w:rsidRPr="00C27F42" w:rsidRDefault="00402508" w:rsidP="00CE58A7">
            <w:pPr>
              <w:rPr>
                <w:lang w:eastAsia="zh-CN"/>
              </w:rPr>
            </w:pPr>
            <w:r w:rsidRPr="00C27F42">
              <w:rPr>
                <w:lang w:eastAsia="zh-CN"/>
              </w:rPr>
              <w:t>Среднее и высшее профессиональное образование</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pPr>
              <w:rPr>
                <w:lang w:val="en-US" w:eastAsia="zh-CN"/>
              </w:rPr>
            </w:pPr>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3</w:t>
            </w:r>
          </w:p>
        </w:tc>
        <w:tc>
          <w:tcPr>
            <w:tcW w:w="3184" w:type="dxa"/>
            <w:gridSpan w:val="2"/>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eastAsia="zh-CN"/>
              </w:rPr>
            </w:pPr>
            <w:r w:rsidRPr="00C27F42">
              <w:rPr>
                <w:lang w:eastAsia="zh-CN"/>
              </w:rPr>
              <w:t>не подлежит установлению</w:t>
            </w:r>
          </w:p>
        </w:tc>
        <w:tc>
          <w:tcPr>
            <w:tcW w:w="1831" w:type="dxa"/>
            <w:shd w:val="clear" w:color="auto" w:fill="auto"/>
          </w:tcPr>
          <w:p w:rsidR="00402508" w:rsidRPr="00C27F42" w:rsidRDefault="00402508" w:rsidP="00CE58A7">
            <w:r w:rsidRPr="00C27F42">
              <w:rPr>
                <w:lang w:eastAsia="zh-CN"/>
              </w:rPr>
              <w:t>60</w:t>
            </w:r>
          </w:p>
        </w:tc>
      </w:tr>
      <w:tr w:rsidR="00402508" w:rsidRPr="00C27F42" w:rsidTr="00CE58A7">
        <w:trPr>
          <w:gridAfter w:val="1"/>
          <w:wAfter w:w="12" w:type="dxa"/>
          <w:trHeight w:val="468"/>
          <w:jc w:val="center"/>
        </w:trPr>
        <w:tc>
          <w:tcPr>
            <w:tcW w:w="852" w:type="dxa"/>
          </w:tcPr>
          <w:p w:rsidR="00402508" w:rsidRPr="00C27F42" w:rsidRDefault="00402508" w:rsidP="00CE58A7">
            <w:pPr>
              <w:rPr>
                <w:lang w:eastAsia="zh-CN"/>
              </w:rPr>
            </w:pPr>
            <w:r w:rsidRPr="00C27F42">
              <w:rPr>
                <w:lang w:eastAsia="zh-CN"/>
              </w:rPr>
              <w:t>3.10</w:t>
            </w:r>
          </w:p>
        </w:tc>
        <w:tc>
          <w:tcPr>
            <w:tcW w:w="2385" w:type="dxa"/>
          </w:tcPr>
          <w:p w:rsidR="00402508" w:rsidRPr="00C27F42" w:rsidRDefault="00402508" w:rsidP="00CE58A7">
            <w:pPr>
              <w:rPr>
                <w:lang w:eastAsia="zh-CN"/>
              </w:rPr>
            </w:pPr>
            <w:r w:rsidRPr="00C27F42">
              <w:rPr>
                <w:lang w:eastAsia="zh-CN"/>
              </w:rPr>
              <w:t>Ветеринарное обслуживание</w:t>
            </w:r>
          </w:p>
        </w:tc>
        <w:tc>
          <w:tcPr>
            <w:tcW w:w="1705" w:type="dxa"/>
          </w:tcPr>
          <w:p w:rsidR="00402508" w:rsidRPr="00C27F42" w:rsidRDefault="00402508" w:rsidP="00CE58A7">
            <w:pPr>
              <w:rPr>
                <w:lang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3</w:t>
            </w:r>
          </w:p>
        </w:tc>
        <w:tc>
          <w:tcPr>
            <w:tcW w:w="3184" w:type="dxa"/>
            <w:gridSpan w:val="2"/>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val="en-US" w:eastAsia="zh-CN"/>
              </w:rPr>
            </w:pPr>
            <w:r w:rsidRPr="00C27F42">
              <w:rPr>
                <w:lang w:eastAsia="zh-CN"/>
              </w:rPr>
              <w:t>не подлежит установлению</w:t>
            </w:r>
          </w:p>
        </w:tc>
        <w:tc>
          <w:tcPr>
            <w:tcW w:w="1831" w:type="dxa"/>
            <w:shd w:val="clear" w:color="auto" w:fill="auto"/>
          </w:tcPr>
          <w:p w:rsidR="00402508" w:rsidRPr="00C27F42" w:rsidRDefault="00402508" w:rsidP="00CE58A7">
            <w:r w:rsidRPr="00C27F42">
              <w:rPr>
                <w:lang w:eastAsia="zh-CN"/>
              </w:rPr>
              <w:t>60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t>6.8</w:t>
            </w:r>
          </w:p>
        </w:tc>
        <w:tc>
          <w:tcPr>
            <w:tcW w:w="2385" w:type="dxa"/>
          </w:tcPr>
          <w:p w:rsidR="00402508" w:rsidRPr="00C27F42" w:rsidRDefault="00402508" w:rsidP="00CE58A7">
            <w:pPr>
              <w:rPr>
                <w:lang w:eastAsia="zh-CN"/>
              </w:rPr>
            </w:pPr>
            <w:r w:rsidRPr="00C27F42">
              <w:rPr>
                <w:lang w:eastAsia="zh-CN"/>
              </w:rPr>
              <w:t xml:space="preserve">Связь </w:t>
            </w:r>
          </w:p>
        </w:tc>
        <w:tc>
          <w:tcPr>
            <w:tcW w:w="1705" w:type="dxa"/>
          </w:tcPr>
          <w:p w:rsidR="00402508" w:rsidRPr="00C27F42" w:rsidRDefault="00402508" w:rsidP="00CE58A7">
            <w:pPr>
              <w:rPr>
                <w:lang w:eastAsia="zh-CN"/>
              </w:rPr>
            </w:pPr>
            <w:r w:rsidRPr="00C27F42">
              <w:rPr>
                <w:lang w:eastAsia="zh-CN"/>
              </w:rPr>
              <w:t xml:space="preserve">не подлежит </w:t>
            </w:r>
            <w:r w:rsidRPr="00C27F42">
              <w:rPr>
                <w:lang w:eastAsia="zh-CN"/>
              </w:rPr>
              <w:lastRenderedPageBreak/>
              <w:t>установлению</w:t>
            </w:r>
          </w:p>
        </w:tc>
        <w:tc>
          <w:tcPr>
            <w:tcW w:w="1703" w:type="dxa"/>
          </w:tcPr>
          <w:p w:rsidR="00402508" w:rsidRPr="00C27F42" w:rsidRDefault="00402508" w:rsidP="00CE58A7">
            <w:r w:rsidRPr="00C27F42">
              <w:rPr>
                <w:lang w:eastAsia="zh-CN"/>
              </w:rPr>
              <w:lastRenderedPageBreak/>
              <w:t xml:space="preserve">не подлежит </w:t>
            </w:r>
            <w:r w:rsidRPr="00C27F42">
              <w:rPr>
                <w:lang w:eastAsia="zh-CN"/>
              </w:rPr>
              <w:lastRenderedPageBreak/>
              <w:t>установлению</w:t>
            </w:r>
          </w:p>
        </w:tc>
        <w:tc>
          <w:tcPr>
            <w:tcW w:w="2046" w:type="dxa"/>
          </w:tcPr>
          <w:p w:rsidR="00402508" w:rsidRPr="00C27F42" w:rsidRDefault="00402508" w:rsidP="00CE58A7">
            <w:pPr>
              <w:rPr>
                <w:lang w:eastAsia="zh-CN"/>
              </w:rPr>
            </w:pPr>
            <w:r w:rsidRPr="00C27F42">
              <w:rPr>
                <w:lang w:eastAsia="zh-CN"/>
              </w:rPr>
              <w:lastRenderedPageBreak/>
              <w:t>3</w:t>
            </w:r>
          </w:p>
        </w:tc>
        <w:tc>
          <w:tcPr>
            <w:tcW w:w="3184" w:type="dxa"/>
            <w:gridSpan w:val="2"/>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eastAsia="zh-CN"/>
              </w:rPr>
            </w:pPr>
            <w:r w:rsidRPr="00C27F42">
              <w:rPr>
                <w:lang w:eastAsia="zh-CN"/>
              </w:rPr>
              <w:t xml:space="preserve">не подлежит </w:t>
            </w:r>
            <w:r w:rsidRPr="00C27F42">
              <w:rPr>
                <w:lang w:eastAsia="zh-CN"/>
              </w:rPr>
              <w:lastRenderedPageBreak/>
              <w:t>установлению</w:t>
            </w:r>
          </w:p>
        </w:tc>
        <w:tc>
          <w:tcPr>
            <w:tcW w:w="1831" w:type="dxa"/>
          </w:tcPr>
          <w:p w:rsidR="00402508" w:rsidRPr="00C27F42" w:rsidRDefault="00402508" w:rsidP="00CE58A7">
            <w:r w:rsidRPr="00C27F42">
              <w:rPr>
                <w:lang w:eastAsia="zh-CN"/>
              </w:rPr>
              <w:lastRenderedPageBreak/>
              <w:t>80</w:t>
            </w:r>
          </w:p>
        </w:tc>
      </w:tr>
      <w:tr w:rsidR="00402508" w:rsidRPr="00C27F42" w:rsidTr="00CE58A7">
        <w:trPr>
          <w:gridAfter w:val="1"/>
          <w:wAfter w:w="12" w:type="dxa"/>
          <w:jc w:val="center"/>
        </w:trPr>
        <w:tc>
          <w:tcPr>
            <w:tcW w:w="852" w:type="dxa"/>
          </w:tcPr>
          <w:p w:rsidR="00402508" w:rsidRPr="00C27F42" w:rsidRDefault="00402508" w:rsidP="00CE58A7">
            <w:pPr>
              <w:rPr>
                <w:lang w:eastAsia="zh-CN"/>
              </w:rPr>
            </w:pPr>
            <w:r w:rsidRPr="00C27F42">
              <w:rPr>
                <w:lang w:eastAsia="zh-CN"/>
              </w:rPr>
              <w:lastRenderedPageBreak/>
              <w:t>7.5</w:t>
            </w:r>
          </w:p>
        </w:tc>
        <w:tc>
          <w:tcPr>
            <w:tcW w:w="2385" w:type="dxa"/>
          </w:tcPr>
          <w:p w:rsidR="00402508" w:rsidRPr="00C27F42" w:rsidRDefault="00402508" w:rsidP="00CE58A7">
            <w:pPr>
              <w:rPr>
                <w:lang w:eastAsia="zh-CN"/>
              </w:rPr>
            </w:pPr>
            <w:r w:rsidRPr="00C27F42">
              <w:rPr>
                <w:lang w:eastAsia="zh-CN"/>
              </w:rPr>
              <w:t>Трубопроводный транспорт</w:t>
            </w:r>
          </w:p>
        </w:tc>
        <w:tc>
          <w:tcPr>
            <w:tcW w:w="1705" w:type="dxa"/>
          </w:tcPr>
          <w:p w:rsidR="00402508" w:rsidRPr="00C27F42" w:rsidRDefault="00402508" w:rsidP="00CE58A7">
            <w:pPr>
              <w:rPr>
                <w:lang w:eastAsia="zh-CN"/>
              </w:rPr>
            </w:pPr>
            <w:r w:rsidRPr="00C27F42">
              <w:rPr>
                <w:lang w:eastAsia="zh-CN"/>
              </w:rPr>
              <w:t>не подлежит установлению</w:t>
            </w:r>
          </w:p>
        </w:tc>
        <w:tc>
          <w:tcPr>
            <w:tcW w:w="1703" w:type="dxa"/>
          </w:tcPr>
          <w:p w:rsidR="00402508" w:rsidRPr="00C27F42" w:rsidRDefault="00402508" w:rsidP="00CE58A7">
            <w:pPr>
              <w:rPr>
                <w:lang w:eastAsia="zh-CN"/>
              </w:rPr>
            </w:pPr>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3</w:t>
            </w:r>
          </w:p>
        </w:tc>
        <w:tc>
          <w:tcPr>
            <w:tcW w:w="3184" w:type="dxa"/>
            <w:gridSpan w:val="2"/>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r w:rsidRPr="00C27F42">
              <w:t>не подлежит установлению</w:t>
            </w:r>
          </w:p>
        </w:tc>
        <w:tc>
          <w:tcPr>
            <w:tcW w:w="1831" w:type="dxa"/>
          </w:tcPr>
          <w:p w:rsidR="00402508" w:rsidRPr="00C27F42" w:rsidRDefault="00402508" w:rsidP="00CE58A7">
            <w:r w:rsidRPr="00C27F42">
              <w:rPr>
                <w:lang w:eastAsia="zh-CN"/>
              </w:rPr>
              <w:t>80</w:t>
            </w:r>
          </w:p>
        </w:tc>
      </w:tr>
      <w:tr w:rsidR="00402508" w:rsidRPr="00C27F42" w:rsidTr="00CE58A7">
        <w:trPr>
          <w:gridAfter w:val="1"/>
          <w:wAfter w:w="12" w:type="dxa"/>
          <w:jc w:val="center"/>
        </w:trPr>
        <w:tc>
          <w:tcPr>
            <w:tcW w:w="15298" w:type="dxa"/>
            <w:gridSpan w:val="9"/>
          </w:tcPr>
          <w:p w:rsidR="00402508" w:rsidRPr="00C27F42" w:rsidRDefault="00402508" w:rsidP="00CE58A7">
            <w:pPr>
              <w:rPr>
                <w:b/>
                <w:lang w:eastAsia="zh-CN"/>
              </w:rPr>
            </w:pPr>
            <w:r w:rsidRPr="00C27F42">
              <w:rPr>
                <w:b/>
                <w:lang w:eastAsia="zh-CN"/>
              </w:rPr>
              <w:t xml:space="preserve">Вспомогательные </w:t>
            </w:r>
            <w:r w:rsidRPr="00C27F42">
              <w:rPr>
                <w:b/>
                <w:bCs/>
                <w:lang w:eastAsia="zh-CN"/>
              </w:rPr>
              <w:t>виды разрешенного использования</w:t>
            </w:r>
          </w:p>
        </w:tc>
      </w:tr>
      <w:tr w:rsidR="00402508" w:rsidRPr="00C27F42" w:rsidTr="00CE58A7">
        <w:trPr>
          <w:gridAfter w:val="1"/>
          <w:wAfter w:w="12" w:type="dxa"/>
          <w:trHeight w:val="468"/>
          <w:jc w:val="center"/>
        </w:trPr>
        <w:tc>
          <w:tcPr>
            <w:tcW w:w="852" w:type="dxa"/>
          </w:tcPr>
          <w:p w:rsidR="00402508" w:rsidRPr="00C27F42" w:rsidRDefault="00402508" w:rsidP="00CE58A7">
            <w:pPr>
              <w:rPr>
                <w:lang w:eastAsia="zh-CN"/>
              </w:rPr>
            </w:pPr>
            <w:r w:rsidRPr="00C27F42">
              <w:rPr>
                <w:lang w:eastAsia="zh-CN"/>
              </w:rPr>
              <w:t>3.4.1</w:t>
            </w:r>
          </w:p>
        </w:tc>
        <w:tc>
          <w:tcPr>
            <w:tcW w:w="2385" w:type="dxa"/>
          </w:tcPr>
          <w:p w:rsidR="00402508" w:rsidRPr="00C27F42" w:rsidRDefault="00402508" w:rsidP="00CE58A7">
            <w:pPr>
              <w:rPr>
                <w:lang w:eastAsia="zh-CN"/>
              </w:rPr>
            </w:pPr>
            <w:r w:rsidRPr="00C27F42">
              <w:rPr>
                <w:lang w:eastAsia="zh-CN"/>
              </w:rPr>
              <w:t>Амбулаторно-поликлиническое обслуживание</w:t>
            </w:r>
          </w:p>
        </w:tc>
        <w:tc>
          <w:tcPr>
            <w:tcW w:w="1705" w:type="dxa"/>
          </w:tcPr>
          <w:p w:rsidR="00402508" w:rsidRPr="00C27F42" w:rsidRDefault="00402508" w:rsidP="00CE58A7">
            <w:pPr>
              <w:rPr>
                <w:lang w:val="en-US" w:eastAsia="zh-CN"/>
              </w:rPr>
            </w:pPr>
            <w:r w:rsidRPr="00C27F42">
              <w:rPr>
                <w:lang w:eastAsia="zh-CN"/>
              </w:rPr>
              <w:t>не подлежит установлению</w:t>
            </w:r>
          </w:p>
        </w:tc>
        <w:tc>
          <w:tcPr>
            <w:tcW w:w="1703" w:type="dxa"/>
          </w:tcPr>
          <w:p w:rsidR="00402508" w:rsidRPr="00C27F42" w:rsidRDefault="00402508" w:rsidP="00CE58A7">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3</w:t>
            </w:r>
          </w:p>
        </w:tc>
        <w:tc>
          <w:tcPr>
            <w:tcW w:w="3184" w:type="dxa"/>
            <w:gridSpan w:val="2"/>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eastAsia="zh-CN"/>
              </w:rPr>
            </w:pPr>
            <w:r w:rsidRPr="00C27F42">
              <w:rPr>
                <w:lang w:eastAsia="zh-CN"/>
              </w:rPr>
              <w:t>не подлежит установлению</w:t>
            </w:r>
          </w:p>
        </w:tc>
        <w:tc>
          <w:tcPr>
            <w:tcW w:w="1831" w:type="dxa"/>
            <w:shd w:val="clear" w:color="auto" w:fill="auto"/>
          </w:tcPr>
          <w:p w:rsidR="00402508" w:rsidRPr="00C27F42" w:rsidRDefault="00402508" w:rsidP="00CE58A7">
            <w:r w:rsidRPr="00C27F42">
              <w:rPr>
                <w:lang w:eastAsia="zh-CN"/>
              </w:rPr>
              <w:t>80</w:t>
            </w:r>
          </w:p>
        </w:tc>
      </w:tr>
    </w:tbl>
    <w:p w:rsidR="00402508" w:rsidRPr="00C27F42" w:rsidRDefault="00402508" w:rsidP="00402508">
      <w:pPr>
        <w:ind w:firstLine="709"/>
        <w:jc w:val="both"/>
        <w:rPr>
          <w:sz w:val="28"/>
          <w:szCs w:val="28"/>
        </w:rPr>
      </w:pPr>
      <w:r w:rsidRPr="00C27F42">
        <w:rPr>
          <w:sz w:val="28"/>
          <w:szCs w:val="28"/>
        </w:rPr>
        <w:t>3. Требования к объектам по санитарной классификации:</w:t>
      </w:r>
    </w:p>
    <w:p w:rsidR="00402508" w:rsidRDefault="00402508" w:rsidP="00402508">
      <w:pPr>
        <w:ind w:firstLine="709"/>
        <w:jc w:val="both"/>
        <w:rPr>
          <w:sz w:val="28"/>
          <w:szCs w:val="28"/>
        </w:rPr>
      </w:pPr>
      <w:r w:rsidRPr="00C27F42">
        <w:rPr>
          <w:sz w:val="28"/>
          <w:szCs w:val="28"/>
        </w:rPr>
        <w:t xml:space="preserve">1) в границах территориальной зоны допускается размещение </w:t>
      </w:r>
      <w:r w:rsidRPr="00C27F42">
        <w:rPr>
          <w:sz w:val="28"/>
          <w:szCs w:val="28"/>
          <w:lang w:val="it-IT"/>
        </w:rPr>
        <w:t>IV</w:t>
      </w:r>
      <w:r w:rsidRPr="00C27F42">
        <w:rPr>
          <w:sz w:val="28"/>
          <w:szCs w:val="28"/>
        </w:rPr>
        <w:t xml:space="preserve"> и </w:t>
      </w:r>
      <w:r w:rsidRPr="00C27F42">
        <w:rPr>
          <w:sz w:val="28"/>
          <w:szCs w:val="28"/>
          <w:lang w:val="it-IT"/>
        </w:rPr>
        <w:t>V</w:t>
      </w:r>
      <w:r w:rsidRPr="00C27F42">
        <w:rPr>
          <w:sz w:val="28"/>
          <w:szCs w:val="28"/>
        </w:rPr>
        <w:t xml:space="preserve">  класса опасности по санитарной классификации.</w:t>
      </w:r>
    </w:p>
    <w:p w:rsidR="00402508" w:rsidRPr="00C27F42" w:rsidRDefault="00402508" w:rsidP="00402508">
      <w:pPr>
        <w:keepNext/>
        <w:keepLines/>
        <w:spacing w:before="240" w:after="120"/>
        <w:jc w:val="both"/>
        <w:outlineLvl w:val="2"/>
        <w:rPr>
          <w:sz w:val="28"/>
          <w:szCs w:val="28"/>
        </w:rPr>
      </w:pPr>
      <w:r w:rsidRPr="00C27F42">
        <w:rPr>
          <w:sz w:val="28"/>
          <w:szCs w:val="28"/>
        </w:rPr>
        <w:t> 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00CA6EBF">
        <w:rPr>
          <w:sz w:val="28"/>
          <w:szCs w:val="28"/>
        </w:rPr>
        <w:t xml:space="preserve"> </w:t>
      </w:r>
      <w:r>
        <w:rPr>
          <w:b/>
          <w:kern w:val="28"/>
          <w:sz w:val="28"/>
        </w:rPr>
        <w:t>в з</w:t>
      </w:r>
      <w:r w:rsidRPr="00C27F42">
        <w:rPr>
          <w:b/>
          <w:kern w:val="28"/>
          <w:sz w:val="28"/>
        </w:rPr>
        <w:t>он</w:t>
      </w:r>
      <w:r>
        <w:rPr>
          <w:b/>
          <w:kern w:val="28"/>
          <w:sz w:val="28"/>
        </w:rPr>
        <w:t>е</w:t>
      </w:r>
      <w:r w:rsidRPr="00C27F42">
        <w:rPr>
          <w:b/>
          <w:kern w:val="28"/>
          <w:sz w:val="28"/>
        </w:rPr>
        <w:t xml:space="preserve"> объектов производственного (I</w:t>
      </w:r>
      <w:r w:rsidRPr="00C27F42">
        <w:rPr>
          <w:b/>
          <w:kern w:val="28"/>
          <w:sz w:val="28"/>
          <w:lang w:val="en-US"/>
        </w:rPr>
        <w:t>II</w:t>
      </w:r>
      <w:r w:rsidRPr="00C27F42">
        <w:rPr>
          <w:b/>
          <w:kern w:val="28"/>
          <w:sz w:val="28"/>
        </w:rPr>
        <w:t>-</w:t>
      </w:r>
      <w:r w:rsidRPr="00C27F42">
        <w:rPr>
          <w:b/>
          <w:kern w:val="28"/>
          <w:sz w:val="28"/>
          <w:lang w:val="en-US"/>
        </w:rPr>
        <w:t>I</w:t>
      </w:r>
      <w:r w:rsidRPr="00C27F42">
        <w:rPr>
          <w:b/>
          <w:kern w:val="28"/>
          <w:sz w:val="28"/>
        </w:rPr>
        <w:t>V классов опасности), транспортно-логистического, складского назначения, инженерной инфраструктуры</w:t>
      </w:r>
      <w:r w:rsidRPr="007F43C5">
        <w:rPr>
          <w:b/>
          <w:sz w:val="28"/>
          <w:szCs w:val="28"/>
        </w:rPr>
        <w:t>с кодовым обозначением ТП-2:</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40"/>
        <w:gridCol w:w="2390"/>
        <w:gridCol w:w="1707"/>
        <w:gridCol w:w="1707"/>
        <w:gridCol w:w="2062"/>
        <w:gridCol w:w="1594"/>
        <w:gridCol w:w="1594"/>
        <w:gridCol w:w="1594"/>
        <w:gridCol w:w="1821"/>
      </w:tblGrid>
      <w:tr w:rsidR="00402508" w:rsidRPr="00C27F42" w:rsidTr="00CE58A7">
        <w:trPr>
          <w:jc w:val="center"/>
        </w:trPr>
        <w:tc>
          <w:tcPr>
            <w:tcW w:w="838" w:type="dxa"/>
            <w:vMerge w:val="restart"/>
            <w:shd w:val="clear" w:color="auto" w:fill="auto"/>
          </w:tcPr>
          <w:p w:rsidR="00402508" w:rsidRPr="00C27F42" w:rsidRDefault="00402508" w:rsidP="00CA6EBF">
            <w:pPr>
              <w:jc w:val="center"/>
              <w:rPr>
                <w:b/>
                <w:bCs/>
                <w:lang w:eastAsia="zh-CN"/>
              </w:rPr>
            </w:pPr>
            <w:r w:rsidRPr="00C27F42">
              <w:rPr>
                <w:b/>
                <w:bCs/>
                <w:lang w:eastAsia="zh-CN"/>
              </w:rPr>
              <w:t>Код</w:t>
            </w:r>
          </w:p>
        </w:tc>
        <w:tc>
          <w:tcPr>
            <w:tcW w:w="2381"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Наименование вида разрешенного использования земельного </w:t>
            </w:r>
          </w:p>
          <w:p w:rsidR="00402508" w:rsidRPr="00C27F42" w:rsidRDefault="00402508" w:rsidP="00CE58A7">
            <w:pPr>
              <w:jc w:val="center"/>
              <w:rPr>
                <w:b/>
                <w:bCs/>
                <w:lang w:eastAsia="zh-CN"/>
              </w:rPr>
            </w:pPr>
            <w:r w:rsidRPr="00C27F42">
              <w:rPr>
                <w:b/>
                <w:bCs/>
                <w:lang w:eastAsia="zh-CN"/>
              </w:rPr>
              <w:t>участка</w:t>
            </w:r>
          </w:p>
        </w:tc>
        <w:tc>
          <w:tcPr>
            <w:tcW w:w="1701" w:type="dxa"/>
            <w:gridSpan w:val="2"/>
            <w:shd w:val="clear" w:color="auto" w:fill="auto"/>
          </w:tcPr>
          <w:p w:rsidR="00402508" w:rsidRPr="00C27F42" w:rsidRDefault="00402508" w:rsidP="00CE58A7">
            <w:pPr>
              <w:jc w:val="center"/>
              <w:rPr>
                <w:b/>
                <w:bCs/>
                <w:lang w:eastAsia="zh-CN"/>
              </w:rPr>
            </w:pPr>
            <w:r w:rsidRPr="00C27F42">
              <w:rPr>
                <w:b/>
                <w:bCs/>
                <w:lang w:eastAsia="zh-CN"/>
              </w:rPr>
              <w:t>Предельные размеры земельных участков</w:t>
            </w:r>
          </w:p>
        </w:tc>
        <w:tc>
          <w:tcPr>
            <w:tcW w:w="2055" w:type="dxa"/>
            <w:vMerge w:val="restart"/>
            <w:shd w:val="clear" w:color="auto" w:fill="auto"/>
          </w:tcPr>
          <w:p w:rsidR="00402508" w:rsidRPr="00C27F42" w:rsidRDefault="00402508" w:rsidP="00CE58A7">
            <w:pPr>
              <w:jc w:val="center"/>
              <w:rPr>
                <w:b/>
                <w:bCs/>
                <w:lang w:eastAsia="zh-CN"/>
              </w:rPr>
            </w:pPr>
            <w:r w:rsidRPr="00C27F42">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88" w:type="dxa"/>
            <w:gridSpan w:val="2"/>
            <w:vMerge w:val="restart"/>
            <w:shd w:val="clear" w:color="auto" w:fill="auto"/>
          </w:tcPr>
          <w:p w:rsidR="00402508" w:rsidRPr="00C27F42" w:rsidRDefault="00402508" w:rsidP="00CE58A7">
            <w:pPr>
              <w:jc w:val="center"/>
              <w:rPr>
                <w:b/>
                <w:bCs/>
                <w:lang w:eastAsia="zh-CN"/>
              </w:rPr>
            </w:pPr>
            <w:r w:rsidRPr="00C27F42">
              <w:rPr>
                <w:b/>
                <w:bCs/>
                <w:lang w:eastAsia="zh-CN"/>
              </w:rPr>
              <w:t xml:space="preserve">Минимальный отступ от красных линий, </w:t>
            </w:r>
            <w:r w:rsidRPr="00C27F42">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C27F42">
              <w:rPr>
                <w:b/>
                <w:bCs/>
                <w:lang w:eastAsia="zh-CN"/>
              </w:rPr>
              <w:t>, м</w:t>
            </w:r>
          </w:p>
        </w:tc>
        <w:tc>
          <w:tcPr>
            <w:tcW w:w="1588" w:type="dxa"/>
            <w:vMerge w:val="restart"/>
            <w:shd w:val="clear" w:color="auto" w:fill="auto"/>
          </w:tcPr>
          <w:p w:rsidR="00402508" w:rsidRPr="00C27F42" w:rsidRDefault="00402508" w:rsidP="00CE58A7">
            <w:pPr>
              <w:ind w:left="-71"/>
              <w:jc w:val="center"/>
              <w:rPr>
                <w:b/>
                <w:bCs/>
                <w:lang w:eastAsia="zh-CN"/>
              </w:rPr>
            </w:pPr>
            <w:r w:rsidRPr="00C27F42">
              <w:rPr>
                <w:b/>
                <w:bCs/>
                <w:lang w:eastAsia="zh-CN"/>
              </w:rPr>
              <w:t>Предельное</w:t>
            </w:r>
          </w:p>
          <w:p w:rsidR="00402508" w:rsidRPr="00C27F42" w:rsidRDefault="00402508" w:rsidP="00CE58A7">
            <w:pPr>
              <w:ind w:left="-71"/>
              <w:jc w:val="center"/>
              <w:rPr>
                <w:b/>
                <w:bCs/>
                <w:lang w:eastAsia="zh-CN"/>
              </w:rPr>
            </w:pPr>
            <w:r w:rsidRPr="00C27F42">
              <w:rPr>
                <w:b/>
                <w:bCs/>
                <w:lang w:eastAsia="zh-CN"/>
              </w:rPr>
              <w:t>количество</w:t>
            </w:r>
          </w:p>
          <w:p w:rsidR="00402508" w:rsidRPr="00C27F42" w:rsidRDefault="00402508" w:rsidP="00CE58A7">
            <w:pPr>
              <w:ind w:left="-71"/>
              <w:jc w:val="center"/>
              <w:rPr>
                <w:b/>
                <w:bCs/>
                <w:lang w:eastAsia="zh-CN"/>
              </w:rPr>
            </w:pPr>
            <w:r w:rsidRPr="00C27F42">
              <w:rPr>
                <w:b/>
                <w:bCs/>
                <w:lang w:eastAsia="zh-CN"/>
              </w:rPr>
              <w:t>этажей,</w:t>
            </w:r>
          </w:p>
          <w:p w:rsidR="00402508" w:rsidRPr="00C27F42" w:rsidRDefault="00402508" w:rsidP="00CE58A7">
            <w:pPr>
              <w:ind w:left="-71"/>
              <w:jc w:val="center"/>
              <w:rPr>
                <w:b/>
                <w:bCs/>
                <w:lang w:eastAsia="zh-CN"/>
              </w:rPr>
            </w:pPr>
            <w:r w:rsidRPr="00C27F42">
              <w:rPr>
                <w:b/>
                <w:bCs/>
                <w:lang w:eastAsia="zh-CN"/>
              </w:rPr>
              <w:t>этаж</w:t>
            </w:r>
          </w:p>
        </w:tc>
        <w:tc>
          <w:tcPr>
            <w:tcW w:w="1814" w:type="dxa"/>
            <w:vMerge w:val="restart"/>
            <w:shd w:val="clear" w:color="auto" w:fill="auto"/>
          </w:tcPr>
          <w:p w:rsidR="00402508" w:rsidRPr="00C27F42" w:rsidRDefault="00402508" w:rsidP="00CE58A7">
            <w:pPr>
              <w:jc w:val="center"/>
              <w:rPr>
                <w:b/>
                <w:bCs/>
                <w:lang w:eastAsia="zh-CN"/>
              </w:rPr>
            </w:pPr>
            <w:r w:rsidRPr="00C27F42">
              <w:rPr>
                <w:b/>
                <w:bCs/>
                <w:lang w:eastAsia="zh-CN"/>
              </w:rPr>
              <w:t>Максимальный процент застройки в границах земельного участка,</w:t>
            </w:r>
          </w:p>
          <w:p w:rsidR="00402508" w:rsidRPr="00C27F42" w:rsidRDefault="00402508" w:rsidP="00CE58A7">
            <w:pPr>
              <w:jc w:val="center"/>
              <w:rPr>
                <w:b/>
                <w:bCs/>
                <w:lang w:eastAsia="zh-CN"/>
              </w:rPr>
            </w:pPr>
            <w:r w:rsidRPr="00C27F42">
              <w:rPr>
                <w:b/>
                <w:bCs/>
                <w:lang w:eastAsia="zh-CN"/>
              </w:rPr>
              <w:t>%</w:t>
            </w:r>
          </w:p>
        </w:tc>
      </w:tr>
      <w:tr w:rsidR="00402508" w:rsidRPr="00C27F42" w:rsidTr="00CE58A7">
        <w:trPr>
          <w:trHeight w:val="1564"/>
          <w:jc w:val="center"/>
        </w:trPr>
        <w:tc>
          <w:tcPr>
            <w:tcW w:w="838" w:type="dxa"/>
            <w:vMerge/>
            <w:shd w:val="clear" w:color="auto" w:fill="auto"/>
          </w:tcPr>
          <w:p w:rsidR="00402508" w:rsidRPr="00C27F42" w:rsidRDefault="00402508" w:rsidP="00CE58A7">
            <w:pPr>
              <w:rPr>
                <w:b/>
                <w:bCs/>
                <w:lang w:eastAsia="zh-CN"/>
              </w:rPr>
            </w:pPr>
          </w:p>
        </w:tc>
        <w:tc>
          <w:tcPr>
            <w:tcW w:w="2381" w:type="dxa"/>
            <w:vMerge/>
            <w:shd w:val="clear" w:color="auto" w:fill="auto"/>
          </w:tcPr>
          <w:p w:rsidR="00402508" w:rsidRPr="00C27F42" w:rsidRDefault="00402508" w:rsidP="00CE58A7">
            <w:pPr>
              <w:rPr>
                <w:b/>
                <w:bCs/>
                <w:lang w:eastAsia="zh-CN"/>
              </w:rPr>
            </w:pPr>
          </w:p>
        </w:tc>
        <w:tc>
          <w:tcPr>
            <w:tcW w:w="1701"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Минимальная площадь,</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1701"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 xml:space="preserve">Максимальная площадь, </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2055" w:type="dxa"/>
            <w:vMerge/>
            <w:shd w:val="clear" w:color="auto" w:fill="auto"/>
          </w:tcPr>
          <w:p w:rsidR="00402508" w:rsidRPr="00C27F42" w:rsidRDefault="00402508" w:rsidP="00CE58A7">
            <w:pPr>
              <w:rPr>
                <w:b/>
                <w:bCs/>
                <w:lang w:eastAsia="zh-CN"/>
              </w:rPr>
            </w:pPr>
          </w:p>
        </w:tc>
        <w:tc>
          <w:tcPr>
            <w:tcW w:w="1588" w:type="dxa"/>
            <w:gridSpan w:val="2"/>
            <w:vMerge/>
            <w:shd w:val="clear" w:color="auto" w:fill="auto"/>
          </w:tcPr>
          <w:p w:rsidR="00402508" w:rsidRPr="00C27F42" w:rsidRDefault="00402508" w:rsidP="00CE58A7">
            <w:pPr>
              <w:rPr>
                <w:b/>
                <w:bCs/>
                <w:lang w:eastAsia="zh-CN"/>
              </w:rPr>
            </w:pPr>
          </w:p>
        </w:tc>
        <w:tc>
          <w:tcPr>
            <w:tcW w:w="1588" w:type="dxa"/>
            <w:vMerge/>
            <w:shd w:val="clear" w:color="auto" w:fill="auto"/>
          </w:tcPr>
          <w:p w:rsidR="00402508" w:rsidRPr="00C27F42" w:rsidRDefault="00402508" w:rsidP="00CE58A7">
            <w:pPr>
              <w:jc w:val="center"/>
              <w:rPr>
                <w:b/>
                <w:bCs/>
                <w:lang w:eastAsia="zh-CN"/>
              </w:rPr>
            </w:pPr>
          </w:p>
        </w:tc>
        <w:tc>
          <w:tcPr>
            <w:tcW w:w="1814" w:type="dxa"/>
            <w:vMerge/>
            <w:shd w:val="clear" w:color="auto" w:fill="auto"/>
          </w:tcPr>
          <w:p w:rsidR="00402508" w:rsidRPr="00C27F42" w:rsidRDefault="00402508" w:rsidP="00CE58A7">
            <w:pPr>
              <w:rPr>
                <w:b/>
                <w:bCs/>
                <w:lang w:eastAsia="zh-CN"/>
              </w:rPr>
            </w:pPr>
          </w:p>
        </w:tc>
      </w:tr>
      <w:tr w:rsidR="00402508" w:rsidRPr="00C27F42" w:rsidTr="00CE58A7">
        <w:trPr>
          <w:trHeight w:val="2036"/>
          <w:jc w:val="center"/>
        </w:trPr>
        <w:tc>
          <w:tcPr>
            <w:tcW w:w="838" w:type="dxa"/>
            <w:vMerge/>
            <w:tcBorders>
              <w:bottom w:val="nil"/>
            </w:tcBorders>
            <w:shd w:val="clear" w:color="auto" w:fill="auto"/>
          </w:tcPr>
          <w:p w:rsidR="00402508" w:rsidRPr="00C27F42" w:rsidRDefault="00402508" w:rsidP="00CE58A7">
            <w:pPr>
              <w:rPr>
                <w:b/>
                <w:bCs/>
                <w:lang w:eastAsia="zh-CN"/>
              </w:rPr>
            </w:pPr>
          </w:p>
        </w:tc>
        <w:tc>
          <w:tcPr>
            <w:tcW w:w="2381" w:type="dxa"/>
            <w:vMerge/>
            <w:tcBorders>
              <w:bottom w:val="nil"/>
            </w:tcBorders>
            <w:shd w:val="clear" w:color="auto" w:fill="auto"/>
          </w:tcPr>
          <w:p w:rsidR="00402508" w:rsidRPr="00C27F42" w:rsidRDefault="00402508" w:rsidP="00CE58A7">
            <w:pPr>
              <w:rPr>
                <w:b/>
                <w:bCs/>
                <w:lang w:eastAsia="zh-CN"/>
              </w:rPr>
            </w:pPr>
          </w:p>
        </w:tc>
        <w:tc>
          <w:tcPr>
            <w:tcW w:w="1701"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1701"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2055" w:type="dxa"/>
            <w:vMerge/>
            <w:tcBorders>
              <w:bottom w:val="nil"/>
            </w:tcBorders>
            <w:shd w:val="clear" w:color="auto" w:fill="auto"/>
          </w:tcPr>
          <w:p w:rsidR="00402508" w:rsidRPr="00C27F42" w:rsidRDefault="00402508" w:rsidP="00CE58A7">
            <w:pPr>
              <w:rPr>
                <w:b/>
                <w:bCs/>
                <w:lang w:eastAsia="zh-CN"/>
              </w:rPr>
            </w:pPr>
          </w:p>
        </w:tc>
        <w:tc>
          <w:tcPr>
            <w:tcW w:w="1588" w:type="dxa"/>
            <w:tcBorders>
              <w:bottom w:val="nil"/>
            </w:tcBorders>
            <w:shd w:val="clear" w:color="auto" w:fill="auto"/>
          </w:tcPr>
          <w:p w:rsidR="00402508" w:rsidRPr="00C27F42" w:rsidRDefault="00402508" w:rsidP="00CE58A7">
            <w:pPr>
              <w:ind w:left="-21" w:right="-57"/>
              <w:jc w:val="center"/>
              <w:rPr>
                <w:b/>
                <w:bCs/>
                <w:lang w:eastAsia="zh-CN"/>
              </w:rPr>
            </w:pPr>
            <w:r w:rsidRPr="00C27F42">
              <w:rPr>
                <w:b/>
                <w:bCs/>
                <w:lang w:eastAsia="zh-CN"/>
              </w:rPr>
              <w:t>Площади,</w:t>
            </w:r>
          </w:p>
          <w:p w:rsidR="00402508" w:rsidRPr="00C27F42" w:rsidRDefault="00402508" w:rsidP="00CE58A7">
            <w:pPr>
              <w:ind w:left="-21" w:right="-57"/>
              <w:jc w:val="center"/>
              <w:rPr>
                <w:b/>
                <w:bCs/>
                <w:lang w:eastAsia="zh-CN"/>
              </w:rPr>
            </w:pPr>
            <w:r w:rsidRPr="00C27F42">
              <w:rPr>
                <w:b/>
                <w:bCs/>
                <w:lang w:eastAsia="zh-CN"/>
              </w:rPr>
              <w:t xml:space="preserve">улицы, </w:t>
            </w:r>
          </w:p>
          <w:p w:rsidR="00402508" w:rsidRPr="00C27F42" w:rsidRDefault="00402508" w:rsidP="00CE58A7">
            <w:pPr>
              <w:ind w:left="-21" w:right="-57"/>
              <w:jc w:val="center"/>
              <w:rPr>
                <w:b/>
                <w:bCs/>
                <w:lang w:eastAsia="zh-CN"/>
              </w:rPr>
            </w:pPr>
            <w:r w:rsidRPr="00C27F42">
              <w:rPr>
                <w:b/>
                <w:bCs/>
                <w:lang w:eastAsia="zh-CN"/>
              </w:rPr>
              <w:t>дороги</w:t>
            </w:r>
          </w:p>
        </w:tc>
        <w:tc>
          <w:tcPr>
            <w:tcW w:w="1588" w:type="dxa"/>
            <w:tcBorders>
              <w:bottom w:val="nil"/>
            </w:tcBorders>
            <w:shd w:val="clear" w:color="auto" w:fill="auto"/>
          </w:tcPr>
          <w:p w:rsidR="00402508" w:rsidRPr="00C27F42" w:rsidRDefault="00402508" w:rsidP="00CE58A7">
            <w:pPr>
              <w:jc w:val="center"/>
              <w:rPr>
                <w:b/>
                <w:bCs/>
                <w:lang w:eastAsia="zh-CN"/>
              </w:rPr>
            </w:pPr>
            <w:r w:rsidRPr="00C27F42">
              <w:rPr>
                <w:b/>
                <w:bCs/>
              </w:rPr>
              <w:t>Береговые полосы водных объектов общего пользования, проезды, скверы, бульвары</w:t>
            </w:r>
          </w:p>
        </w:tc>
        <w:tc>
          <w:tcPr>
            <w:tcW w:w="1588" w:type="dxa"/>
            <w:vMerge/>
            <w:tcBorders>
              <w:bottom w:val="nil"/>
            </w:tcBorders>
            <w:shd w:val="clear" w:color="auto" w:fill="auto"/>
          </w:tcPr>
          <w:p w:rsidR="00402508" w:rsidRPr="00C27F42" w:rsidRDefault="00402508" w:rsidP="00CE58A7">
            <w:pPr>
              <w:jc w:val="center"/>
              <w:rPr>
                <w:b/>
                <w:bCs/>
                <w:lang w:eastAsia="zh-CN"/>
              </w:rPr>
            </w:pPr>
          </w:p>
        </w:tc>
        <w:tc>
          <w:tcPr>
            <w:tcW w:w="1814" w:type="dxa"/>
            <w:vMerge/>
            <w:tcBorders>
              <w:bottom w:val="nil"/>
            </w:tcBorders>
            <w:shd w:val="clear" w:color="auto" w:fill="auto"/>
          </w:tcPr>
          <w:p w:rsidR="00402508" w:rsidRPr="00C27F42" w:rsidRDefault="00402508" w:rsidP="00CE58A7">
            <w:pPr>
              <w:rPr>
                <w:b/>
                <w:bCs/>
                <w:lang w:eastAsia="zh-CN"/>
              </w:rPr>
            </w:pPr>
          </w:p>
        </w:tc>
      </w:tr>
    </w:tbl>
    <w:p w:rsidR="00402508" w:rsidRPr="00C27F42" w:rsidRDefault="00402508" w:rsidP="00402508">
      <w:pPr>
        <w:rPr>
          <w:sz w:val="4"/>
          <w:szCs w:val="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9"/>
        <w:gridCol w:w="2389"/>
        <w:gridCol w:w="1707"/>
        <w:gridCol w:w="1707"/>
        <w:gridCol w:w="2048"/>
        <w:gridCol w:w="1593"/>
        <w:gridCol w:w="1593"/>
        <w:gridCol w:w="1593"/>
        <w:gridCol w:w="1820"/>
      </w:tblGrid>
      <w:tr w:rsidR="00402508" w:rsidRPr="00C27F42" w:rsidTr="00CE58A7">
        <w:trPr>
          <w:tblHeader/>
          <w:jc w:val="center"/>
        </w:trPr>
        <w:tc>
          <w:tcPr>
            <w:tcW w:w="859" w:type="dxa"/>
            <w:vAlign w:val="center"/>
          </w:tcPr>
          <w:p w:rsidR="00402508" w:rsidRPr="00C27F42" w:rsidRDefault="00402508" w:rsidP="00CE58A7">
            <w:pPr>
              <w:jc w:val="center"/>
              <w:rPr>
                <w:b/>
                <w:bCs/>
                <w:lang w:eastAsia="zh-CN"/>
              </w:rPr>
            </w:pPr>
            <w:r w:rsidRPr="00C27F42">
              <w:rPr>
                <w:b/>
                <w:bCs/>
                <w:lang w:eastAsia="zh-CN"/>
              </w:rPr>
              <w:lastRenderedPageBreak/>
              <w:t>1</w:t>
            </w:r>
          </w:p>
        </w:tc>
        <w:tc>
          <w:tcPr>
            <w:tcW w:w="2389" w:type="dxa"/>
            <w:vAlign w:val="center"/>
          </w:tcPr>
          <w:p w:rsidR="00402508" w:rsidRPr="00C27F42" w:rsidRDefault="00402508" w:rsidP="00CE58A7">
            <w:pPr>
              <w:jc w:val="center"/>
              <w:rPr>
                <w:b/>
                <w:bCs/>
                <w:lang w:eastAsia="zh-CN"/>
              </w:rPr>
            </w:pPr>
            <w:r w:rsidRPr="00C27F42">
              <w:rPr>
                <w:b/>
                <w:bCs/>
                <w:lang w:eastAsia="zh-CN"/>
              </w:rPr>
              <w:t>2</w:t>
            </w:r>
          </w:p>
        </w:tc>
        <w:tc>
          <w:tcPr>
            <w:tcW w:w="1707" w:type="dxa"/>
            <w:vAlign w:val="center"/>
          </w:tcPr>
          <w:p w:rsidR="00402508" w:rsidRPr="00C27F42" w:rsidRDefault="00402508" w:rsidP="00CE58A7">
            <w:pPr>
              <w:jc w:val="center"/>
              <w:rPr>
                <w:b/>
                <w:bCs/>
                <w:lang w:eastAsia="zh-CN"/>
              </w:rPr>
            </w:pPr>
            <w:r w:rsidRPr="00C27F42">
              <w:rPr>
                <w:b/>
                <w:bCs/>
                <w:lang w:eastAsia="zh-CN"/>
              </w:rPr>
              <w:t>3</w:t>
            </w:r>
          </w:p>
        </w:tc>
        <w:tc>
          <w:tcPr>
            <w:tcW w:w="1707" w:type="dxa"/>
            <w:vAlign w:val="center"/>
          </w:tcPr>
          <w:p w:rsidR="00402508" w:rsidRPr="00C27F42" w:rsidRDefault="00402508" w:rsidP="00CE58A7">
            <w:pPr>
              <w:jc w:val="center"/>
              <w:rPr>
                <w:b/>
                <w:bCs/>
                <w:lang w:eastAsia="zh-CN"/>
              </w:rPr>
            </w:pPr>
            <w:r w:rsidRPr="00C27F42">
              <w:rPr>
                <w:b/>
                <w:bCs/>
                <w:lang w:eastAsia="zh-CN"/>
              </w:rPr>
              <w:t>4</w:t>
            </w:r>
          </w:p>
        </w:tc>
        <w:tc>
          <w:tcPr>
            <w:tcW w:w="2048" w:type="dxa"/>
            <w:vAlign w:val="center"/>
          </w:tcPr>
          <w:p w:rsidR="00402508" w:rsidRPr="00C27F42" w:rsidRDefault="00402508" w:rsidP="00CE58A7">
            <w:pPr>
              <w:jc w:val="center"/>
              <w:rPr>
                <w:b/>
                <w:bCs/>
                <w:lang w:eastAsia="zh-CN"/>
              </w:rPr>
            </w:pPr>
            <w:r w:rsidRPr="00C27F42">
              <w:rPr>
                <w:b/>
                <w:bCs/>
                <w:lang w:eastAsia="zh-CN"/>
              </w:rPr>
              <w:t>5</w:t>
            </w:r>
          </w:p>
        </w:tc>
        <w:tc>
          <w:tcPr>
            <w:tcW w:w="1593" w:type="dxa"/>
            <w:vAlign w:val="center"/>
          </w:tcPr>
          <w:p w:rsidR="00402508" w:rsidRPr="00C27F42" w:rsidRDefault="00402508" w:rsidP="00CE58A7">
            <w:pPr>
              <w:jc w:val="center"/>
              <w:rPr>
                <w:b/>
                <w:bCs/>
                <w:lang w:eastAsia="zh-CN"/>
              </w:rPr>
            </w:pPr>
            <w:r w:rsidRPr="00C27F42">
              <w:rPr>
                <w:b/>
                <w:bCs/>
                <w:lang w:eastAsia="zh-CN"/>
              </w:rPr>
              <w:t>6</w:t>
            </w:r>
          </w:p>
        </w:tc>
        <w:tc>
          <w:tcPr>
            <w:tcW w:w="1593" w:type="dxa"/>
            <w:vAlign w:val="center"/>
          </w:tcPr>
          <w:p w:rsidR="00402508" w:rsidRPr="00C27F42" w:rsidRDefault="00402508" w:rsidP="00CE58A7">
            <w:pPr>
              <w:jc w:val="center"/>
              <w:rPr>
                <w:b/>
                <w:bCs/>
                <w:lang w:eastAsia="zh-CN"/>
              </w:rPr>
            </w:pPr>
            <w:r w:rsidRPr="00C27F42">
              <w:rPr>
                <w:b/>
                <w:bCs/>
                <w:lang w:eastAsia="zh-CN"/>
              </w:rPr>
              <w:t>7</w:t>
            </w:r>
          </w:p>
        </w:tc>
        <w:tc>
          <w:tcPr>
            <w:tcW w:w="1593" w:type="dxa"/>
            <w:vAlign w:val="center"/>
          </w:tcPr>
          <w:p w:rsidR="00402508" w:rsidRPr="00C27F42" w:rsidRDefault="00402508" w:rsidP="00CE58A7">
            <w:pPr>
              <w:jc w:val="center"/>
              <w:rPr>
                <w:b/>
                <w:bCs/>
                <w:lang w:eastAsia="zh-CN"/>
              </w:rPr>
            </w:pPr>
            <w:r w:rsidRPr="00C27F42">
              <w:rPr>
                <w:b/>
                <w:bCs/>
                <w:lang w:eastAsia="zh-CN"/>
              </w:rPr>
              <w:t>8</w:t>
            </w:r>
          </w:p>
        </w:tc>
        <w:tc>
          <w:tcPr>
            <w:tcW w:w="1820" w:type="dxa"/>
            <w:vAlign w:val="center"/>
          </w:tcPr>
          <w:p w:rsidR="00402508" w:rsidRPr="00C27F42" w:rsidRDefault="00402508" w:rsidP="00CE58A7">
            <w:pPr>
              <w:jc w:val="center"/>
              <w:rPr>
                <w:b/>
                <w:bCs/>
                <w:lang w:eastAsia="zh-CN"/>
              </w:rPr>
            </w:pPr>
            <w:r w:rsidRPr="00C27F42">
              <w:rPr>
                <w:b/>
                <w:bCs/>
                <w:lang w:eastAsia="zh-CN"/>
              </w:rPr>
              <w:t>9</w:t>
            </w:r>
          </w:p>
        </w:tc>
      </w:tr>
      <w:tr w:rsidR="00402508" w:rsidRPr="00C27F42" w:rsidTr="00CE58A7">
        <w:trPr>
          <w:jc w:val="center"/>
        </w:trPr>
        <w:tc>
          <w:tcPr>
            <w:tcW w:w="15309" w:type="dxa"/>
            <w:gridSpan w:val="9"/>
            <w:shd w:val="clear" w:color="auto" w:fill="auto"/>
          </w:tcPr>
          <w:p w:rsidR="00402508" w:rsidRPr="00C27F42" w:rsidRDefault="00402508" w:rsidP="00CE58A7">
            <w:pPr>
              <w:rPr>
                <w:b/>
                <w:bCs/>
                <w:lang w:eastAsia="zh-CN"/>
              </w:rPr>
            </w:pPr>
            <w:r w:rsidRPr="00C27F42">
              <w:rPr>
                <w:b/>
                <w:bCs/>
                <w:lang w:eastAsia="zh-CN"/>
              </w:rPr>
              <w:t>Основные виды разрешенного использования</w:t>
            </w:r>
          </w:p>
        </w:tc>
      </w:tr>
      <w:tr w:rsidR="00402508" w:rsidRPr="00C27F42" w:rsidTr="00CE58A7">
        <w:trPr>
          <w:jc w:val="center"/>
        </w:trPr>
        <w:tc>
          <w:tcPr>
            <w:tcW w:w="859" w:type="dxa"/>
            <w:shd w:val="clear" w:color="auto" w:fill="auto"/>
          </w:tcPr>
          <w:p w:rsidR="00402508" w:rsidRPr="00C27F42" w:rsidRDefault="00402508" w:rsidP="00CE58A7">
            <w:pPr>
              <w:rPr>
                <w:lang w:eastAsia="zh-CN"/>
              </w:rPr>
            </w:pPr>
            <w:r w:rsidRPr="00C27F42">
              <w:rPr>
                <w:lang w:eastAsia="zh-CN"/>
              </w:rPr>
              <w:t>2.7.1</w:t>
            </w:r>
          </w:p>
        </w:tc>
        <w:tc>
          <w:tcPr>
            <w:tcW w:w="2389" w:type="dxa"/>
            <w:shd w:val="clear" w:color="auto" w:fill="auto"/>
          </w:tcPr>
          <w:p w:rsidR="00402508" w:rsidRPr="00C27F42" w:rsidRDefault="00402508" w:rsidP="00CE58A7">
            <w:pPr>
              <w:rPr>
                <w:lang w:eastAsia="zh-CN"/>
              </w:rPr>
            </w:pPr>
            <w:r w:rsidRPr="00C27F42">
              <w:rPr>
                <w:lang w:eastAsia="zh-CN"/>
              </w:rPr>
              <w:t>Хранение автотранспорта</w:t>
            </w:r>
          </w:p>
        </w:tc>
        <w:tc>
          <w:tcPr>
            <w:tcW w:w="1707"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707"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2048" w:type="dxa"/>
            <w:shd w:val="clear" w:color="auto" w:fill="auto"/>
          </w:tcPr>
          <w:p w:rsidR="00402508" w:rsidRPr="00C27F42" w:rsidRDefault="00402508" w:rsidP="00CE58A7">
            <w:pPr>
              <w:rPr>
                <w:lang w:eastAsia="zh-CN"/>
              </w:rPr>
            </w:pPr>
            <w:r w:rsidRPr="00C27F42">
              <w:rPr>
                <w:lang w:eastAsia="zh-CN"/>
              </w:rPr>
              <w:t>3</w:t>
            </w:r>
          </w:p>
        </w:tc>
        <w:tc>
          <w:tcPr>
            <w:tcW w:w="3186" w:type="dxa"/>
            <w:gridSpan w:val="2"/>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593"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820" w:type="dxa"/>
            <w:shd w:val="clear" w:color="auto" w:fill="auto"/>
          </w:tcPr>
          <w:p w:rsidR="00402508" w:rsidRPr="00C27F42" w:rsidRDefault="00402508" w:rsidP="00CE58A7">
            <w:pPr>
              <w:rPr>
                <w:lang w:eastAsia="zh-CN"/>
              </w:rPr>
            </w:pPr>
            <w:r w:rsidRPr="00C27F42">
              <w:rPr>
                <w:lang w:eastAsia="zh-CN"/>
              </w:rPr>
              <w:t>80</w:t>
            </w:r>
          </w:p>
        </w:tc>
      </w:tr>
      <w:tr w:rsidR="00402508" w:rsidRPr="00C27F42" w:rsidTr="00CE58A7">
        <w:trPr>
          <w:jc w:val="center"/>
        </w:trPr>
        <w:tc>
          <w:tcPr>
            <w:tcW w:w="859"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3.1</w:t>
            </w:r>
          </w:p>
        </w:tc>
        <w:tc>
          <w:tcPr>
            <w:tcW w:w="2389"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Коммунальное обслуживание</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3</w:t>
            </w:r>
          </w:p>
        </w:tc>
        <w:tc>
          <w:tcPr>
            <w:tcW w:w="3186"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80</w:t>
            </w:r>
          </w:p>
        </w:tc>
      </w:tr>
      <w:tr w:rsidR="00402508" w:rsidRPr="00C27F42" w:rsidTr="00CE58A7">
        <w:trPr>
          <w:jc w:val="center"/>
        </w:trPr>
        <w:tc>
          <w:tcPr>
            <w:tcW w:w="859" w:type="dxa"/>
            <w:shd w:val="clear" w:color="auto" w:fill="auto"/>
          </w:tcPr>
          <w:p w:rsidR="00402508" w:rsidRPr="00C27F42" w:rsidRDefault="00402508" w:rsidP="00CE58A7">
            <w:pPr>
              <w:rPr>
                <w:lang w:eastAsia="zh-CN"/>
              </w:rPr>
            </w:pPr>
            <w:r w:rsidRPr="00C27F42">
              <w:rPr>
                <w:lang w:eastAsia="zh-CN"/>
              </w:rPr>
              <w:t>3.9.3</w:t>
            </w:r>
          </w:p>
        </w:tc>
        <w:tc>
          <w:tcPr>
            <w:tcW w:w="2389" w:type="dxa"/>
            <w:shd w:val="clear" w:color="auto" w:fill="auto"/>
          </w:tcPr>
          <w:p w:rsidR="00402508" w:rsidRPr="00C27F42" w:rsidRDefault="00402508" w:rsidP="00CE58A7">
            <w:pPr>
              <w:rPr>
                <w:lang w:eastAsia="zh-CN"/>
              </w:rPr>
            </w:pPr>
            <w:r w:rsidRPr="00C27F42">
              <w:rPr>
                <w:lang w:eastAsia="zh-CN"/>
              </w:rPr>
              <w:t>Проведение научных испытаний</w:t>
            </w:r>
          </w:p>
        </w:tc>
        <w:tc>
          <w:tcPr>
            <w:tcW w:w="1707"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707" w:type="dxa"/>
            <w:shd w:val="clear" w:color="auto" w:fill="auto"/>
          </w:tcPr>
          <w:p w:rsidR="00402508" w:rsidRPr="00C27F42" w:rsidRDefault="00402508" w:rsidP="00CE58A7">
            <w:r w:rsidRPr="00C27F42">
              <w:t>не подлежит установлению</w:t>
            </w:r>
          </w:p>
        </w:tc>
        <w:tc>
          <w:tcPr>
            <w:tcW w:w="2048" w:type="dxa"/>
            <w:shd w:val="clear" w:color="auto" w:fill="auto"/>
          </w:tcPr>
          <w:p w:rsidR="00402508" w:rsidRPr="00C27F42" w:rsidRDefault="00402508" w:rsidP="00CE58A7">
            <w:r w:rsidRPr="00C27F42">
              <w:t>3</w:t>
            </w:r>
          </w:p>
        </w:tc>
        <w:tc>
          <w:tcPr>
            <w:tcW w:w="3186" w:type="dxa"/>
            <w:gridSpan w:val="2"/>
            <w:shd w:val="clear" w:color="auto" w:fill="auto"/>
          </w:tcPr>
          <w:p w:rsidR="00402508" w:rsidRPr="00C27F42" w:rsidRDefault="00402508" w:rsidP="00CE58A7">
            <w:r w:rsidRPr="00C27F42">
              <w:rPr>
                <w:lang w:eastAsia="zh-CN"/>
              </w:rPr>
              <w:t>не подлежит установлению</w:t>
            </w:r>
          </w:p>
        </w:tc>
        <w:tc>
          <w:tcPr>
            <w:tcW w:w="1593" w:type="dxa"/>
            <w:shd w:val="clear" w:color="auto" w:fill="auto"/>
          </w:tcPr>
          <w:p w:rsidR="00402508" w:rsidRPr="00C27F42" w:rsidRDefault="00402508" w:rsidP="00CE58A7">
            <w:r w:rsidRPr="00C27F42">
              <w:t>не подлежит установлению</w:t>
            </w:r>
          </w:p>
        </w:tc>
        <w:tc>
          <w:tcPr>
            <w:tcW w:w="1820" w:type="dxa"/>
            <w:shd w:val="clear" w:color="auto" w:fill="auto"/>
          </w:tcPr>
          <w:p w:rsidR="00402508" w:rsidRPr="00C27F42" w:rsidRDefault="00402508" w:rsidP="00CE58A7">
            <w:r w:rsidRPr="00C27F42">
              <w:rPr>
                <w:lang w:eastAsia="zh-CN"/>
              </w:rPr>
              <w:t>80</w:t>
            </w:r>
          </w:p>
        </w:tc>
      </w:tr>
      <w:tr w:rsidR="00402508" w:rsidRPr="00C27F42" w:rsidTr="00CE58A7">
        <w:trPr>
          <w:jc w:val="center"/>
        </w:trPr>
        <w:tc>
          <w:tcPr>
            <w:tcW w:w="859" w:type="dxa"/>
            <w:shd w:val="clear" w:color="auto" w:fill="auto"/>
          </w:tcPr>
          <w:p w:rsidR="00402508" w:rsidRPr="00C27F42" w:rsidRDefault="00402508" w:rsidP="00CE58A7">
            <w:pPr>
              <w:rPr>
                <w:lang w:eastAsia="zh-CN"/>
              </w:rPr>
            </w:pPr>
            <w:r w:rsidRPr="00C27F42">
              <w:rPr>
                <w:lang w:eastAsia="zh-CN"/>
              </w:rPr>
              <w:t>4.9</w:t>
            </w:r>
          </w:p>
        </w:tc>
        <w:tc>
          <w:tcPr>
            <w:tcW w:w="2389" w:type="dxa"/>
            <w:shd w:val="clear" w:color="auto" w:fill="auto"/>
          </w:tcPr>
          <w:p w:rsidR="00402508" w:rsidRPr="00C27F42" w:rsidRDefault="00402508" w:rsidP="00CE58A7">
            <w:pPr>
              <w:rPr>
                <w:lang w:eastAsia="zh-CN"/>
              </w:rPr>
            </w:pPr>
            <w:r w:rsidRPr="00C27F42">
              <w:rPr>
                <w:lang w:eastAsia="zh-CN"/>
              </w:rPr>
              <w:t>Служебные гаражи</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2048" w:type="dxa"/>
          </w:tcPr>
          <w:p w:rsidR="00402508" w:rsidRPr="00C27F42" w:rsidRDefault="00402508" w:rsidP="00CE58A7">
            <w:pPr>
              <w:rPr>
                <w:lang w:eastAsia="zh-CN"/>
              </w:rPr>
            </w:pPr>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r w:rsidRPr="00C27F42">
              <w:t>не подлежит установлению</w:t>
            </w:r>
          </w:p>
        </w:tc>
        <w:tc>
          <w:tcPr>
            <w:tcW w:w="1820" w:type="dxa"/>
            <w:shd w:val="clear" w:color="auto" w:fill="auto"/>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4.9.1</w:t>
            </w:r>
          </w:p>
        </w:tc>
        <w:tc>
          <w:tcPr>
            <w:tcW w:w="2389" w:type="dxa"/>
          </w:tcPr>
          <w:p w:rsidR="00402508" w:rsidRPr="00C27F42" w:rsidRDefault="00402508" w:rsidP="00CE58A7">
            <w:pPr>
              <w:rPr>
                <w:lang w:eastAsia="zh-CN"/>
              </w:rPr>
            </w:pPr>
            <w:r w:rsidRPr="00C27F42">
              <w:rPr>
                <w:lang w:eastAsia="zh-CN"/>
              </w:rPr>
              <w:t>Объекты дорожного сервиса</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6.2.1</w:t>
            </w:r>
          </w:p>
        </w:tc>
        <w:tc>
          <w:tcPr>
            <w:tcW w:w="2389" w:type="dxa"/>
          </w:tcPr>
          <w:p w:rsidR="00402508" w:rsidRPr="00C27F42" w:rsidRDefault="00402508" w:rsidP="00CE58A7">
            <w:pPr>
              <w:rPr>
                <w:lang w:eastAsia="zh-CN"/>
              </w:rPr>
            </w:pPr>
            <w:r w:rsidRPr="00C27F42">
              <w:rPr>
                <w:lang w:eastAsia="zh-CN"/>
              </w:rPr>
              <w:t>Автомобилестрои-тельная промышленность</w:t>
            </w:r>
          </w:p>
        </w:tc>
        <w:tc>
          <w:tcPr>
            <w:tcW w:w="1707"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7" w:type="dxa"/>
            <w:shd w:val="clear" w:color="auto" w:fill="auto"/>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820" w:type="dxa"/>
            <w:shd w:val="clear" w:color="auto" w:fill="auto"/>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6.3</w:t>
            </w:r>
          </w:p>
        </w:tc>
        <w:tc>
          <w:tcPr>
            <w:tcW w:w="2389" w:type="dxa"/>
          </w:tcPr>
          <w:p w:rsidR="00402508" w:rsidRPr="00C27F42" w:rsidRDefault="00402508" w:rsidP="00CE58A7">
            <w:pPr>
              <w:rPr>
                <w:lang w:eastAsia="zh-CN"/>
              </w:rPr>
            </w:pPr>
            <w:r w:rsidRPr="00C27F42">
              <w:rPr>
                <w:lang w:eastAsia="zh-CN"/>
              </w:rPr>
              <w:t>Легкая промышленность</w:t>
            </w:r>
          </w:p>
        </w:tc>
        <w:tc>
          <w:tcPr>
            <w:tcW w:w="1707"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7" w:type="dxa"/>
            <w:shd w:val="clear" w:color="auto" w:fill="auto"/>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820" w:type="dxa"/>
            <w:shd w:val="clear" w:color="auto" w:fill="auto"/>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6.3.1</w:t>
            </w:r>
          </w:p>
        </w:tc>
        <w:tc>
          <w:tcPr>
            <w:tcW w:w="2389" w:type="dxa"/>
          </w:tcPr>
          <w:p w:rsidR="00402508" w:rsidRPr="00C27F42" w:rsidRDefault="00402508" w:rsidP="00CE58A7">
            <w:pPr>
              <w:rPr>
                <w:lang w:eastAsia="zh-CN"/>
              </w:rPr>
            </w:pPr>
            <w:r w:rsidRPr="00C27F42">
              <w:rPr>
                <w:lang w:eastAsia="zh-CN"/>
              </w:rPr>
              <w:t>Фармацевтическая промышленность</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6.4</w:t>
            </w:r>
          </w:p>
        </w:tc>
        <w:tc>
          <w:tcPr>
            <w:tcW w:w="2389" w:type="dxa"/>
          </w:tcPr>
          <w:p w:rsidR="00402508" w:rsidRPr="00C27F42" w:rsidRDefault="00402508" w:rsidP="00CE58A7">
            <w:pPr>
              <w:rPr>
                <w:lang w:eastAsia="zh-CN"/>
              </w:rPr>
            </w:pPr>
            <w:r w:rsidRPr="00C27F42">
              <w:rPr>
                <w:lang w:eastAsia="zh-CN"/>
              </w:rPr>
              <w:t>Пищевая промышленность</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6.6</w:t>
            </w:r>
          </w:p>
        </w:tc>
        <w:tc>
          <w:tcPr>
            <w:tcW w:w="2389" w:type="dxa"/>
          </w:tcPr>
          <w:p w:rsidR="00402508" w:rsidRPr="00C27F42" w:rsidRDefault="00402508" w:rsidP="00CE58A7">
            <w:pPr>
              <w:rPr>
                <w:lang w:eastAsia="zh-CN"/>
              </w:rPr>
            </w:pPr>
            <w:r w:rsidRPr="00C27F42">
              <w:rPr>
                <w:lang w:eastAsia="zh-CN"/>
              </w:rPr>
              <w:t>Строительная промышленность</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6.7</w:t>
            </w:r>
          </w:p>
        </w:tc>
        <w:tc>
          <w:tcPr>
            <w:tcW w:w="2389" w:type="dxa"/>
          </w:tcPr>
          <w:p w:rsidR="00402508" w:rsidRPr="00C27F42" w:rsidRDefault="00402508" w:rsidP="00CE58A7">
            <w:pPr>
              <w:rPr>
                <w:lang w:eastAsia="zh-CN"/>
              </w:rPr>
            </w:pPr>
            <w:r w:rsidRPr="00C27F42">
              <w:rPr>
                <w:lang w:eastAsia="zh-CN"/>
              </w:rPr>
              <w:t>Энергетика</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6.9</w:t>
            </w:r>
          </w:p>
        </w:tc>
        <w:tc>
          <w:tcPr>
            <w:tcW w:w="2389" w:type="dxa"/>
          </w:tcPr>
          <w:p w:rsidR="00402508" w:rsidRPr="00C27F42" w:rsidRDefault="00402508" w:rsidP="00CE58A7">
            <w:pPr>
              <w:rPr>
                <w:lang w:eastAsia="zh-CN"/>
              </w:rPr>
            </w:pPr>
            <w:r w:rsidRPr="00C27F42">
              <w:rPr>
                <w:lang w:eastAsia="zh-CN"/>
              </w:rPr>
              <w:t>Склады</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6.11</w:t>
            </w:r>
          </w:p>
        </w:tc>
        <w:tc>
          <w:tcPr>
            <w:tcW w:w="2389" w:type="dxa"/>
          </w:tcPr>
          <w:p w:rsidR="00402508" w:rsidRPr="00C27F42" w:rsidRDefault="00402508" w:rsidP="00CE58A7">
            <w:pPr>
              <w:rPr>
                <w:lang w:eastAsia="zh-CN"/>
              </w:rPr>
            </w:pPr>
            <w:r w:rsidRPr="00C27F42">
              <w:rPr>
                <w:lang w:eastAsia="zh-CN"/>
              </w:rPr>
              <w:t>Целлюлозно-бумажная промышленность</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7.1</w:t>
            </w:r>
          </w:p>
        </w:tc>
        <w:tc>
          <w:tcPr>
            <w:tcW w:w="2389" w:type="dxa"/>
          </w:tcPr>
          <w:p w:rsidR="00402508" w:rsidRPr="00C27F42" w:rsidRDefault="00402508" w:rsidP="00CE58A7">
            <w:pPr>
              <w:rPr>
                <w:lang w:eastAsia="zh-CN"/>
              </w:rPr>
            </w:pPr>
            <w:r w:rsidRPr="00C27F42">
              <w:rPr>
                <w:lang w:eastAsia="zh-CN"/>
              </w:rPr>
              <w:t>Железнодорожный транспорт</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7.2.2</w:t>
            </w:r>
          </w:p>
        </w:tc>
        <w:tc>
          <w:tcPr>
            <w:tcW w:w="2389" w:type="dxa"/>
          </w:tcPr>
          <w:p w:rsidR="00402508" w:rsidRPr="00C27F42" w:rsidRDefault="00402508" w:rsidP="00CE58A7">
            <w:pPr>
              <w:rPr>
                <w:lang w:eastAsia="zh-CN"/>
              </w:rPr>
            </w:pPr>
            <w:r w:rsidRPr="00C27F42">
              <w:rPr>
                <w:lang w:eastAsia="zh-CN"/>
              </w:rPr>
              <w:t>Обслуживание перевозок пассажиров</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2048" w:type="dxa"/>
          </w:tcPr>
          <w:p w:rsidR="00402508" w:rsidRPr="00C27F42" w:rsidRDefault="00402508" w:rsidP="00CE58A7">
            <w:pPr>
              <w:rPr>
                <w:lang w:eastAsia="zh-CN"/>
              </w:rPr>
            </w:pPr>
            <w:r w:rsidRPr="00C27F42">
              <w:rPr>
                <w:lang w:eastAsia="zh-CN"/>
              </w:rPr>
              <w:t>3</w:t>
            </w:r>
          </w:p>
        </w:tc>
        <w:tc>
          <w:tcPr>
            <w:tcW w:w="3186" w:type="dxa"/>
            <w:gridSpan w:val="2"/>
          </w:tcPr>
          <w:p w:rsidR="00402508" w:rsidRPr="00C27F42" w:rsidRDefault="00402508" w:rsidP="00CE58A7">
            <w:pPr>
              <w:rPr>
                <w:lang w:eastAsia="zh-CN"/>
              </w:rPr>
            </w:pPr>
            <w:r w:rsidRPr="00C27F42">
              <w:rPr>
                <w:lang w:eastAsia="zh-CN"/>
              </w:rPr>
              <w:t>не подлежит установлению</w:t>
            </w:r>
          </w:p>
        </w:tc>
        <w:tc>
          <w:tcPr>
            <w:tcW w:w="1593" w:type="dxa"/>
          </w:tcPr>
          <w:p w:rsidR="00402508" w:rsidRPr="00C27F42" w:rsidRDefault="00402508" w:rsidP="00CE58A7">
            <w:pPr>
              <w:rPr>
                <w:lang w:eastAsia="zh-CN"/>
              </w:rPr>
            </w:pPr>
            <w:r w:rsidRPr="00C27F42">
              <w:rPr>
                <w:lang w:eastAsia="zh-CN"/>
              </w:rPr>
              <w:t>не подлежит установлению</w:t>
            </w:r>
          </w:p>
        </w:tc>
        <w:tc>
          <w:tcPr>
            <w:tcW w:w="1820" w:type="dxa"/>
          </w:tcPr>
          <w:p w:rsidR="00402508" w:rsidRPr="00C27F42" w:rsidRDefault="00402508" w:rsidP="00CE58A7">
            <w:pPr>
              <w:rPr>
                <w:lang w:eastAsia="zh-CN"/>
              </w:rPr>
            </w:pPr>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lastRenderedPageBreak/>
              <w:t>7.2.3</w:t>
            </w:r>
          </w:p>
        </w:tc>
        <w:tc>
          <w:tcPr>
            <w:tcW w:w="2389" w:type="dxa"/>
          </w:tcPr>
          <w:p w:rsidR="00402508" w:rsidRPr="00C27F42" w:rsidRDefault="00402508" w:rsidP="00CE58A7">
            <w:pPr>
              <w:rPr>
                <w:lang w:eastAsia="zh-CN"/>
              </w:rPr>
            </w:pPr>
            <w:r w:rsidRPr="00C27F42">
              <w:rPr>
                <w:lang w:eastAsia="zh-CN"/>
              </w:rPr>
              <w:t>Стоянки транспорта общего пользования</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2048" w:type="dxa"/>
          </w:tcPr>
          <w:p w:rsidR="00402508" w:rsidRPr="00C27F42" w:rsidRDefault="00402508" w:rsidP="00CE58A7">
            <w:pPr>
              <w:rPr>
                <w:lang w:eastAsia="zh-CN"/>
              </w:rPr>
            </w:pPr>
            <w:r w:rsidRPr="00C27F42">
              <w:rPr>
                <w:lang w:eastAsia="zh-CN"/>
              </w:rPr>
              <w:t>3</w:t>
            </w:r>
          </w:p>
        </w:tc>
        <w:tc>
          <w:tcPr>
            <w:tcW w:w="3186" w:type="dxa"/>
            <w:gridSpan w:val="2"/>
          </w:tcPr>
          <w:p w:rsidR="00402508" w:rsidRPr="00C27F42" w:rsidRDefault="00402508" w:rsidP="00CE58A7">
            <w:pPr>
              <w:rPr>
                <w:lang w:eastAsia="zh-CN"/>
              </w:rPr>
            </w:pPr>
            <w:r w:rsidRPr="00C27F42">
              <w:rPr>
                <w:lang w:eastAsia="zh-CN"/>
              </w:rPr>
              <w:t>не подлежит установлению</w:t>
            </w:r>
          </w:p>
        </w:tc>
        <w:tc>
          <w:tcPr>
            <w:tcW w:w="1593" w:type="dxa"/>
          </w:tcPr>
          <w:p w:rsidR="00402508" w:rsidRPr="00C27F42" w:rsidRDefault="00402508" w:rsidP="00CE58A7">
            <w:pPr>
              <w:rPr>
                <w:lang w:eastAsia="zh-CN"/>
              </w:rPr>
            </w:pPr>
            <w:r w:rsidRPr="00C27F42">
              <w:rPr>
                <w:lang w:eastAsia="zh-CN"/>
              </w:rPr>
              <w:t>не подлежит установлению</w:t>
            </w:r>
          </w:p>
        </w:tc>
        <w:tc>
          <w:tcPr>
            <w:tcW w:w="1820" w:type="dxa"/>
          </w:tcPr>
          <w:p w:rsidR="00402508" w:rsidRPr="00C27F42" w:rsidRDefault="00402508" w:rsidP="00CE58A7">
            <w:pPr>
              <w:rPr>
                <w:lang w:eastAsia="zh-CN"/>
              </w:rPr>
            </w:pPr>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8.3</w:t>
            </w:r>
          </w:p>
        </w:tc>
        <w:tc>
          <w:tcPr>
            <w:tcW w:w="2389" w:type="dxa"/>
          </w:tcPr>
          <w:p w:rsidR="00402508" w:rsidRPr="00C27F42" w:rsidRDefault="00402508" w:rsidP="00CE58A7">
            <w:pPr>
              <w:rPr>
                <w:lang w:eastAsia="zh-CN"/>
              </w:rPr>
            </w:pPr>
            <w:r w:rsidRPr="00C27F42">
              <w:rPr>
                <w:lang w:eastAsia="zh-CN"/>
              </w:rPr>
              <w:t>Обеспечение внутреннего правопорядка</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r w:rsidRPr="00C27F42">
              <w:rPr>
                <w:lang w:eastAsia="zh-CN"/>
              </w:rPr>
              <w:t>3</w:t>
            </w:r>
          </w:p>
        </w:tc>
        <w:tc>
          <w:tcPr>
            <w:tcW w:w="3186" w:type="dxa"/>
            <w:gridSpan w:val="2"/>
          </w:tcPr>
          <w:p w:rsidR="00402508" w:rsidRPr="00C27F42" w:rsidRDefault="00402508" w:rsidP="00CE58A7">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jc w:val="center"/>
        </w:trPr>
        <w:tc>
          <w:tcPr>
            <w:tcW w:w="859" w:type="dxa"/>
          </w:tcPr>
          <w:p w:rsidR="00402508" w:rsidRPr="00C27F42" w:rsidRDefault="00402508" w:rsidP="00CE58A7">
            <w:pPr>
              <w:rPr>
                <w:lang w:eastAsia="zh-CN"/>
              </w:rPr>
            </w:pPr>
            <w:r w:rsidRPr="00C27F42">
              <w:rPr>
                <w:lang w:eastAsia="zh-CN"/>
              </w:rPr>
              <w:t>12.0</w:t>
            </w:r>
          </w:p>
        </w:tc>
        <w:tc>
          <w:tcPr>
            <w:tcW w:w="2389" w:type="dxa"/>
          </w:tcPr>
          <w:p w:rsidR="00402508" w:rsidRPr="00C27F42" w:rsidRDefault="00402508" w:rsidP="00CE58A7">
            <w:pPr>
              <w:rPr>
                <w:lang w:eastAsia="zh-CN"/>
              </w:rPr>
            </w:pPr>
            <w:r w:rsidRPr="00C27F42">
              <w:rPr>
                <w:lang w:eastAsia="zh-CN"/>
              </w:rPr>
              <w:t>Земельные участки (территории) общего пользования</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2048" w:type="dxa"/>
          </w:tcPr>
          <w:p w:rsidR="00402508" w:rsidRPr="00C27F42" w:rsidRDefault="00402508" w:rsidP="00CE58A7">
            <w:pPr>
              <w:rPr>
                <w:lang w:eastAsia="zh-CN"/>
              </w:rPr>
            </w:pPr>
            <w:r w:rsidRPr="00C27F42">
              <w:rPr>
                <w:lang w:eastAsia="zh-CN"/>
              </w:rPr>
              <w:t>не подлежит установлению</w:t>
            </w:r>
          </w:p>
        </w:tc>
        <w:tc>
          <w:tcPr>
            <w:tcW w:w="3186" w:type="dxa"/>
            <w:gridSpan w:val="2"/>
          </w:tcPr>
          <w:p w:rsidR="00402508" w:rsidRPr="00C27F42" w:rsidRDefault="00402508" w:rsidP="00CE58A7">
            <w:pPr>
              <w:rPr>
                <w:lang w:eastAsia="zh-CN"/>
              </w:rPr>
            </w:pPr>
            <w:r w:rsidRPr="00C27F42">
              <w:rPr>
                <w:lang w:eastAsia="zh-CN"/>
              </w:rPr>
              <w:t>не подлежит установлению</w:t>
            </w:r>
          </w:p>
        </w:tc>
        <w:tc>
          <w:tcPr>
            <w:tcW w:w="1593" w:type="dxa"/>
          </w:tcPr>
          <w:p w:rsidR="00402508" w:rsidRPr="00C27F42" w:rsidRDefault="00402508" w:rsidP="00CE58A7">
            <w:pPr>
              <w:rPr>
                <w:lang w:eastAsia="zh-CN"/>
              </w:rPr>
            </w:pPr>
            <w:r w:rsidRPr="00C27F42">
              <w:rPr>
                <w:lang w:eastAsia="zh-CN"/>
              </w:rPr>
              <w:t>не подлежит установлению</w:t>
            </w:r>
          </w:p>
        </w:tc>
        <w:tc>
          <w:tcPr>
            <w:tcW w:w="1820" w:type="dxa"/>
          </w:tcPr>
          <w:p w:rsidR="00402508" w:rsidRPr="00C27F42" w:rsidRDefault="00402508" w:rsidP="00CE58A7">
            <w:r w:rsidRPr="00C27F42">
              <w:rPr>
                <w:lang w:eastAsia="zh-CN"/>
              </w:rPr>
              <w:t>80</w:t>
            </w:r>
          </w:p>
        </w:tc>
      </w:tr>
      <w:tr w:rsidR="00402508" w:rsidRPr="00C27F42" w:rsidTr="00CE58A7">
        <w:trPr>
          <w:trHeight w:val="314"/>
          <w:jc w:val="center"/>
        </w:trPr>
        <w:tc>
          <w:tcPr>
            <w:tcW w:w="15309" w:type="dxa"/>
            <w:gridSpan w:val="9"/>
          </w:tcPr>
          <w:p w:rsidR="00402508" w:rsidRPr="00C27F42" w:rsidRDefault="00402508" w:rsidP="00CE58A7">
            <w:pPr>
              <w:rPr>
                <w:b/>
                <w:lang w:eastAsia="zh-CN"/>
              </w:rPr>
            </w:pPr>
            <w:r w:rsidRPr="00C27F42">
              <w:rPr>
                <w:b/>
                <w:lang w:eastAsia="zh-CN"/>
              </w:rPr>
              <w:t xml:space="preserve">Условно разрешенные </w:t>
            </w:r>
            <w:r w:rsidRPr="00C27F42">
              <w:rPr>
                <w:b/>
                <w:bCs/>
                <w:lang w:eastAsia="zh-CN"/>
              </w:rPr>
              <w:t>виды разрешенного использования</w:t>
            </w:r>
          </w:p>
        </w:tc>
      </w:tr>
      <w:tr w:rsidR="00402508" w:rsidRPr="00C27F42" w:rsidTr="00CE58A7">
        <w:trPr>
          <w:trHeight w:val="468"/>
          <w:jc w:val="center"/>
        </w:trPr>
        <w:tc>
          <w:tcPr>
            <w:tcW w:w="859" w:type="dxa"/>
          </w:tcPr>
          <w:p w:rsidR="00402508" w:rsidRPr="00C27F42" w:rsidRDefault="00402508" w:rsidP="00CE58A7">
            <w:pPr>
              <w:rPr>
                <w:lang w:eastAsia="zh-CN"/>
              </w:rPr>
            </w:pPr>
            <w:r w:rsidRPr="00C27F42">
              <w:rPr>
                <w:lang w:eastAsia="zh-CN"/>
              </w:rPr>
              <w:t>12.2</w:t>
            </w:r>
          </w:p>
        </w:tc>
        <w:tc>
          <w:tcPr>
            <w:tcW w:w="2389" w:type="dxa"/>
          </w:tcPr>
          <w:p w:rsidR="00402508" w:rsidRPr="00C27F42" w:rsidRDefault="00402508" w:rsidP="00CE58A7">
            <w:pPr>
              <w:rPr>
                <w:lang w:eastAsia="zh-CN"/>
              </w:rPr>
            </w:pPr>
            <w:r w:rsidRPr="00C27F42">
              <w:rPr>
                <w:lang w:eastAsia="zh-CN"/>
              </w:rPr>
              <w:t>Специальная деятельность</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1707" w:type="dxa"/>
          </w:tcPr>
          <w:p w:rsidR="00402508" w:rsidRPr="00C27F42" w:rsidRDefault="00402508" w:rsidP="00CE58A7">
            <w:pPr>
              <w:rPr>
                <w:lang w:eastAsia="zh-CN"/>
              </w:rPr>
            </w:pPr>
            <w:r w:rsidRPr="00C27F42">
              <w:rPr>
                <w:lang w:eastAsia="zh-CN"/>
              </w:rPr>
              <w:t>не подлежит установлению</w:t>
            </w:r>
          </w:p>
        </w:tc>
        <w:tc>
          <w:tcPr>
            <w:tcW w:w="2048" w:type="dxa"/>
          </w:tcPr>
          <w:p w:rsidR="00402508" w:rsidRPr="00C27F42" w:rsidRDefault="00402508" w:rsidP="00CE58A7">
            <w:pPr>
              <w:rPr>
                <w:lang w:eastAsia="zh-CN"/>
              </w:rPr>
            </w:pPr>
            <w:r w:rsidRPr="00C27F42">
              <w:rPr>
                <w:lang w:eastAsia="zh-CN"/>
              </w:rPr>
              <w:t>3</w:t>
            </w:r>
          </w:p>
        </w:tc>
        <w:tc>
          <w:tcPr>
            <w:tcW w:w="3186" w:type="dxa"/>
            <w:gridSpan w:val="2"/>
          </w:tcPr>
          <w:p w:rsidR="00402508" w:rsidRPr="00C27F42" w:rsidRDefault="00402508" w:rsidP="00CE58A7">
            <w:pPr>
              <w:rPr>
                <w:lang w:eastAsia="zh-CN"/>
              </w:rPr>
            </w:pPr>
            <w:r w:rsidRPr="00C27F42">
              <w:rPr>
                <w:lang w:eastAsia="zh-CN"/>
              </w:rPr>
              <w:t>не подлежит установлению</w:t>
            </w:r>
          </w:p>
        </w:tc>
        <w:tc>
          <w:tcPr>
            <w:tcW w:w="1593" w:type="dxa"/>
          </w:tcPr>
          <w:p w:rsidR="00402508" w:rsidRPr="00C27F42" w:rsidRDefault="00402508" w:rsidP="00CE58A7">
            <w:pPr>
              <w:rPr>
                <w:lang w:val="en-US" w:eastAsia="zh-CN"/>
              </w:rPr>
            </w:pPr>
            <w:r w:rsidRPr="00C27F42">
              <w:rPr>
                <w:lang w:eastAsia="zh-CN"/>
              </w:rPr>
              <w:t>не подлежит установлению</w:t>
            </w:r>
          </w:p>
        </w:tc>
        <w:tc>
          <w:tcPr>
            <w:tcW w:w="1820" w:type="dxa"/>
            <w:shd w:val="clear" w:color="auto" w:fill="auto"/>
          </w:tcPr>
          <w:p w:rsidR="00402508" w:rsidRPr="00C27F42" w:rsidRDefault="00402508" w:rsidP="00CE58A7">
            <w:r w:rsidRPr="00C27F42">
              <w:rPr>
                <w:lang w:eastAsia="zh-CN"/>
              </w:rPr>
              <w:t>80</w:t>
            </w:r>
          </w:p>
        </w:tc>
      </w:tr>
      <w:tr w:rsidR="00402508" w:rsidRPr="00C27F42" w:rsidTr="00CE58A7">
        <w:trPr>
          <w:jc w:val="center"/>
        </w:trPr>
        <w:tc>
          <w:tcPr>
            <w:tcW w:w="15309" w:type="dxa"/>
            <w:gridSpan w:val="9"/>
          </w:tcPr>
          <w:p w:rsidR="00402508" w:rsidRPr="00C27F42" w:rsidRDefault="00402508" w:rsidP="00CE58A7">
            <w:pPr>
              <w:rPr>
                <w:b/>
                <w:lang w:eastAsia="zh-CN"/>
              </w:rPr>
            </w:pPr>
            <w:r w:rsidRPr="00C27F42">
              <w:rPr>
                <w:b/>
                <w:lang w:eastAsia="zh-CN"/>
              </w:rPr>
              <w:t xml:space="preserve">Вспомогательные </w:t>
            </w:r>
            <w:r w:rsidRPr="00C27F42">
              <w:rPr>
                <w:b/>
                <w:bCs/>
                <w:lang w:eastAsia="zh-CN"/>
              </w:rPr>
              <w:t>виды разрешенного использования</w:t>
            </w:r>
          </w:p>
        </w:tc>
      </w:tr>
      <w:tr w:rsidR="00402508" w:rsidRPr="00C27F42" w:rsidTr="00CE58A7">
        <w:trPr>
          <w:trHeight w:val="468"/>
          <w:jc w:val="center"/>
        </w:trPr>
        <w:tc>
          <w:tcPr>
            <w:tcW w:w="859" w:type="dxa"/>
          </w:tcPr>
          <w:p w:rsidR="00402508" w:rsidRPr="00C27F42" w:rsidRDefault="00402508" w:rsidP="00CE58A7">
            <w:pPr>
              <w:rPr>
                <w:lang w:eastAsia="zh-CN"/>
              </w:rPr>
            </w:pPr>
            <w:r w:rsidRPr="00C27F42">
              <w:rPr>
                <w:lang w:eastAsia="zh-CN"/>
              </w:rPr>
              <w:t>3.4.1</w:t>
            </w:r>
          </w:p>
        </w:tc>
        <w:tc>
          <w:tcPr>
            <w:tcW w:w="2389" w:type="dxa"/>
          </w:tcPr>
          <w:p w:rsidR="00402508" w:rsidRPr="00C27F42" w:rsidRDefault="00402508" w:rsidP="00CE58A7">
            <w:pPr>
              <w:rPr>
                <w:lang w:eastAsia="zh-CN"/>
              </w:rPr>
            </w:pPr>
            <w:r w:rsidRPr="00C27F42">
              <w:rPr>
                <w:lang w:eastAsia="zh-CN"/>
              </w:rPr>
              <w:t>Амбулаторно-поликлиническое обслуживание</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pPr>
              <w:rPr>
                <w:lang w:eastAsia="zh-CN"/>
              </w:rPr>
            </w:pPr>
            <w:r w:rsidRPr="00C27F42">
              <w:rPr>
                <w:lang w:eastAsia="zh-CN"/>
              </w:rPr>
              <w:t>3</w:t>
            </w:r>
          </w:p>
        </w:tc>
        <w:tc>
          <w:tcPr>
            <w:tcW w:w="3186" w:type="dxa"/>
            <w:gridSpan w:val="2"/>
          </w:tcPr>
          <w:p w:rsidR="00402508" w:rsidRPr="00C27F42" w:rsidRDefault="00402508" w:rsidP="00CE58A7">
            <w:pPr>
              <w:rPr>
                <w:lang w:eastAsia="zh-CN"/>
              </w:rPr>
            </w:pPr>
            <w:r w:rsidRPr="00C27F42">
              <w:rPr>
                <w:lang w:eastAsia="zh-CN"/>
              </w:rPr>
              <w:t>не подлежит установлению</w:t>
            </w:r>
          </w:p>
        </w:tc>
        <w:tc>
          <w:tcPr>
            <w:tcW w:w="1593" w:type="dxa"/>
          </w:tcPr>
          <w:p w:rsidR="00402508" w:rsidRPr="00C27F42" w:rsidRDefault="00402508" w:rsidP="00CE58A7">
            <w:pPr>
              <w:rPr>
                <w:lang w:eastAsia="zh-CN"/>
              </w:rPr>
            </w:pPr>
            <w:r w:rsidRPr="00C27F42">
              <w:rPr>
                <w:lang w:eastAsia="zh-CN"/>
              </w:rPr>
              <w:t>не подлежит установлению</w:t>
            </w:r>
          </w:p>
        </w:tc>
        <w:tc>
          <w:tcPr>
            <w:tcW w:w="1820" w:type="dxa"/>
            <w:shd w:val="clear" w:color="auto" w:fill="auto"/>
          </w:tcPr>
          <w:p w:rsidR="00402508" w:rsidRPr="00C27F42" w:rsidRDefault="00402508" w:rsidP="00CE58A7">
            <w:r w:rsidRPr="00C27F42">
              <w:rPr>
                <w:lang w:eastAsia="zh-CN"/>
              </w:rPr>
              <w:t>80</w:t>
            </w:r>
          </w:p>
        </w:tc>
      </w:tr>
      <w:tr w:rsidR="00402508" w:rsidRPr="00C27F42" w:rsidTr="00CE58A7">
        <w:trPr>
          <w:trHeight w:val="468"/>
          <w:jc w:val="center"/>
        </w:trPr>
        <w:tc>
          <w:tcPr>
            <w:tcW w:w="859" w:type="dxa"/>
          </w:tcPr>
          <w:p w:rsidR="00402508" w:rsidRPr="00C27F42" w:rsidRDefault="00402508" w:rsidP="00CE58A7">
            <w:pPr>
              <w:rPr>
                <w:lang w:eastAsia="zh-CN"/>
              </w:rPr>
            </w:pPr>
            <w:r w:rsidRPr="00C27F42">
              <w:rPr>
                <w:lang w:eastAsia="zh-CN"/>
              </w:rPr>
              <w:t>4.6.</w:t>
            </w:r>
          </w:p>
        </w:tc>
        <w:tc>
          <w:tcPr>
            <w:tcW w:w="2389" w:type="dxa"/>
          </w:tcPr>
          <w:p w:rsidR="00402508" w:rsidRPr="00C27F42" w:rsidRDefault="00402508" w:rsidP="00CE58A7">
            <w:pPr>
              <w:rPr>
                <w:lang w:eastAsia="zh-CN"/>
              </w:rPr>
            </w:pPr>
            <w:r w:rsidRPr="00C27F42">
              <w:rPr>
                <w:lang w:eastAsia="zh-CN"/>
              </w:rPr>
              <w:t>Общественное питание</w:t>
            </w:r>
          </w:p>
        </w:tc>
        <w:tc>
          <w:tcPr>
            <w:tcW w:w="1707" w:type="dxa"/>
          </w:tcPr>
          <w:p w:rsidR="00402508" w:rsidRPr="00C27F42" w:rsidRDefault="00402508" w:rsidP="00CE58A7">
            <w:pPr>
              <w:rPr>
                <w:lang w:val="en-US" w:eastAsia="zh-CN"/>
              </w:rPr>
            </w:pPr>
            <w:r w:rsidRPr="00C27F42">
              <w:rPr>
                <w:lang w:eastAsia="zh-CN"/>
              </w:rPr>
              <w:t>не подлежит установлению</w:t>
            </w:r>
          </w:p>
        </w:tc>
        <w:tc>
          <w:tcPr>
            <w:tcW w:w="1707" w:type="dxa"/>
          </w:tcPr>
          <w:p w:rsidR="00402508" w:rsidRPr="00C27F42" w:rsidRDefault="00402508" w:rsidP="00CE58A7">
            <w:r w:rsidRPr="00C27F42">
              <w:rPr>
                <w:lang w:eastAsia="zh-CN"/>
              </w:rPr>
              <w:t>не подлежит установлению</w:t>
            </w:r>
          </w:p>
        </w:tc>
        <w:tc>
          <w:tcPr>
            <w:tcW w:w="2048" w:type="dxa"/>
          </w:tcPr>
          <w:p w:rsidR="00402508" w:rsidRPr="00C27F42" w:rsidRDefault="00402508" w:rsidP="00CE58A7">
            <w:pPr>
              <w:rPr>
                <w:lang w:eastAsia="zh-CN"/>
              </w:rPr>
            </w:pPr>
            <w:r w:rsidRPr="00C27F42">
              <w:rPr>
                <w:lang w:eastAsia="zh-CN"/>
              </w:rPr>
              <w:t>3</w:t>
            </w:r>
          </w:p>
        </w:tc>
        <w:tc>
          <w:tcPr>
            <w:tcW w:w="3186" w:type="dxa"/>
            <w:gridSpan w:val="2"/>
          </w:tcPr>
          <w:p w:rsidR="00402508" w:rsidRPr="00C27F42" w:rsidRDefault="00402508" w:rsidP="00CE58A7">
            <w:pPr>
              <w:rPr>
                <w:lang w:eastAsia="zh-CN"/>
              </w:rPr>
            </w:pPr>
            <w:r w:rsidRPr="00C27F42">
              <w:rPr>
                <w:lang w:eastAsia="zh-CN"/>
              </w:rPr>
              <w:t>не подлежит установлению</w:t>
            </w:r>
          </w:p>
        </w:tc>
        <w:tc>
          <w:tcPr>
            <w:tcW w:w="1593" w:type="dxa"/>
          </w:tcPr>
          <w:p w:rsidR="00402508" w:rsidRPr="00C27F42" w:rsidRDefault="00402508" w:rsidP="00CE58A7">
            <w:pPr>
              <w:rPr>
                <w:lang w:eastAsia="zh-CN"/>
              </w:rPr>
            </w:pPr>
            <w:r w:rsidRPr="00C27F42">
              <w:rPr>
                <w:lang w:eastAsia="zh-CN"/>
              </w:rPr>
              <w:t>не подлежит установлению</w:t>
            </w:r>
          </w:p>
        </w:tc>
        <w:tc>
          <w:tcPr>
            <w:tcW w:w="1820" w:type="dxa"/>
            <w:shd w:val="clear" w:color="auto" w:fill="auto"/>
          </w:tcPr>
          <w:p w:rsidR="00402508" w:rsidRPr="00C27F42" w:rsidRDefault="00402508" w:rsidP="00CE58A7">
            <w:r w:rsidRPr="00C27F42">
              <w:rPr>
                <w:lang w:eastAsia="zh-CN"/>
              </w:rPr>
              <w:t>80</w:t>
            </w:r>
          </w:p>
        </w:tc>
      </w:tr>
    </w:tbl>
    <w:p w:rsidR="00402508" w:rsidRPr="00C27F42" w:rsidRDefault="00402508" w:rsidP="00402508">
      <w:pPr>
        <w:ind w:firstLine="709"/>
        <w:jc w:val="both"/>
        <w:rPr>
          <w:sz w:val="28"/>
          <w:szCs w:val="28"/>
        </w:rPr>
      </w:pPr>
    </w:p>
    <w:p w:rsidR="00402508" w:rsidRPr="00C27F42" w:rsidRDefault="00402508" w:rsidP="00402508">
      <w:pPr>
        <w:ind w:firstLine="709"/>
        <w:jc w:val="both"/>
        <w:rPr>
          <w:sz w:val="28"/>
          <w:szCs w:val="28"/>
        </w:rPr>
      </w:pPr>
      <w:r w:rsidRPr="00C27F42">
        <w:rPr>
          <w:sz w:val="28"/>
          <w:szCs w:val="28"/>
        </w:rPr>
        <w:t>3. Требования к объектам по санитарной классификации:</w:t>
      </w:r>
    </w:p>
    <w:p w:rsidR="00402508" w:rsidRDefault="00402508" w:rsidP="00402508">
      <w:pPr>
        <w:ind w:firstLine="709"/>
        <w:jc w:val="both"/>
        <w:rPr>
          <w:sz w:val="28"/>
          <w:szCs w:val="28"/>
        </w:rPr>
      </w:pPr>
      <w:r w:rsidRPr="00C27F42">
        <w:rPr>
          <w:sz w:val="28"/>
          <w:szCs w:val="28"/>
        </w:rPr>
        <w:t xml:space="preserve">1) в границах территориальной зоны допускается размещение </w:t>
      </w:r>
      <w:r w:rsidRPr="00C27F42">
        <w:rPr>
          <w:sz w:val="28"/>
          <w:szCs w:val="28"/>
          <w:lang w:val="it-IT"/>
        </w:rPr>
        <w:t>III</w:t>
      </w:r>
      <w:r w:rsidRPr="00C27F42">
        <w:rPr>
          <w:sz w:val="28"/>
          <w:szCs w:val="28"/>
        </w:rPr>
        <w:t xml:space="preserve">, </w:t>
      </w:r>
      <w:r w:rsidRPr="00C27F42">
        <w:rPr>
          <w:sz w:val="28"/>
          <w:szCs w:val="28"/>
          <w:lang w:val="it-IT"/>
        </w:rPr>
        <w:t>IV</w:t>
      </w:r>
      <w:r w:rsidRPr="00C27F42">
        <w:rPr>
          <w:sz w:val="28"/>
          <w:szCs w:val="28"/>
        </w:rPr>
        <w:t xml:space="preserve"> класса опасности по санитарной классификации.</w:t>
      </w:r>
    </w:p>
    <w:p w:rsidR="00402508" w:rsidRPr="00C27F42" w:rsidRDefault="00402508" w:rsidP="00402508">
      <w:pPr>
        <w:spacing w:before="120" w:after="120"/>
        <w:ind w:firstLine="709"/>
        <w:jc w:val="both"/>
        <w:rPr>
          <w:sz w:val="28"/>
          <w:szCs w:val="28"/>
        </w:rPr>
      </w:pPr>
      <w:r w:rsidRPr="00C27F42">
        <w:rPr>
          <w:sz w:val="28"/>
          <w:szCs w:val="28"/>
        </w:rPr>
        <w:t>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00CA6EBF">
        <w:rPr>
          <w:sz w:val="28"/>
          <w:szCs w:val="28"/>
        </w:rPr>
        <w:t xml:space="preserve"> </w:t>
      </w:r>
      <w:r>
        <w:rPr>
          <w:b/>
          <w:kern w:val="28"/>
          <w:sz w:val="28"/>
        </w:rPr>
        <w:t>в з</w:t>
      </w:r>
      <w:r w:rsidRPr="00C27F42">
        <w:rPr>
          <w:b/>
          <w:kern w:val="28"/>
          <w:sz w:val="28"/>
        </w:rPr>
        <w:t>он</w:t>
      </w:r>
      <w:r>
        <w:rPr>
          <w:b/>
          <w:kern w:val="28"/>
          <w:sz w:val="28"/>
        </w:rPr>
        <w:t>е</w:t>
      </w:r>
      <w:r w:rsidRPr="00C27F42">
        <w:rPr>
          <w:b/>
          <w:kern w:val="28"/>
          <w:sz w:val="28"/>
        </w:rPr>
        <w:t xml:space="preserve"> скверов, бульваров</w:t>
      </w:r>
      <w:r w:rsidRPr="007F43C5">
        <w:rPr>
          <w:b/>
          <w:sz w:val="28"/>
          <w:szCs w:val="28"/>
        </w:rPr>
        <w:t>с кодовым обозначение ТР-1: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40"/>
        <w:gridCol w:w="2390"/>
        <w:gridCol w:w="1707"/>
        <w:gridCol w:w="1707"/>
        <w:gridCol w:w="2062"/>
        <w:gridCol w:w="1594"/>
        <w:gridCol w:w="1594"/>
        <w:gridCol w:w="1594"/>
        <w:gridCol w:w="1821"/>
      </w:tblGrid>
      <w:tr w:rsidR="00402508" w:rsidRPr="00C27F42" w:rsidTr="00CE58A7">
        <w:trPr>
          <w:jc w:val="center"/>
        </w:trPr>
        <w:tc>
          <w:tcPr>
            <w:tcW w:w="840" w:type="dxa"/>
            <w:vMerge w:val="restart"/>
            <w:shd w:val="clear" w:color="auto" w:fill="auto"/>
          </w:tcPr>
          <w:p w:rsidR="00402508" w:rsidRPr="00C27F42" w:rsidRDefault="00402508" w:rsidP="00CA6EBF">
            <w:pPr>
              <w:jc w:val="center"/>
              <w:rPr>
                <w:b/>
                <w:bCs/>
                <w:lang w:eastAsia="zh-CN"/>
              </w:rPr>
            </w:pPr>
            <w:r w:rsidRPr="00C27F42">
              <w:rPr>
                <w:b/>
                <w:bCs/>
                <w:lang w:eastAsia="zh-CN"/>
              </w:rPr>
              <w:t>Код</w:t>
            </w:r>
          </w:p>
        </w:tc>
        <w:tc>
          <w:tcPr>
            <w:tcW w:w="2390"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Наименование вида разрешенного использования земельного </w:t>
            </w:r>
          </w:p>
          <w:p w:rsidR="00402508" w:rsidRPr="00C27F42" w:rsidRDefault="00402508" w:rsidP="00CE58A7">
            <w:pPr>
              <w:jc w:val="center"/>
              <w:rPr>
                <w:b/>
                <w:bCs/>
                <w:lang w:eastAsia="zh-CN"/>
              </w:rPr>
            </w:pPr>
            <w:r w:rsidRPr="00C27F42">
              <w:rPr>
                <w:b/>
                <w:bCs/>
                <w:lang w:eastAsia="zh-CN"/>
              </w:rPr>
              <w:t>участка</w:t>
            </w:r>
          </w:p>
        </w:tc>
        <w:tc>
          <w:tcPr>
            <w:tcW w:w="3414" w:type="dxa"/>
            <w:gridSpan w:val="2"/>
            <w:shd w:val="clear" w:color="auto" w:fill="auto"/>
          </w:tcPr>
          <w:p w:rsidR="00402508" w:rsidRPr="00C27F42" w:rsidRDefault="00402508" w:rsidP="00CE58A7">
            <w:pPr>
              <w:jc w:val="center"/>
              <w:rPr>
                <w:b/>
                <w:bCs/>
                <w:lang w:eastAsia="zh-CN"/>
              </w:rPr>
            </w:pPr>
            <w:r w:rsidRPr="00C27F42">
              <w:rPr>
                <w:b/>
                <w:bCs/>
                <w:lang w:eastAsia="zh-CN"/>
              </w:rPr>
              <w:t>Предельные размеры земельных участков</w:t>
            </w:r>
          </w:p>
        </w:tc>
        <w:tc>
          <w:tcPr>
            <w:tcW w:w="2062"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Минимальные отступы от границ земельных участков в целях определения мест допустимого размещения </w:t>
            </w:r>
            <w:r w:rsidRPr="00C27F42">
              <w:rPr>
                <w:b/>
                <w:bCs/>
                <w:lang w:eastAsia="zh-CN"/>
              </w:rPr>
              <w:lastRenderedPageBreak/>
              <w:t>зданий, строений, сооружений, за пределами которых запрещено строительство зданий, строений, сооружений, м</w:t>
            </w:r>
          </w:p>
        </w:tc>
        <w:tc>
          <w:tcPr>
            <w:tcW w:w="3188" w:type="dxa"/>
            <w:gridSpan w:val="2"/>
            <w:vMerge w:val="restart"/>
            <w:shd w:val="clear" w:color="auto" w:fill="auto"/>
          </w:tcPr>
          <w:p w:rsidR="00402508" w:rsidRPr="00C27F42" w:rsidRDefault="00402508" w:rsidP="00CE58A7">
            <w:pPr>
              <w:jc w:val="center"/>
              <w:rPr>
                <w:b/>
                <w:bCs/>
                <w:lang w:eastAsia="zh-CN"/>
              </w:rPr>
            </w:pPr>
            <w:r w:rsidRPr="00C27F42">
              <w:rPr>
                <w:b/>
                <w:bCs/>
                <w:lang w:eastAsia="zh-CN"/>
              </w:rPr>
              <w:lastRenderedPageBreak/>
              <w:t xml:space="preserve">Минимальный отступ от красных линий, </w:t>
            </w:r>
            <w:r w:rsidRPr="00C27F42">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C27F42">
              <w:rPr>
                <w:b/>
                <w:bCs/>
                <w:lang w:eastAsia="zh-CN"/>
              </w:rPr>
              <w:t xml:space="preserve">, </w:t>
            </w:r>
            <w:r w:rsidRPr="00C27F42">
              <w:rPr>
                <w:b/>
                <w:bCs/>
                <w:lang w:eastAsia="zh-CN"/>
              </w:rPr>
              <w:lastRenderedPageBreak/>
              <w:t>м</w:t>
            </w:r>
          </w:p>
        </w:tc>
        <w:tc>
          <w:tcPr>
            <w:tcW w:w="1594" w:type="dxa"/>
            <w:vMerge w:val="restart"/>
            <w:shd w:val="clear" w:color="auto" w:fill="auto"/>
          </w:tcPr>
          <w:p w:rsidR="00402508" w:rsidRPr="00C27F42" w:rsidRDefault="00402508" w:rsidP="00CE58A7">
            <w:pPr>
              <w:ind w:left="-71"/>
              <w:jc w:val="center"/>
              <w:rPr>
                <w:b/>
                <w:bCs/>
                <w:lang w:eastAsia="zh-CN"/>
              </w:rPr>
            </w:pPr>
            <w:r w:rsidRPr="00C27F42">
              <w:rPr>
                <w:b/>
                <w:bCs/>
                <w:lang w:eastAsia="zh-CN"/>
              </w:rPr>
              <w:lastRenderedPageBreak/>
              <w:t>Предельное</w:t>
            </w:r>
          </w:p>
          <w:p w:rsidR="00402508" w:rsidRPr="00C27F42" w:rsidRDefault="00402508" w:rsidP="00CE58A7">
            <w:pPr>
              <w:ind w:left="-71"/>
              <w:jc w:val="center"/>
              <w:rPr>
                <w:b/>
                <w:bCs/>
                <w:lang w:eastAsia="zh-CN"/>
              </w:rPr>
            </w:pPr>
            <w:r w:rsidRPr="00C27F42">
              <w:rPr>
                <w:b/>
                <w:bCs/>
                <w:lang w:eastAsia="zh-CN"/>
              </w:rPr>
              <w:t>количество</w:t>
            </w:r>
          </w:p>
          <w:p w:rsidR="00402508" w:rsidRPr="00C27F42" w:rsidRDefault="00402508" w:rsidP="00CE58A7">
            <w:pPr>
              <w:ind w:left="-71"/>
              <w:jc w:val="center"/>
              <w:rPr>
                <w:b/>
                <w:bCs/>
                <w:lang w:eastAsia="zh-CN"/>
              </w:rPr>
            </w:pPr>
            <w:r w:rsidRPr="00C27F42">
              <w:rPr>
                <w:b/>
                <w:bCs/>
                <w:lang w:eastAsia="zh-CN"/>
              </w:rPr>
              <w:t>этажей,</w:t>
            </w:r>
          </w:p>
          <w:p w:rsidR="00402508" w:rsidRPr="00C27F42" w:rsidRDefault="00402508" w:rsidP="00CE58A7">
            <w:pPr>
              <w:ind w:left="-71"/>
              <w:jc w:val="center"/>
              <w:rPr>
                <w:b/>
                <w:bCs/>
                <w:lang w:eastAsia="zh-CN"/>
              </w:rPr>
            </w:pPr>
            <w:r w:rsidRPr="00C27F42">
              <w:rPr>
                <w:b/>
                <w:bCs/>
                <w:lang w:eastAsia="zh-CN"/>
              </w:rPr>
              <w:t>этаж</w:t>
            </w:r>
          </w:p>
        </w:tc>
        <w:tc>
          <w:tcPr>
            <w:tcW w:w="1821" w:type="dxa"/>
            <w:vMerge w:val="restart"/>
            <w:shd w:val="clear" w:color="auto" w:fill="auto"/>
          </w:tcPr>
          <w:p w:rsidR="00402508" w:rsidRPr="00C27F42" w:rsidRDefault="00402508" w:rsidP="00CE58A7">
            <w:pPr>
              <w:jc w:val="center"/>
              <w:rPr>
                <w:b/>
                <w:bCs/>
                <w:lang w:eastAsia="zh-CN"/>
              </w:rPr>
            </w:pPr>
            <w:r w:rsidRPr="00C27F42">
              <w:rPr>
                <w:b/>
                <w:bCs/>
                <w:lang w:eastAsia="zh-CN"/>
              </w:rPr>
              <w:t>Максимальный процент застройки в границах земельного участка,</w:t>
            </w:r>
          </w:p>
          <w:p w:rsidR="00402508" w:rsidRPr="00C27F42" w:rsidRDefault="00402508" w:rsidP="00CE58A7">
            <w:pPr>
              <w:jc w:val="center"/>
              <w:rPr>
                <w:b/>
                <w:bCs/>
                <w:lang w:eastAsia="zh-CN"/>
              </w:rPr>
            </w:pPr>
            <w:r w:rsidRPr="00C27F42">
              <w:rPr>
                <w:b/>
                <w:bCs/>
                <w:lang w:eastAsia="zh-CN"/>
              </w:rPr>
              <w:t>%</w:t>
            </w:r>
          </w:p>
        </w:tc>
      </w:tr>
      <w:tr w:rsidR="00402508" w:rsidRPr="00C27F42" w:rsidTr="00CE58A7">
        <w:trPr>
          <w:trHeight w:val="1564"/>
          <w:jc w:val="center"/>
        </w:trPr>
        <w:tc>
          <w:tcPr>
            <w:tcW w:w="840" w:type="dxa"/>
            <w:vMerge/>
            <w:shd w:val="clear" w:color="auto" w:fill="auto"/>
          </w:tcPr>
          <w:p w:rsidR="00402508" w:rsidRPr="00C27F42" w:rsidRDefault="00402508" w:rsidP="00CE58A7">
            <w:pPr>
              <w:rPr>
                <w:b/>
                <w:bCs/>
                <w:lang w:eastAsia="zh-CN"/>
              </w:rPr>
            </w:pPr>
          </w:p>
        </w:tc>
        <w:tc>
          <w:tcPr>
            <w:tcW w:w="2390" w:type="dxa"/>
            <w:vMerge/>
            <w:shd w:val="clear" w:color="auto" w:fill="auto"/>
          </w:tcPr>
          <w:p w:rsidR="00402508" w:rsidRPr="00C27F42" w:rsidRDefault="00402508" w:rsidP="00CE58A7">
            <w:pPr>
              <w:rPr>
                <w:b/>
                <w:bCs/>
                <w:lang w:eastAsia="zh-CN"/>
              </w:rPr>
            </w:pPr>
          </w:p>
        </w:tc>
        <w:tc>
          <w:tcPr>
            <w:tcW w:w="1707"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Минимальная площадь,</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1707"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 xml:space="preserve">Максимальная площадь, </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2062" w:type="dxa"/>
            <w:vMerge/>
            <w:shd w:val="clear" w:color="auto" w:fill="auto"/>
          </w:tcPr>
          <w:p w:rsidR="00402508" w:rsidRPr="00C27F42" w:rsidRDefault="00402508" w:rsidP="00CE58A7">
            <w:pPr>
              <w:rPr>
                <w:b/>
                <w:bCs/>
                <w:lang w:eastAsia="zh-CN"/>
              </w:rPr>
            </w:pPr>
          </w:p>
        </w:tc>
        <w:tc>
          <w:tcPr>
            <w:tcW w:w="3188" w:type="dxa"/>
            <w:gridSpan w:val="2"/>
            <w:vMerge/>
            <w:shd w:val="clear" w:color="auto" w:fill="auto"/>
          </w:tcPr>
          <w:p w:rsidR="00402508" w:rsidRPr="00C27F42" w:rsidRDefault="00402508" w:rsidP="00CE58A7">
            <w:pPr>
              <w:rPr>
                <w:b/>
                <w:bCs/>
                <w:lang w:eastAsia="zh-CN"/>
              </w:rPr>
            </w:pPr>
          </w:p>
        </w:tc>
        <w:tc>
          <w:tcPr>
            <w:tcW w:w="1594" w:type="dxa"/>
            <w:vMerge/>
            <w:shd w:val="clear" w:color="auto" w:fill="auto"/>
          </w:tcPr>
          <w:p w:rsidR="00402508" w:rsidRPr="00C27F42" w:rsidRDefault="00402508" w:rsidP="00CE58A7">
            <w:pPr>
              <w:jc w:val="center"/>
              <w:rPr>
                <w:b/>
                <w:bCs/>
                <w:lang w:eastAsia="zh-CN"/>
              </w:rPr>
            </w:pPr>
          </w:p>
        </w:tc>
        <w:tc>
          <w:tcPr>
            <w:tcW w:w="1821" w:type="dxa"/>
            <w:vMerge/>
            <w:shd w:val="clear" w:color="auto" w:fill="auto"/>
          </w:tcPr>
          <w:p w:rsidR="00402508" w:rsidRPr="00C27F42" w:rsidRDefault="00402508" w:rsidP="00CE58A7">
            <w:pPr>
              <w:rPr>
                <w:b/>
                <w:bCs/>
                <w:lang w:eastAsia="zh-CN"/>
              </w:rPr>
            </w:pPr>
          </w:p>
        </w:tc>
      </w:tr>
      <w:tr w:rsidR="00402508" w:rsidRPr="00C27F42" w:rsidTr="00CE58A7">
        <w:trPr>
          <w:trHeight w:val="2036"/>
          <w:jc w:val="center"/>
        </w:trPr>
        <w:tc>
          <w:tcPr>
            <w:tcW w:w="840" w:type="dxa"/>
            <w:vMerge/>
            <w:tcBorders>
              <w:bottom w:val="nil"/>
            </w:tcBorders>
            <w:shd w:val="clear" w:color="auto" w:fill="auto"/>
          </w:tcPr>
          <w:p w:rsidR="00402508" w:rsidRPr="00C27F42" w:rsidRDefault="00402508" w:rsidP="00CE58A7">
            <w:pPr>
              <w:rPr>
                <w:b/>
                <w:bCs/>
                <w:lang w:eastAsia="zh-CN"/>
              </w:rPr>
            </w:pPr>
          </w:p>
        </w:tc>
        <w:tc>
          <w:tcPr>
            <w:tcW w:w="2390" w:type="dxa"/>
            <w:vMerge/>
            <w:tcBorders>
              <w:bottom w:val="nil"/>
            </w:tcBorders>
            <w:shd w:val="clear" w:color="auto" w:fill="auto"/>
          </w:tcPr>
          <w:p w:rsidR="00402508" w:rsidRPr="00C27F42" w:rsidRDefault="00402508" w:rsidP="00CE58A7">
            <w:pPr>
              <w:rPr>
                <w:b/>
                <w:bCs/>
                <w:lang w:eastAsia="zh-CN"/>
              </w:rPr>
            </w:pPr>
          </w:p>
        </w:tc>
        <w:tc>
          <w:tcPr>
            <w:tcW w:w="1707"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1707"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2062" w:type="dxa"/>
            <w:vMerge/>
            <w:tcBorders>
              <w:bottom w:val="nil"/>
            </w:tcBorders>
            <w:shd w:val="clear" w:color="auto" w:fill="auto"/>
          </w:tcPr>
          <w:p w:rsidR="00402508" w:rsidRPr="00C27F42" w:rsidRDefault="00402508" w:rsidP="00CE58A7">
            <w:pPr>
              <w:rPr>
                <w:b/>
                <w:bCs/>
                <w:lang w:eastAsia="zh-CN"/>
              </w:rPr>
            </w:pPr>
          </w:p>
        </w:tc>
        <w:tc>
          <w:tcPr>
            <w:tcW w:w="1594" w:type="dxa"/>
            <w:tcBorders>
              <w:bottom w:val="nil"/>
            </w:tcBorders>
            <w:shd w:val="clear" w:color="auto" w:fill="auto"/>
          </w:tcPr>
          <w:p w:rsidR="00402508" w:rsidRPr="00C27F42" w:rsidRDefault="00402508" w:rsidP="00CE58A7">
            <w:pPr>
              <w:ind w:left="-21" w:right="-57"/>
              <w:jc w:val="center"/>
              <w:rPr>
                <w:b/>
                <w:bCs/>
                <w:lang w:eastAsia="zh-CN"/>
              </w:rPr>
            </w:pPr>
            <w:r w:rsidRPr="00C27F42">
              <w:rPr>
                <w:b/>
                <w:bCs/>
                <w:lang w:eastAsia="zh-CN"/>
              </w:rPr>
              <w:t>Площади,</w:t>
            </w:r>
          </w:p>
          <w:p w:rsidR="00402508" w:rsidRPr="00C27F42" w:rsidRDefault="00402508" w:rsidP="00CE58A7">
            <w:pPr>
              <w:ind w:left="-21" w:right="-57"/>
              <w:jc w:val="center"/>
              <w:rPr>
                <w:b/>
                <w:bCs/>
                <w:lang w:eastAsia="zh-CN"/>
              </w:rPr>
            </w:pPr>
            <w:r w:rsidRPr="00C27F42">
              <w:rPr>
                <w:b/>
                <w:bCs/>
                <w:lang w:eastAsia="zh-CN"/>
              </w:rPr>
              <w:t xml:space="preserve">улицы, </w:t>
            </w:r>
          </w:p>
          <w:p w:rsidR="00402508" w:rsidRPr="00C27F42" w:rsidRDefault="00402508" w:rsidP="00CE58A7">
            <w:pPr>
              <w:ind w:left="-21" w:right="-57"/>
              <w:jc w:val="center"/>
              <w:rPr>
                <w:b/>
                <w:bCs/>
                <w:lang w:eastAsia="zh-CN"/>
              </w:rPr>
            </w:pPr>
            <w:r w:rsidRPr="00C27F42">
              <w:rPr>
                <w:b/>
                <w:bCs/>
                <w:lang w:eastAsia="zh-CN"/>
              </w:rPr>
              <w:t>дороги</w:t>
            </w:r>
          </w:p>
        </w:tc>
        <w:tc>
          <w:tcPr>
            <w:tcW w:w="1594" w:type="dxa"/>
            <w:tcBorders>
              <w:bottom w:val="nil"/>
            </w:tcBorders>
            <w:shd w:val="clear" w:color="auto" w:fill="auto"/>
          </w:tcPr>
          <w:p w:rsidR="00402508" w:rsidRPr="00C27F42" w:rsidRDefault="00402508" w:rsidP="00CE58A7">
            <w:pPr>
              <w:jc w:val="center"/>
              <w:rPr>
                <w:b/>
                <w:bCs/>
                <w:lang w:eastAsia="zh-CN"/>
              </w:rPr>
            </w:pPr>
            <w:r w:rsidRPr="00C27F42">
              <w:rPr>
                <w:b/>
                <w:bCs/>
              </w:rPr>
              <w:t>Береговые полосы водных объектов общего пользования, проезды, скверы, бульвары</w:t>
            </w:r>
          </w:p>
        </w:tc>
        <w:tc>
          <w:tcPr>
            <w:tcW w:w="1594" w:type="dxa"/>
            <w:vMerge/>
            <w:tcBorders>
              <w:bottom w:val="nil"/>
            </w:tcBorders>
            <w:shd w:val="clear" w:color="auto" w:fill="auto"/>
          </w:tcPr>
          <w:p w:rsidR="00402508" w:rsidRPr="00C27F42" w:rsidRDefault="00402508" w:rsidP="00CE58A7">
            <w:pPr>
              <w:jc w:val="center"/>
              <w:rPr>
                <w:b/>
                <w:bCs/>
                <w:lang w:eastAsia="zh-CN"/>
              </w:rPr>
            </w:pPr>
          </w:p>
        </w:tc>
        <w:tc>
          <w:tcPr>
            <w:tcW w:w="1821" w:type="dxa"/>
            <w:vMerge/>
            <w:tcBorders>
              <w:bottom w:val="nil"/>
            </w:tcBorders>
            <w:shd w:val="clear" w:color="auto" w:fill="auto"/>
          </w:tcPr>
          <w:p w:rsidR="00402508" w:rsidRPr="00C27F42" w:rsidRDefault="00402508" w:rsidP="00CE58A7">
            <w:pPr>
              <w:rPr>
                <w:b/>
                <w:bCs/>
                <w:lang w:eastAsia="zh-CN"/>
              </w:rPr>
            </w:pPr>
          </w:p>
        </w:tc>
      </w:tr>
    </w:tbl>
    <w:p w:rsidR="00402508" w:rsidRPr="00C27F42" w:rsidRDefault="00402508" w:rsidP="00402508">
      <w:pPr>
        <w:rPr>
          <w:sz w:val="4"/>
          <w:szCs w:val="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2"/>
        <w:gridCol w:w="2386"/>
        <w:gridCol w:w="1703"/>
        <w:gridCol w:w="1706"/>
        <w:gridCol w:w="2046"/>
        <w:gridCol w:w="3182"/>
        <w:gridCol w:w="1592"/>
        <w:gridCol w:w="1818"/>
        <w:gridCol w:w="24"/>
      </w:tblGrid>
      <w:tr w:rsidR="00402508" w:rsidRPr="00C27F42" w:rsidTr="00CE58A7">
        <w:trPr>
          <w:tblHeader/>
          <w:jc w:val="center"/>
        </w:trPr>
        <w:tc>
          <w:tcPr>
            <w:tcW w:w="852" w:type="dxa"/>
            <w:vAlign w:val="center"/>
          </w:tcPr>
          <w:p w:rsidR="00402508" w:rsidRPr="00C27F42" w:rsidRDefault="00402508" w:rsidP="00CE58A7">
            <w:pPr>
              <w:jc w:val="center"/>
              <w:rPr>
                <w:b/>
                <w:bCs/>
                <w:lang w:eastAsia="zh-CN"/>
              </w:rPr>
            </w:pPr>
            <w:r w:rsidRPr="00C27F42">
              <w:rPr>
                <w:b/>
                <w:bCs/>
                <w:lang w:eastAsia="zh-CN"/>
              </w:rPr>
              <w:t>1</w:t>
            </w:r>
          </w:p>
        </w:tc>
        <w:tc>
          <w:tcPr>
            <w:tcW w:w="2386" w:type="dxa"/>
            <w:vAlign w:val="center"/>
          </w:tcPr>
          <w:p w:rsidR="00402508" w:rsidRPr="00C27F42" w:rsidRDefault="00402508" w:rsidP="00CE58A7">
            <w:pPr>
              <w:jc w:val="center"/>
              <w:rPr>
                <w:b/>
                <w:bCs/>
                <w:lang w:eastAsia="zh-CN"/>
              </w:rPr>
            </w:pPr>
            <w:r w:rsidRPr="00C27F42">
              <w:rPr>
                <w:b/>
                <w:bCs/>
                <w:lang w:eastAsia="zh-CN"/>
              </w:rPr>
              <w:t>2</w:t>
            </w:r>
          </w:p>
        </w:tc>
        <w:tc>
          <w:tcPr>
            <w:tcW w:w="1703" w:type="dxa"/>
            <w:vAlign w:val="center"/>
          </w:tcPr>
          <w:p w:rsidR="00402508" w:rsidRPr="00C27F42" w:rsidRDefault="00402508" w:rsidP="00CE58A7">
            <w:pPr>
              <w:jc w:val="center"/>
              <w:rPr>
                <w:b/>
                <w:bCs/>
                <w:lang w:eastAsia="zh-CN"/>
              </w:rPr>
            </w:pPr>
            <w:r w:rsidRPr="00C27F42">
              <w:rPr>
                <w:b/>
                <w:bCs/>
                <w:lang w:eastAsia="zh-CN"/>
              </w:rPr>
              <w:t>3</w:t>
            </w:r>
          </w:p>
        </w:tc>
        <w:tc>
          <w:tcPr>
            <w:tcW w:w="1706" w:type="dxa"/>
            <w:vAlign w:val="center"/>
          </w:tcPr>
          <w:p w:rsidR="00402508" w:rsidRPr="00C27F42" w:rsidRDefault="00402508" w:rsidP="00CE58A7">
            <w:pPr>
              <w:jc w:val="center"/>
              <w:rPr>
                <w:b/>
                <w:bCs/>
                <w:lang w:eastAsia="zh-CN"/>
              </w:rPr>
            </w:pPr>
            <w:r w:rsidRPr="00C27F42">
              <w:rPr>
                <w:b/>
                <w:bCs/>
                <w:lang w:eastAsia="zh-CN"/>
              </w:rPr>
              <w:t>4</w:t>
            </w:r>
          </w:p>
        </w:tc>
        <w:tc>
          <w:tcPr>
            <w:tcW w:w="2046" w:type="dxa"/>
            <w:vAlign w:val="center"/>
          </w:tcPr>
          <w:p w:rsidR="00402508" w:rsidRPr="00C27F42" w:rsidRDefault="00402508" w:rsidP="00CE58A7">
            <w:pPr>
              <w:jc w:val="center"/>
              <w:rPr>
                <w:b/>
                <w:bCs/>
                <w:lang w:eastAsia="zh-CN"/>
              </w:rPr>
            </w:pPr>
            <w:r w:rsidRPr="00C27F42">
              <w:rPr>
                <w:b/>
                <w:bCs/>
                <w:lang w:eastAsia="zh-CN"/>
              </w:rPr>
              <w:t>5</w:t>
            </w:r>
          </w:p>
        </w:tc>
        <w:tc>
          <w:tcPr>
            <w:tcW w:w="3182" w:type="dxa"/>
            <w:vAlign w:val="center"/>
          </w:tcPr>
          <w:p w:rsidR="00402508" w:rsidRPr="00C27F42" w:rsidRDefault="00402508" w:rsidP="00CE58A7">
            <w:pPr>
              <w:jc w:val="center"/>
              <w:rPr>
                <w:b/>
                <w:bCs/>
                <w:lang w:eastAsia="zh-CN"/>
              </w:rPr>
            </w:pPr>
            <w:r w:rsidRPr="00C27F42">
              <w:rPr>
                <w:b/>
                <w:bCs/>
                <w:lang w:eastAsia="zh-CN"/>
              </w:rPr>
              <w:t>6</w:t>
            </w:r>
          </w:p>
        </w:tc>
        <w:tc>
          <w:tcPr>
            <w:tcW w:w="1592" w:type="dxa"/>
            <w:vAlign w:val="center"/>
          </w:tcPr>
          <w:p w:rsidR="00402508" w:rsidRPr="00C27F42" w:rsidRDefault="00402508" w:rsidP="00CE58A7">
            <w:pPr>
              <w:jc w:val="center"/>
              <w:rPr>
                <w:b/>
                <w:bCs/>
                <w:lang w:eastAsia="zh-CN"/>
              </w:rPr>
            </w:pPr>
            <w:r w:rsidRPr="00C27F42">
              <w:rPr>
                <w:b/>
                <w:bCs/>
                <w:lang w:eastAsia="zh-CN"/>
              </w:rPr>
              <w:t>7</w:t>
            </w:r>
          </w:p>
        </w:tc>
        <w:tc>
          <w:tcPr>
            <w:tcW w:w="1842" w:type="dxa"/>
            <w:gridSpan w:val="2"/>
            <w:vAlign w:val="center"/>
          </w:tcPr>
          <w:p w:rsidR="00402508" w:rsidRPr="00C27F42" w:rsidRDefault="00402508" w:rsidP="00CE58A7">
            <w:pPr>
              <w:jc w:val="center"/>
              <w:rPr>
                <w:b/>
                <w:bCs/>
                <w:lang w:eastAsia="zh-CN"/>
              </w:rPr>
            </w:pPr>
            <w:r w:rsidRPr="00C27F42">
              <w:rPr>
                <w:b/>
                <w:bCs/>
                <w:lang w:eastAsia="zh-CN"/>
              </w:rPr>
              <w:t>8</w:t>
            </w:r>
          </w:p>
        </w:tc>
      </w:tr>
      <w:tr w:rsidR="00402508" w:rsidRPr="00C27F42" w:rsidTr="00CE58A7">
        <w:trPr>
          <w:gridAfter w:val="1"/>
          <w:wAfter w:w="24" w:type="dxa"/>
          <w:jc w:val="center"/>
        </w:trPr>
        <w:tc>
          <w:tcPr>
            <w:tcW w:w="15285" w:type="dxa"/>
            <w:gridSpan w:val="8"/>
            <w:shd w:val="clear" w:color="auto" w:fill="auto"/>
          </w:tcPr>
          <w:p w:rsidR="00402508" w:rsidRPr="00C27F42" w:rsidRDefault="00402508" w:rsidP="00CE58A7">
            <w:pPr>
              <w:rPr>
                <w:b/>
                <w:bCs/>
                <w:lang w:eastAsia="zh-CN"/>
              </w:rPr>
            </w:pPr>
            <w:r w:rsidRPr="00C27F42">
              <w:rPr>
                <w:b/>
                <w:bCs/>
                <w:lang w:eastAsia="zh-CN"/>
              </w:rPr>
              <w:t>Основные виды разрешенного использования</w:t>
            </w:r>
          </w:p>
        </w:tc>
      </w:tr>
      <w:tr w:rsidR="00402508" w:rsidRPr="00C27F42" w:rsidTr="00CE58A7">
        <w:trPr>
          <w:gridAfter w:val="1"/>
          <w:wAfter w:w="24" w:type="dxa"/>
          <w:jc w:val="center"/>
        </w:trPr>
        <w:tc>
          <w:tcPr>
            <w:tcW w:w="852" w:type="dxa"/>
            <w:shd w:val="clear" w:color="auto" w:fill="auto"/>
          </w:tcPr>
          <w:p w:rsidR="00402508" w:rsidRPr="00C27F42" w:rsidRDefault="00402508" w:rsidP="00CE58A7">
            <w:pPr>
              <w:rPr>
                <w:lang w:eastAsia="zh-CN"/>
              </w:rPr>
            </w:pPr>
            <w:r w:rsidRPr="00C27F42">
              <w:rPr>
                <w:lang w:eastAsia="zh-CN"/>
              </w:rPr>
              <w:t>5.1.3</w:t>
            </w:r>
          </w:p>
        </w:tc>
        <w:tc>
          <w:tcPr>
            <w:tcW w:w="2386" w:type="dxa"/>
            <w:shd w:val="clear" w:color="auto" w:fill="auto"/>
          </w:tcPr>
          <w:p w:rsidR="00402508" w:rsidRPr="00C27F42" w:rsidRDefault="00402508" w:rsidP="00CE58A7">
            <w:pPr>
              <w:rPr>
                <w:lang w:eastAsia="zh-CN"/>
              </w:rPr>
            </w:pPr>
            <w:r w:rsidRPr="00C27F42">
              <w:rPr>
                <w:lang w:eastAsia="zh-CN"/>
              </w:rPr>
              <w:t>Площадки для занятий спортом</w:t>
            </w:r>
          </w:p>
        </w:tc>
        <w:tc>
          <w:tcPr>
            <w:tcW w:w="1703"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706"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2046"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3182"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592" w:type="dxa"/>
            <w:shd w:val="clear" w:color="auto" w:fill="auto"/>
          </w:tcPr>
          <w:p w:rsidR="00402508" w:rsidRPr="00C27F42" w:rsidRDefault="00402508" w:rsidP="00CE58A7">
            <w:pPr>
              <w:rPr>
                <w:lang w:eastAsia="zh-CN"/>
              </w:rPr>
            </w:pPr>
            <w:r w:rsidRPr="00C27F42">
              <w:rPr>
                <w:lang w:eastAsia="zh-CN"/>
              </w:rPr>
              <w:t>0</w:t>
            </w:r>
          </w:p>
        </w:tc>
        <w:tc>
          <w:tcPr>
            <w:tcW w:w="1818" w:type="dxa"/>
            <w:shd w:val="clear" w:color="auto" w:fill="auto"/>
          </w:tcPr>
          <w:p w:rsidR="00402508" w:rsidRPr="00C27F42" w:rsidRDefault="00402508" w:rsidP="00CE58A7">
            <w:pPr>
              <w:rPr>
                <w:lang w:eastAsia="zh-CN"/>
              </w:rPr>
            </w:pPr>
            <w:r w:rsidRPr="00C27F42">
              <w:rPr>
                <w:lang w:eastAsia="zh-CN"/>
              </w:rPr>
              <w:t>0</w:t>
            </w:r>
          </w:p>
        </w:tc>
      </w:tr>
      <w:tr w:rsidR="00402508" w:rsidRPr="00C27F42" w:rsidTr="00CE58A7">
        <w:trPr>
          <w:gridAfter w:val="1"/>
          <w:wAfter w:w="24" w:type="dxa"/>
          <w:jc w:val="center"/>
        </w:trPr>
        <w:tc>
          <w:tcPr>
            <w:tcW w:w="852" w:type="dxa"/>
            <w:shd w:val="clear" w:color="auto" w:fill="auto"/>
          </w:tcPr>
          <w:p w:rsidR="00402508" w:rsidRPr="00C27F42" w:rsidRDefault="00402508" w:rsidP="00CE58A7">
            <w:pPr>
              <w:rPr>
                <w:lang w:eastAsia="zh-CN"/>
              </w:rPr>
            </w:pPr>
            <w:r w:rsidRPr="00C27F42">
              <w:rPr>
                <w:lang w:eastAsia="zh-CN"/>
              </w:rPr>
              <w:t>5.2</w:t>
            </w:r>
          </w:p>
        </w:tc>
        <w:tc>
          <w:tcPr>
            <w:tcW w:w="2386" w:type="dxa"/>
            <w:shd w:val="clear" w:color="auto" w:fill="auto"/>
          </w:tcPr>
          <w:p w:rsidR="00402508" w:rsidRPr="00C27F42" w:rsidRDefault="00402508" w:rsidP="00CE58A7">
            <w:pPr>
              <w:rPr>
                <w:lang w:eastAsia="zh-CN"/>
              </w:rPr>
            </w:pPr>
            <w:r w:rsidRPr="00C27F42">
              <w:rPr>
                <w:lang w:eastAsia="zh-CN"/>
              </w:rPr>
              <w:t>Природно-познавательный туризм</w:t>
            </w:r>
          </w:p>
        </w:tc>
        <w:tc>
          <w:tcPr>
            <w:tcW w:w="1703"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706" w:type="dxa"/>
            <w:shd w:val="clear" w:color="auto" w:fill="auto"/>
          </w:tcPr>
          <w:p w:rsidR="00402508" w:rsidRPr="00C27F42" w:rsidRDefault="00402508" w:rsidP="00CE58A7">
            <w:r w:rsidRPr="00C27F42">
              <w:t>не подлежит установлению</w:t>
            </w:r>
          </w:p>
        </w:tc>
        <w:tc>
          <w:tcPr>
            <w:tcW w:w="2046"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3182" w:type="dxa"/>
            <w:shd w:val="clear" w:color="auto" w:fill="auto"/>
          </w:tcPr>
          <w:p w:rsidR="00402508" w:rsidRPr="00C27F42" w:rsidRDefault="00402508" w:rsidP="00CE58A7">
            <w:r w:rsidRPr="00C27F42">
              <w:rPr>
                <w:lang w:eastAsia="zh-CN"/>
              </w:rPr>
              <w:t>не подлежит установлению</w:t>
            </w:r>
          </w:p>
        </w:tc>
        <w:tc>
          <w:tcPr>
            <w:tcW w:w="1592" w:type="dxa"/>
            <w:shd w:val="clear" w:color="auto" w:fill="auto"/>
          </w:tcPr>
          <w:p w:rsidR="00402508" w:rsidRPr="00C27F42" w:rsidRDefault="00402508" w:rsidP="00CE58A7">
            <w:r w:rsidRPr="00C27F42">
              <w:t>2</w:t>
            </w:r>
          </w:p>
        </w:tc>
        <w:tc>
          <w:tcPr>
            <w:tcW w:w="1818" w:type="dxa"/>
            <w:shd w:val="clear" w:color="auto" w:fill="auto"/>
          </w:tcPr>
          <w:p w:rsidR="00402508" w:rsidRPr="00C27F42" w:rsidRDefault="00402508" w:rsidP="00CE58A7">
            <w:r w:rsidRPr="00C27F42">
              <w:t>не подлежит установлению</w:t>
            </w:r>
          </w:p>
        </w:tc>
      </w:tr>
      <w:tr w:rsidR="00402508" w:rsidRPr="00C27F42" w:rsidTr="00CE58A7">
        <w:trPr>
          <w:gridAfter w:val="1"/>
          <w:wAfter w:w="24" w:type="dxa"/>
          <w:jc w:val="center"/>
        </w:trPr>
        <w:tc>
          <w:tcPr>
            <w:tcW w:w="852" w:type="dxa"/>
          </w:tcPr>
          <w:p w:rsidR="00402508" w:rsidRPr="00C27F42" w:rsidRDefault="00402508" w:rsidP="00CE58A7">
            <w:pPr>
              <w:rPr>
                <w:lang w:eastAsia="zh-CN"/>
              </w:rPr>
            </w:pPr>
            <w:r w:rsidRPr="00C27F42">
              <w:rPr>
                <w:lang w:eastAsia="zh-CN"/>
              </w:rPr>
              <w:t>12.0</w:t>
            </w:r>
          </w:p>
        </w:tc>
        <w:tc>
          <w:tcPr>
            <w:tcW w:w="2386" w:type="dxa"/>
          </w:tcPr>
          <w:p w:rsidR="00402508" w:rsidRPr="00C27F42" w:rsidRDefault="00402508" w:rsidP="00CE58A7">
            <w:pPr>
              <w:rPr>
                <w:lang w:eastAsia="zh-CN"/>
              </w:rPr>
            </w:pPr>
            <w:r w:rsidRPr="00C27F42">
              <w:rPr>
                <w:lang w:eastAsia="zh-CN"/>
              </w:rPr>
              <w:t>Земельные участки (территории) общего пользования</w:t>
            </w:r>
          </w:p>
        </w:tc>
        <w:tc>
          <w:tcPr>
            <w:tcW w:w="1703" w:type="dxa"/>
          </w:tcPr>
          <w:p w:rsidR="00402508" w:rsidRPr="00C27F42" w:rsidRDefault="00402508" w:rsidP="00CE58A7">
            <w:pPr>
              <w:rPr>
                <w:lang w:eastAsia="zh-CN"/>
              </w:rPr>
            </w:pPr>
            <w:r w:rsidRPr="00C27F42">
              <w:rPr>
                <w:lang w:eastAsia="zh-CN"/>
              </w:rPr>
              <w:t>не подлежит установлению</w:t>
            </w:r>
          </w:p>
        </w:tc>
        <w:tc>
          <w:tcPr>
            <w:tcW w:w="1706" w:type="dxa"/>
          </w:tcPr>
          <w:p w:rsidR="00402508" w:rsidRPr="00C27F42" w:rsidRDefault="00402508" w:rsidP="00CE58A7">
            <w:pPr>
              <w:rPr>
                <w:lang w:eastAsia="zh-CN"/>
              </w:rPr>
            </w:pPr>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не подлежит установлению</w:t>
            </w:r>
          </w:p>
        </w:tc>
        <w:tc>
          <w:tcPr>
            <w:tcW w:w="3182" w:type="dxa"/>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eastAsia="zh-CN"/>
              </w:rPr>
            </w:pPr>
            <w:r w:rsidRPr="00C27F42">
              <w:rPr>
                <w:lang w:eastAsia="zh-CN"/>
              </w:rPr>
              <w:t>не подлежит установлению</w:t>
            </w:r>
          </w:p>
        </w:tc>
        <w:tc>
          <w:tcPr>
            <w:tcW w:w="1818" w:type="dxa"/>
          </w:tcPr>
          <w:p w:rsidR="00402508" w:rsidRPr="00C27F42" w:rsidRDefault="00402508" w:rsidP="00CE58A7">
            <w:r w:rsidRPr="00C27F42">
              <w:t>не подлежит установлению</w:t>
            </w:r>
          </w:p>
        </w:tc>
      </w:tr>
      <w:tr w:rsidR="00402508" w:rsidRPr="00C27F42" w:rsidTr="00CE58A7">
        <w:trPr>
          <w:gridAfter w:val="1"/>
          <w:wAfter w:w="24" w:type="dxa"/>
          <w:jc w:val="center"/>
        </w:trPr>
        <w:tc>
          <w:tcPr>
            <w:tcW w:w="15285" w:type="dxa"/>
            <w:gridSpan w:val="8"/>
          </w:tcPr>
          <w:p w:rsidR="00402508" w:rsidRPr="00C27F42" w:rsidRDefault="00402508" w:rsidP="00CE58A7">
            <w:r w:rsidRPr="00C27F42">
              <w:rPr>
                <w:b/>
                <w:lang w:eastAsia="zh-CN"/>
              </w:rPr>
              <w:t xml:space="preserve">Условно разрешенные </w:t>
            </w:r>
            <w:r w:rsidRPr="00C27F42">
              <w:rPr>
                <w:b/>
                <w:bCs/>
                <w:lang w:eastAsia="zh-CN"/>
              </w:rPr>
              <w:t>виды разрешенного использования</w:t>
            </w:r>
          </w:p>
        </w:tc>
      </w:tr>
      <w:tr w:rsidR="00402508" w:rsidRPr="00C27F42" w:rsidTr="00CE58A7">
        <w:trPr>
          <w:gridAfter w:val="1"/>
          <w:wAfter w:w="24" w:type="dxa"/>
          <w:jc w:val="center"/>
        </w:trPr>
        <w:tc>
          <w:tcPr>
            <w:tcW w:w="852" w:type="dxa"/>
          </w:tcPr>
          <w:p w:rsidR="00402508" w:rsidRPr="00C27F42" w:rsidRDefault="00402508" w:rsidP="00CE58A7">
            <w:pPr>
              <w:rPr>
                <w:lang w:eastAsia="zh-CN"/>
              </w:rPr>
            </w:pPr>
          </w:p>
        </w:tc>
        <w:tc>
          <w:tcPr>
            <w:tcW w:w="2386" w:type="dxa"/>
          </w:tcPr>
          <w:p w:rsidR="00402508" w:rsidRPr="00C27F42" w:rsidRDefault="00402508" w:rsidP="00CE58A7">
            <w:pPr>
              <w:rPr>
                <w:lang w:eastAsia="zh-CN"/>
              </w:rPr>
            </w:pPr>
            <w:r w:rsidRPr="00C27F42">
              <w:rPr>
                <w:lang w:eastAsia="zh-CN"/>
              </w:rPr>
              <w:t>Не устанавливаются</w:t>
            </w:r>
          </w:p>
        </w:tc>
        <w:tc>
          <w:tcPr>
            <w:tcW w:w="1703" w:type="dxa"/>
          </w:tcPr>
          <w:p w:rsidR="00402508" w:rsidRPr="00C27F42" w:rsidRDefault="00402508" w:rsidP="00CE58A7">
            <w:pPr>
              <w:rPr>
                <w:lang w:eastAsia="zh-CN"/>
              </w:rPr>
            </w:pPr>
          </w:p>
        </w:tc>
        <w:tc>
          <w:tcPr>
            <w:tcW w:w="1706" w:type="dxa"/>
          </w:tcPr>
          <w:p w:rsidR="00402508" w:rsidRPr="00C27F42" w:rsidRDefault="00402508" w:rsidP="00CE58A7">
            <w:pPr>
              <w:rPr>
                <w:lang w:eastAsia="zh-CN"/>
              </w:rPr>
            </w:pPr>
          </w:p>
        </w:tc>
        <w:tc>
          <w:tcPr>
            <w:tcW w:w="2046" w:type="dxa"/>
          </w:tcPr>
          <w:p w:rsidR="00402508" w:rsidRPr="00C27F42" w:rsidRDefault="00402508" w:rsidP="00CE58A7">
            <w:pPr>
              <w:rPr>
                <w:lang w:eastAsia="zh-CN"/>
              </w:rPr>
            </w:pPr>
          </w:p>
        </w:tc>
        <w:tc>
          <w:tcPr>
            <w:tcW w:w="3182" w:type="dxa"/>
          </w:tcPr>
          <w:p w:rsidR="00402508" w:rsidRPr="00C27F42" w:rsidRDefault="00402508" w:rsidP="00CE58A7">
            <w:pPr>
              <w:rPr>
                <w:lang w:eastAsia="zh-CN"/>
              </w:rPr>
            </w:pPr>
          </w:p>
        </w:tc>
        <w:tc>
          <w:tcPr>
            <w:tcW w:w="1592" w:type="dxa"/>
          </w:tcPr>
          <w:p w:rsidR="00402508" w:rsidRPr="00C27F42" w:rsidRDefault="00402508" w:rsidP="00CE58A7">
            <w:pPr>
              <w:rPr>
                <w:lang w:eastAsia="zh-CN"/>
              </w:rPr>
            </w:pPr>
          </w:p>
        </w:tc>
        <w:tc>
          <w:tcPr>
            <w:tcW w:w="1818" w:type="dxa"/>
          </w:tcPr>
          <w:p w:rsidR="00402508" w:rsidRPr="00C27F42" w:rsidRDefault="00402508" w:rsidP="00CE58A7"/>
        </w:tc>
      </w:tr>
      <w:tr w:rsidR="00402508" w:rsidRPr="00C27F42" w:rsidTr="00CE58A7">
        <w:trPr>
          <w:gridAfter w:val="1"/>
          <w:wAfter w:w="24" w:type="dxa"/>
          <w:trHeight w:val="468"/>
          <w:jc w:val="center"/>
        </w:trPr>
        <w:tc>
          <w:tcPr>
            <w:tcW w:w="15285" w:type="dxa"/>
            <w:gridSpan w:val="8"/>
          </w:tcPr>
          <w:p w:rsidR="00402508" w:rsidRPr="00C27F42" w:rsidRDefault="00402508" w:rsidP="00CE58A7">
            <w:r w:rsidRPr="00C27F42">
              <w:rPr>
                <w:b/>
                <w:lang w:eastAsia="zh-CN"/>
              </w:rPr>
              <w:t>Вспомогательные</w:t>
            </w:r>
            <w:r w:rsidRPr="00C27F42">
              <w:rPr>
                <w:b/>
                <w:bCs/>
                <w:lang w:eastAsia="zh-CN"/>
              </w:rPr>
              <w:t>виды разрешенного использования</w:t>
            </w:r>
          </w:p>
        </w:tc>
      </w:tr>
      <w:tr w:rsidR="00402508" w:rsidRPr="00C27F42" w:rsidTr="00CE58A7">
        <w:trPr>
          <w:gridAfter w:val="1"/>
          <w:wAfter w:w="24" w:type="dxa"/>
          <w:trHeight w:val="468"/>
          <w:jc w:val="center"/>
        </w:trPr>
        <w:tc>
          <w:tcPr>
            <w:tcW w:w="852" w:type="dxa"/>
          </w:tcPr>
          <w:p w:rsidR="00402508" w:rsidRPr="00C27F42" w:rsidRDefault="00402508" w:rsidP="00CE58A7">
            <w:pPr>
              <w:rPr>
                <w:lang w:eastAsia="zh-CN"/>
              </w:rPr>
            </w:pPr>
            <w:r w:rsidRPr="00C27F42">
              <w:rPr>
                <w:lang w:eastAsia="zh-CN"/>
              </w:rPr>
              <w:t>3.1.1</w:t>
            </w:r>
          </w:p>
        </w:tc>
        <w:tc>
          <w:tcPr>
            <w:tcW w:w="2386" w:type="dxa"/>
          </w:tcPr>
          <w:p w:rsidR="00402508" w:rsidRPr="00C27F42" w:rsidRDefault="00402508" w:rsidP="00CE58A7">
            <w:pPr>
              <w:rPr>
                <w:lang w:eastAsia="zh-CN"/>
              </w:rPr>
            </w:pPr>
            <w:r w:rsidRPr="00C27F42">
              <w:rPr>
                <w:lang w:eastAsia="zh-CN"/>
              </w:rPr>
              <w:t>Предоставление коммунальных услуг</w:t>
            </w:r>
          </w:p>
        </w:tc>
        <w:tc>
          <w:tcPr>
            <w:tcW w:w="1703" w:type="dxa"/>
          </w:tcPr>
          <w:p w:rsidR="00402508" w:rsidRPr="00C27F42" w:rsidRDefault="00402508" w:rsidP="00CE58A7">
            <w:pPr>
              <w:rPr>
                <w:lang w:eastAsia="zh-CN"/>
              </w:rPr>
            </w:pPr>
            <w:r w:rsidRPr="00C27F42">
              <w:rPr>
                <w:lang w:eastAsia="zh-CN"/>
              </w:rPr>
              <w:t>не подлежит установлению</w:t>
            </w:r>
          </w:p>
        </w:tc>
        <w:tc>
          <w:tcPr>
            <w:tcW w:w="1706" w:type="dxa"/>
          </w:tcPr>
          <w:p w:rsidR="00402508" w:rsidRPr="00C27F42" w:rsidRDefault="00402508" w:rsidP="00CE58A7">
            <w:pPr>
              <w:rPr>
                <w:lang w:eastAsia="zh-CN"/>
              </w:rPr>
            </w:pPr>
            <w:r w:rsidRPr="00C27F42">
              <w:rPr>
                <w:lang w:eastAsia="zh-CN"/>
              </w:rPr>
              <w:t>не подлежит установлению</w:t>
            </w:r>
          </w:p>
        </w:tc>
        <w:tc>
          <w:tcPr>
            <w:tcW w:w="2046" w:type="dxa"/>
          </w:tcPr>
          <w:p w:rsidR="00402508" w:rsidRPr="00C27F42" w:rsidRDefault="00402508" w:rsidP="00CE58A7">
            <w:pPr>
              <w:rPr>
                <w:lang w:eastAsia="zh-CN"/>
              </w:rPr>
            </w:pPr>
            <w:r w:rsidRPr="00C27F42">
              <w:rPr>
                <w:lang w:eastAsia="zh-CN"/>
              </w:rPr>
              <w:t>не подлежит установлению</w:t>
            </w:r>
          </w:p>
        </w:tc>
        <w:tc>
          <w:tcPr>
            <w:tcW w:w="3182" w:type="dxa"/>
          </w:tcPr>
          <w:p w:rsidR="00402508" w:rsidRPr="00C27F42" w:rsidRDefault="00402508" w:rsidP="00CE58A7">
            <w:pPr>
              <w:rPr>
                <w:lang w:eastAsia="zh-CN"/>
              </w:rPr>
            </w:pPr>
            <w:r w:rsidRPr="00C27F42">
              <w:rPr>
                <w:lang w:eastAsia="zh-CN"/>
              </w:rPr>
              <w:t>не подлежит установлению</w:t>
            </w:r>
          </w:p>
        </w:tc>
        <w:tc>
          <w:tcPr>
            <w:tcW w:w="1592" w:type="dxa"/>
          </w:tcPr>
          <w:p w:rsidR="00402508" w:rsidRPr="00C27F42" w:rsidRDefault="00402508" w:rsidP="00CE58A7">
            <w:pPr>
              <w:rPr>
                <w:lang w:eastAsia="zh-CN"/>
              </w:rPr>
            </w:pPr>
            <w:r w:rsidRPr="00C27F42">
              <w:rPr>
                <w:lang w:eastAsia="zh-CN"/>
              </w:rPr>
              <w:t>не подлежит установлению</w:t>
            </w:r>
          </w:p>
        </w:tc>
        <w:tc>
          <w:tcPr>
            <w:tcW w:w="1818" w:type="dxa"/>
            <w:shd w:val="clear" w:color="auto" w:fill="auto"/>
          </w:tcPr>
          <w:p w:rsidR="00402508" w:rsidRPr="00C27F42" w:rsidRDefault="00402508" w:rsidP="00CE58A7">
            <w:pPr>
              <w:rPr>
                <w:lang w:eastAsia="zh-CN"/>
              </w:rPr>
            </w:pPr>
            <w:r w:rsidRPr="00C27F42">
              <w:rPr>
                <w:lang w:eastAsia="zh-CN"/>
              </w:rPr>
              <w:t>не подлежит установлению</w:t>
            </w:r>
          </w:p>
        </w:tc>
      </w:tr>
    </w:tbl>
    <w:p w:rsidR="00402508" w:rsidRPr="00786561" w:rsidRDefault="00402508" w:rsidP="00402508">
      <w:pPr>
        <w:pStyle w:val="31"/>
        <w:ind w:firstLine="0"/>
        <w:rPr>
          <w:sz w:val="28"/>
          <w:lang w:eastAsia="ru-RU"/>
        </w:rPr>
      </w:pPr>
    </w:p>
    <w:p w:rsidR="00402508" w:rsidRPr="006859F2" w:rsidRDefault="00402508" w:rsidP="00402508">
      <w:pPr>
        <w:spacing w:before="120" w:after="120"/>
        <w:ind w:firstLine="709"/>
        <w:jc w:val="both"/>
        <w:rPr>
          <w:b/>
          <w:sz w:val="28"/>
          <w:szCs w:val="28"/>
        </w:rPr>
      </w:pPr>
      <w:r w:rsidRPr="006859F2">
        <w:rPr>
          <w:sz w:val="28"/>
          <w:szCs w:val="28"/>
        </w:rPr>
        <w:t> 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00772179">
        <w:rPr>
          <w:sz w:val="28"/>
          <w:szCs w:val="28"/>
        </w:rPr>
        <w:t xml:space="preserve"> </w:t>
      </w:r>
      <w:r w:rsidRPr="006859F2">
        <w:rPr>
          <w:b/>
          <w:sz w:val="28"/>
          <w:szCs w:val="28"/>
        </w:rPr>
        <w:t>в</w:t>
      </w:r>
      <w:r w:rsidR="00772179">
        <w:rPr>
          <w:b/>
          <w:sz w:val="28"/>
          <w:szCs w:val="28"/>
        </w:rPr>
        <w:t xml:space="preserve"> </w:t>
      </w:r>
      <w:r>
        <w:rPr>
          <w:b/>
          <w:kern w:val="28"/>
          <w:sz w:val="28"/>
        </w:rPr>
        <w:t>з</w:t>
      </w:r>
      <w:r w:rsidRPr="006859F2">
        <w:rPr>
          <w:b/>
          <w:kern w:val="28"/>
          <w:sz w:val="28"/>
        </w:rPr>
        <w:t>он</w:t>
      </w:r>
      <w:r>
        <w:rPr>
          <w:b/>
          <w:kern w:val="28"/>
          <w:sz w:val="28"/>
        </w:rPr>
        <w:t>е</w:t>
      </w:r>
      <w:r w:rsidRPr="006859F2">
        <w:rPr>
          <w:b/>
          <w:kern w:val="28"/>
          <w:sz w:val="28"/>
        </w:rPr>
        <w:t xml:space="preserve"> транспортной инфраструктуры</w:t>
      </w:r>
      <w:r w:rsidR="00772179">
        <w:rPr>
          <w:b/>
          <w:kern w:val="28"/>
          <w:sz w:val="28"/>
        </w:rPr>
        <w:t xml:space="preserve"> </w:t>
      </w:r>
      <w:r w:rsidRPr="006859F2">
        <w:rPr>
          <w:b/>
          <w:sz w:val="28"/>
          <w:szCs w:val="28"/>
        </w:rPr>
        <w:t>с кодовым обозначением ТТ-1: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39"/>
        <w:gridCol w:w="2386"/>
        <w:gridCol w:w="1704"/>
        <w:gridCol w:w="1704"/>
        <w:gridCol w:w="2059"/>
        <w:gridCol w:w="1562"/>
        <w:gridCol w:w="1562"/>
        <w:gridCol w:w="1591"/>
        <w:gridCol w:w="1902"/>
      </w:tblGrid>
      <w:tr w:rsidR="00402508" w:rsidRPr="006859F2" w:rsidTr="00CE58A7">
        <w:trPr>
          <w:jc w:val="center"/>
        </w:trPr>
        <w:tc>
          <w:tcPr>
            <w:tcW w:w="838" w:type="dxa"/>
            <w:vMerge w:val="restart"/>
            <w:shd w:val="clear" w:color="auto" w:fill="auto"/>
          </w:tcPr>
          <w:p w:rsidR="00402508" w:rsidRPr="006859F2" w:rsidRDefault="00402508" w:rsidP="00772179">
            <w:pPr>
              <w:jc w:val="center"/>
              <w:rPr>
                <w:b/>
                <w:bCs/>
                <w:lang w:eastAsia="zh-CN"/>
              </w:rPr>
            </w:pPr>
            <w:r w:rsidRPr="006859F2">
              <w:rPr>
                <w:b/>
                <w:bCs/>
                <w:lang w:eastAsia="zh-CN"/>
              </w:rPr>
              <w:t>Код</w:t>
            </w:r>
          </w:p>
        </w:tc>
        <w:tc>
          <w:tcPr>
            <w:tcW w:w="2381" w:type="dxa"/>
            <w:vMerge w:val="restart"/>
            <w:shd w:val="clear" w:color="auto" w:fill="auto"/>
          </w:tcPr>
          <w:p w:rsidR="00402508" w:rsidRPr="006859F2" w:rsidRDefault="00402508" w:rsidP="00CE58A7">
            <w:pPr>
              <w:jc w:val="center"/>
              <w:rPr>
                <w:b/>
                <w:bCs/>
                <w:lang w:eastAsia="zh-CN"/>
              </w:rPr>
            </w:pPr>
            <w:r w:rsidRPr="006859F2">
              <w:rPr>
                <w:b/>
                <w:bCs/>
                <w:lang w:eastAsia="zh-CN"/>
              </w:rPr>
              <w:t xml:space="preserve">Наименование вида разрешенного использования земельного </w:t>
            </w:r>
          </w:p>
          <w:p w:rsidR="00402508" w:rsidRPr="006859F2" w:rsidRDefault="00402508" w:rsidP="00CE58A7">
            <w:pPr>
              <w:jc w:val="center"/>
              <w:rPr>
                <w:b/>
                <w:bCs/>
                <w:lang w:eastAsia="zh-CN"/>
              </w:rPr>
            </w:pPr>
            <w:r w:rsidRPr="006859F2">
              <w:rPr>
                <w:b/>
                <w:bCs/>
                <w:lang w:eastAsia="zh-CN"/>
              </w:rPr>
              <w:t>участка</w:t>
            </w:r>
          </w:p>
        </w:tc>
        <w:tc>
          <w:tcPr>
            <w:tcW w:w="1701" w:type="dxa"/>
            <w:gridSpan w:val="2"/>
            <w:shd w:val="clear" w:color="auto" w:fill="auto"/>
          </w:tcPr>
          <w:p w:rsidR="00402508" w:rsidRPr="006859F2" w:rsidRDefault="00402508" w:rsidP="00CE58A7">
            <w:pPr>
              <w:jc w:val="center"/>
              <w:rPr>
                <w:b/>
                <w:bCs/>
                <w:lang w:eastAsia="zh-CN"/>
              </w:rPr>
            </w:pPr>
            <w:r w:rsidRPr="006859F2">
              <w:rPr>
                <w:b/>
                <w:bCs/>
                <w:lang w:eastAsia="zh-CN"/>
              </w:rPr>
              <w:t>Предельные размеры земельных участков</w:t>
            </w:r>
          </w:p>
        </w:tc>
        <w:tc>
          <w:tcPr>
            <w:tcW w:w="2055" w:type="dxa"/>
            <w:vMerge w:val="restart"/>
            <w:shd w:val="clear" w:color="auto" w:fill="auto"/>
          </w:tcPr>
          <w:p w:rsidR="00402508" w:rsidRPr="006859F2" w:rsidRDefault="00402508" w:rsidP="00CE58A7">
            <w:pPr>
              <w:jc w:val="center"/>
              <w:rPr>
                <w:b/>
                <w:bCs/>
                <w:lang w:eastAsia="zh-CN"/>
              </w:rPr>
            </w:pPr>
            <w:r w:rsidRPr="006859F2">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559" w:type="dxa"/>
            <w:gridSpan w:val="2"/>
            <w:vMerge w:val="restart"/>
            <w:shd w:val="clear" w:color="auto" w:fill="auto"/>
          </w:tcPr>
          <w:p w:rsidR="00402508" w:rsidRPr="006859F2" w:rsidRDefault="00402508" w:rsidP="00CE58A7">
            <w:pPr>
              <w:jc w:val="center"/>
              <w:rPr>
                <w:b/>
                <w:bCs/>
                <w:lang w:eastAsia="zh-CN"/>
              </w:rPr>
            </w:pPr>
            <w:r w:rsidRPr="006859F2">
              <w:rPr>
                <w:b/>
                <w:bCs/>
                <w:lang w:eastAsia="zh-CN"/>
              </w:rPr>
              <w:t xml:space="preserve">Минимальный отступ от красных линий, </w:t>
            </w:r>
            <w:r w:rsidRPr="006859F2">
              <w:rPr>
                <w:b/>
                <w:bCs/>
              </w:rPr>
              <w:t>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859F2">
              <w:rPr>
                <w:b/>
                <w:bCs/>
                <w:lang w:eastAsia="zh-CN"/>
              </w:rPr>
              <w:t>, м</w:t>
            </w:r>
          </w:p>
        </w:tc>
        <w:tc>
          <w:tcPr>
            <w:tcW w:w="1588" w:type="dxa"/>
            <w:vMerge w:val="restart"/>
            <w:shd w:val="clear" w:color="auto" w:fill="auto"/>
          </w:tcPr>
          <w:p w:rsidR="00402508" w:rsidRPr="006859F2" w:rsidRDefault="00402508" w:rsidP="00CE58A7">
            <w:pPr>
              <w:ind w:left="-71"/>
              <w:jc w:val="center"/>
              <w:rPr>
                <w:b/>
                <w:bCs/>
                <w:lang w:eastAsia="zh-CN"/>
              </w:rPr>
            </w:pPr>
            <w:r w:rsidRPr="006859F2">
              <w:rPr>
                <w:b/>
                <w:bCs/>
                <w:lang w:eastAsia="zh-CN"/>
              </w:rPr>
              <w:t>Предельное</w:t>
            </w:r>
          </w:p>
          <w:p w:rsidR="00402508" w:rsidRPr="006859F2" w:rsidRDefault="00402508" w:rsidP="00CE58A7">
            <w:pPr>
              <w:ind w:left="-71"/>
              <w:jc w:val="center"/>
              <w:rPr>
                <w:b/>
                <w:bCs/>
                <w:lang w:eastAsia="zh-CN"/>
              </w:rPr>
            </w:pPr>
            <w:r w:rsidRPr="006859F2">
              <w:rPr>
                <w:b/>
                <w:bCs/>
                <w:lang w:eastAsia="zh-CN"/>
              </w:rPr>
              <w:t>количество</w:t>
            </w:r>
          </w:p>
          <w:p w:rsidR="00402508" w:rsidRPr="006859F2" w:rsidRDefault="00402508" w:rsidP="00CE58A7">
            <w:pPr>
              <w:ind w:left="-71"/>
              <w:jc w:val="center"/>
              <w:rPr>
                <w:b/>
                <w:bCs/>
                <w:lang w:eastAsia="zh-CN"/>
              </w:rPr>
            </w:pPr>
            <w:r w:rsidRPr="006859F2">
              <w:rPr>
                <w:b/>
                <w:bCs/>
                <w:lang w:eastAsia="zh-CN"/>
              </w:rPr>
              <w:t>этажей,</w:t>
            </w:r>
          </w:p>
          <w:p w:rsidR="00402508" w:rsidRPr="006859F2" w:rsidRDefault="00402508" w:rsidP="00CE58A7">
            <w:pPr>
              <w:ind w:left="-71"/>
              <w:jc w:val="center"/>
              <w:rPr>
                <w:b/>
                <w:bCs/>
                <w:lang w:eastAsia="zh-CN"/>
              </w:rPr>
            </w:pPr>
            <w:r w:rsidRPr="006859F2">
              <w:rPr>
                <w:b/>
                <w:bCs/>
                <w:lang w:eastAsia="zh-CN"/>
              </w:rPr>
              <w:t>этаж</w:t>
            </w:r>
          </w:p>
        </w:tc>
        <w:tc>
          <w:tcPr>
            <w:tcW w:w="1898" w:type="dxa"/>
            <w:vMerge w:val="restart"/>
            <w:shd w:val="clear" w:color="auto" w:fill="auto"/>
          </w:tcPr>
          <w:p w:rsidR="00402508" w:rsidRPr="006859F2" w:rsidRDefault="00402508" w:rsidP="00CE58A7">
            <w:pPr>
              <w:jc w:val="center"/>
              <w:rPr>
                <w:b/>
                <w:bCs/>
                <w:lang w:eastAsia="zh-CN"/>
              </w:rPr>
            </w:pPr>
            <w:r w:rsidRPr="006859F2">
              <w:rPr>
                <w:b/>
                <w:bCs/>
                <w:lang w:eastAsia="zh-CN"/>
              </w:rPr>
              <w:t>Максимальный процент застройки в границах земельного участка,</w:t>
            </w:r>
          </w:p>
          <w:p w:rsidR="00402508" w:rsidRPr="006859F2" w:rsidRDefault="00402508" w:rsidP="00CE58A7">
            <w:pPr>
              <w:jc w:val="center"/>
              <w:rPr>
                <w:b/>
                <w:bCs/>
                <w:lang w:eastAsia="zh-CN"/>
              </w:rPr>
            </w:pPr>
            <w:r w:rsidRPr="006859F2">
              <w:rPr>
                <w:b/>
                <w:bCs/>
                <w:lang w:eastAsia="zh-CN"/>
              </w:rPr>
              <w:t>%</w:t>
            </w:r>
          </w:p>
        </w:tc>
      </w:tr>
      <w:tr w:rsidR="00402508" w:rsidRPr="006859F2" w:rsidTr="00CE58A7">
        <w:trPr>
          <w:trHeight w:val="1564"/>
          <w:jc w:val="center"/>
        </w:trPr>
        <w:tc>
          <w:tcPr>
            <w:tcW w:w="838" w:type="dxa"/>
            <w:vMerge/>
            <w:shd w:val="clear" w:color="auto" w:fill="auto"/>
          </w:tcPr>
          <w:p w:rsidR="00402508" w:rsidRPr="006859F2" w:rsidRDefault="00402508" w:rsidP="00CE58A7">
            <w:pPr>
              <w:rPr>
                <w:b/>
                <w:bCs/>
                <w:lang w:eastAsia="zh-CN"/>
              </w:rPr>
            </w:pPr>
          </w:p>
        </w:tc>
        <w:tc>
          <w:tcPr>
            <w:tcW w:w="2381" w:type="dxa"/>
            <w:vMerge/>
            <w:shd w:val="clear" w:color="auto" w:fill="auto"/>
          </w:tcPr>
          <w:p w:rsidR="00402508" w:rsidRPr="006859F2" w:rsidRDefault="00402508" w:rsidP="00CE58A7">
            <w:pPr>
              <w:rPr>
                <w:b/>
                <w:bCs/>
                <w:lang w:eastAsia="zh-CN"/>
              </w:rPr>
            </w:pPr>
          </w:p>
        </w:tc>
        <w:tc>
          <w:tcPr>
            <w:tcW w:w="1701" w:type="dxa"/>
            <w:vMerge w:val="restart"/>
            <w:shd w:val="clear" w:color="auto" w:fill="auto"/>
          </w:tcPr>
          <w:p w:rsidR="00402508" w:rsidRPr="006859F2" w:rsidRDefault="00402508" w:rsidP="00CE58A7">
            <w:pPr>
              <w:ind w:left="-108" w:right="-106"/>
              <w:jc w:val="center"/>
              <w:rPr>
                <w:b/>
                <w:bCs/>
                <w:lang w:eastAsia="zh-CN"/>
              </w:rPr>
            </w:pPr>
            <w:r w:rsidRPr="006859F2">
              <w:rPr>
                <w:b/>
                <w:bCs/>
                <w:lang w:eastAsia="zh-CN"/>
              </w:rPr>
              <w:t>Минимальная площадь,</w:t>
            </w:r>
          </w:p>
          <w:p w:rsidR="00402508" w:rsidRPr="006859F2" w:rsidRDefault="00402508" w:rsidP="00CE58A7">
            <w:pPr>
              <w:jc w:val="center"/>
              <w:rPr>
                <w:b/>
                <w:bCs/>
                <w:lang w:eastAsia="zh-CN"/>
              </w:rPr>
            </w:pPr>
            <w:r w:rsidRPr="006859F2">
              <w:rPr>
                <w:lang w:eastAsia="zh-CN"/>
              </w:rPr>
              <w:t>м</w:t>
            </w:r>
            <w:r w:rsidRPr="006859F2">
              <w:rPr>
                <w:vertAlign w:val="superscript"/>
                <w:lang w:eastAsia="zh-CN"/>
              </w:rPr>
              <w:t>2</w:t>
            </w:r>
          </w:p>
        </w:tc>
        <w:tc>
          <w:tcPr>
            <w:tcW w:w="1701" w:type="dxa"/>
            <w:vMerge w:val="restart"/>
            <w:shd w:val="clear" w:color="auto" w:fill="auto"/>
          </w:tcPr>
          <w:p w:rsidR="00402508" w:rsidRPr="006859F2" w:rsidRDefault="00402508" w:rsidP="00CE58A7">
            <w:pPr>
              <w:ind w:left="-108" w:right="-106"/>
              <w:jc w:val="center"/>
              <w:rPr>
                <w:b/>
                <w:bCs/>
                <w:lang w:eastAsia="zh-CN"/>
              </w:rPr>
            </w:pPr>
            <w:r w:rsidRPr="006859F2">
              <w:rPr>
                <w:b/>
                <w:bCs/>
                <w:lang w:eastAsia="zh-CN"/>
              </w:rPr>
              <w:t xml:space="preserve">Максимальная площадь, </w:t>
            </w:r>
          </w:p>
          <w:p w:rsidR="00402508" w:rsidRPr="006859F2" w:rsidRDefault="00402508" w:rsidP="00CE58A7">
            <w:pPr>
              <w:jc w:val="center"/>
              <w:rPr>
                <w:b/>
                <w:bCs/>
                <w:lang w:eastAsia="zh-CN"/>
              </w:rPr>
            </w:pPr>
            <w:r w:rsidRPr="006859F2">
              <w:rPr>
                <w:lang w:eastAsia="zh-CN"/>
              </w:rPr>
              <w:t>м</w:t>
            </w:r>
            <w:r w:rsidRPr="006859F2">
              <w:rPr>
                <w:vertAlign w:val="superscript"/>
                <w:lang w:eastAsia="zh-CN"/>
              </w:rPr>
              <w:t>2</w:t>
            </w:r>
          </w:p>
        </w:tc>
        <w:tc>
          <w:tcPr>
            <w:tcW w:w="2055" w:type="dxa"/>
            <w:vMerge/>
            <w:shd w:val="clear" w:color="auto" w:fill="auto"/>
          </w:tcPr>
          <w:p w:rsidR="00402508" w:rsidRPr="006859F2" w:rsidRDefault="00402508" w:rsidP="00CE58A7">
            <w:pPr>
              <w:rPr>
                <w:b/>
                <w:bCs/>
                <w:lang w:eastAsia="zh-CN"/>
              </w:rPr>
            </w:pPr>
          </w:p>
        </w:tc>
        <w:tc>
          <w:tcPr>
            <w:tcW w:w="1559" w:type="dxa"/>
            <w:gridSpan w:val="2"/>
            <w:vMerge/>
            <w:shd w:val="clear" w:color="auto" w:fill="auto"/>
          </w:tcPr>
          <w:p w:rsidR="00402508" w:rsidRPr="006859F2" w:rsidRDefault="00402508" w:rsidP="00CE58A7">
            <w:pPr>
              <w:rPr>
                <w:b/>
                <w:bCs/>
                <w:lang w:eastAsia="zh-CN"/>
              </w:rPr>
            </w:pPr>
          </w:p>
        </w:tc>
        <w:tc>
          <w:tcPr>
            <w:tcW w:w="1588" w:type="dxa"/>
            <w:vMerge/>
            <w:shd w:val="clear" w:color="auto" w:fill="auto"/>
          </w:tcPr>
          <w:p w:rsidR="00402508" w:rsidRPr="006859F2" w:rsidRDefault="00402508" w:rsidP="00CE58A7">
            <w:pPr>
              <w:jc w:val="center"/>
              <w:rPr>
                <w:b/>
                <w:bCs/>
                <w:lang w:eastAsia="zh-CN"/>
              </w:rPr>
            </w:pPr>
          </w:p>
        </w:tc>
        <w:tc>
          <w:tcPr>
            <w:tcW w:w="1898" w:type="dxa"/>
            <w:vMerge/>
            <w:shd w:val="clear" w:color="auto" w:fill="auto"/>
          </w:tcPr>
          <w:p w:rsidR="00402508" w:rsidRPr="006859F2" w:rsidRDefault="00402508" w:rsidP="00CE58A7">
            <w:pPr>
              <w:rPr>
                <w:b/>
                <w:bCs/>
                <w:lang w:eastAsia="zh-CN"/>
              </w:rPr>
            </w:pPr>
          </w:p>
        </w:tc>
      </w:tr>
      <w:tr w:rsidR="00402508" w:rsidRPr="006859F2" w:rsidTr="00CE58A7">
        <w:trPr>
          <w:trHeight w:val="2036"/>
          <w:jc w:val="center"/>
        </w:trPr>
        <w:tc>
          <w:tcPr>
            <w:tcW w:w="838" w:type="dxa"/>
            <w:vMerge/>
            <w:tcBorders>
              <w:bottom w:val="nil"/>
            </w:tcBorders>
            <w:shd w:val="clear" w:color="auto" w:fill="auto"/>
          </w:tcPr>
          <w:p w:rsidR="00402508" w:rsidRPr="006859F2" w:rsidRDefault="00402508" w:rsidP="00CE58A7">
            <w:pPr>
              <w:rPr>
                <w:b/>
                <w:bCs/>
                <w:lang w:eastAsia="zh-CN"/>
              </w:rPr>
            </w:pPr>
          </w:p>
        </w:tc>
        <w:tc>
          <w:tcPr>
            <w:tcW w:w="2381" w:type="dxa"/>
            <w:vMerge/>
            <w:tcBorders>
              <w:bottom w:val="nil"/>
            </w:tcBorders>
            <w:shd w:val="clear" w:color="auto" w:fill="auto"/>
          </w:tcPr>
          <w:p w:rsidR="00402508" w:rsidRPr="006859F2" w:rsidRDefault="00402508" w:rsidP="00CE58A7">
            <w:pPr>
              <w:rPr>
                <w:b/>
                <w:bCs/>
                <w:lang w:eastAsia="zh-CN"/>
              </w:rPr>
            </w:pPr>
          </w:p>
        </w:tc>
        <w:tc>
          <w:tcPr>
            <w:tcW w:w="1701" w:type="dxa"/>
            <w:vMerge/>
            <w:tcBorders>
              <w:bottom w:val="nil"/>
            </w:tcBorders>
            <w:shd w:val="clear" w:color="auto" w:fill="auto"/>
          </w:tcPr>
          <w:p w:rsidR="00402508" w:rsidRPr="006859F2" w:rsidRDefault="00402508" w:rsidP="00CE58A7">
            <w:pPr>
              <w:ind w:left="-108" w:right="-106"/>
              <w:jc w:val="center"/>
              <w:rPr>
                <w:b/>
                <w:bCs/>
                <w:lang w:eastAsia="zh-CN"/>
              </w:rPr>
            </w:pPr>
          </w:p>
        </w:tc>
        <w:tc>
          <w:tcPr>
            <w:tcW w:w="1701" w:type="dxa"/>
            <w:vMerge/>
            <w:tcBorders>
              <w:bottom w:val="nil"/>
            </w:tcBorders>
            <w:shd w:val="clear" w:color="auto" w:fill="auto"/>
          </w:tcPr>
          <w:p w:rsidR="00402508" w:rsidRPr="006859F2" w:rsidRDefault="00402508" w:rsidP="00CE58A7">
            <w:pPr>
              <w:ind w:left="-108" w:right="-106"/>
              <w:jc w:val="center"/>
              <w:rPr>
                <w:b/>
                <w:bCs/>
                <w:lang w:eastAsia="zh-CN"/>
              </w:rPr>
            </w:pPr>
          </w:p>
        </w:tc>
        <w:tc>
          <w:tcPr>
            <w:tcW w:w="2055" w:type="dxa"/>
            <w:vMerge/>
            <w:tcBorders>
              <w:bottom w:val="nil"/>
            </w:tcBorders>
            <w:shd w:val="clear" w:color="auto" w:fill="auto"/>
          </w:tcPr>
          <w:p w:rsidR="00402508" w:rsidRPr="006859F2" w:rsidRDefault="00402508" w:rsidP="00CE58A7">
            <w:pPr>
              <w:rPr>
                <w:b/>
                <w:bCs/>
                <w:lang w:eastAsia="zh-CN"/>
              </w:rPr>
            </w:pPr>
          </w:p>
        </w:tc>
        <w:tc>
          <w:tcPr>
            <w:tcW w:w="1559" w:type="dxa"/>
            <w:tcBorders>
              <w:bottom w:val="nil"/>
            </w:tcBorders>
            <w:shd w:val="clear" w:color="auto" w:fill="auto"/>
          </w:tcPr>
          <w:p w:rsidR="00402508" w:rsidRPr="006859F2" w:rsidRDefault="00402508" w:rsidP="00CE58A7">
            <w:pPr>
              <w:ind w:left="-21" w:right="-57"/>
              <w:jc w:val="center"/>
              <w:rPr>
                <w:b/>
                <w:bCs/>
                <w:lang w:eastAsia="zh-CN"/>
              </w:rPr>
            </w:pPr>
            <w:r w:rsidRPr="006859F2">
              <w:rPr>
                <w:b/>
                <w:bCs/>
                <w:lang w:eastAsia="zh-CN"/>
              </w:rPr>
              <w:t>Площади,</w:t>
            </w:r>
          </w:p>
          <w:p w:rsidR="00402508" w:rsidRPr="006859F2" w:rsidRDefault="00402508" w:rsidP="00CE58A7">
            <w:pPr>
              <w:ind w:left="-21" w:right="-57"/>
              <w:jc w:val="center"/>
              <w:rPr>
                <w:b/>
                <w:bCs/>
                <w:lang w:eastAsia="zh-CN"/>
              </w:rPr>
            </w:pPr>
            <w:r w:rsidRPr="006859F2">
              <w:rPr>
                <w:b/>
                <w:bCs/>
                <w:lang w:eastAsia="zh-CN"/>
              </w:rPr>
              <w:t xml:space="preserve">улицы, </w:t>
            </w:r>
          </w:p>
          <w:p w:rsidR="00402508" w:rsidRPr="006859F2" w:rsidRDefault="00402508" w:rsidP="00CE58A7">
            <w:pPr>
              <w:ind w:left="-21" w:right="-57"/>
              <w:jc w:val="center"/>
              <w:rPr>
                <w:b/>
                <w:bCs/>
                <w:lang w:eastAsia="zh-CN"/>
              </w:rPr>
            </w:pPr>
            <w:r w:rsidRPr="006859F2">
              <w:rPr>
                <w:b/>
                <w:bCs/>
                <w:lang w:eastAsia="zh-CN"/>
              </w:rPr>
              <w:t>дороги</w:t>
            </w:r>
          </w:p>
        </w:tc>
        <w:tc>
          <w:tcPr>
            <w:tcW w:w="1559" w:type="dxa"/>
            <w:tcBorders>
              <w:bottom w:val="nil"/>
            </w:tcBorders>
            <w:shd w:val="clear" w:color="auto" w:fill="auto"/>
          </w:tcPr>
          <w:p w:rsidR="00402508" w:rsidRPr="006859F2" w:rsidRDefault="00402508" w:rsidP="00CE58A7">
            <w:pPr>
              <w:jc w:val="center"/>
              <w:rPr>
                <w:b/>
                <w:bCs/>
                <w:lang w:eastAsia="zh-CN"/>
              </w:rPr>
            </w:pPr>
            <w:r w:rsidRPr="006859F2">
              <w:rPr>
                <w:b/>
                <w:bCs/>
              </w:rPr>
              <w:t>Береговые полосы водных объектов общего пользования, скверы, бульвары</w:t>
            </w:r>
          </w:p>
        </w:tc>
        <w:tc>
          <w:tcPr>
            <w:tcW w:w="1588" w:type="dxa"/>
            <w:vMerge/>
            <w:tcBorders>
              <w:bottom w:val="nil"/>
            </w:tcBorders>
            <w:shd w:val="clear" w:color="auto" w:fill="auto"/>
          </w:tcPr>
          <w:p w:rsidR="00402508" w:rsidRPr="006859F2" w:rsidRDefault="00402508" w:rsidP="00CE58A7">
            <w:pPr>
              <w:jc w:val="center"/>
              <w:rPr>
                <w:b/>
                <w:bCs/>
                <w:lang w:eastAsia="zh-CN"/>
              </w:rPr>
            </w:pPr>
          </w:p>
        </w:tc>
        <w:tc>
          <w:tcPr>
            <w:tcW w:w="1898" w:type="dxa"/>
            <w:vMerge/>
            <w:tcBorders>
              <w:bottom w:val="nil"/>
            </w:tcBorders>
            <w:shd w:val="clear" w:color="auto" w:fill="auto"/>
          </w:tcPr>
          <w:p w:rsidR="00402508" w:rsidRPr="006859F2" w:rsidRDefault="00402508" w:rsidP="00CE58A7">
            <w:pPr>
              <w:rPr>
                <w:b/>
                <w:bCs/>
                <w:lang w:eastAsia="zh-CN"/>
              </w:rPr>
            </w:pPr>
          </w:p>
        </w:tc>
      </w:tr>
    </w:tbl>
    <w:p w:rsidR="00402508" w:rsidRPr="006859F2" w:rsidRDefault="00402508" w:rsidP="00402508">
      <w:pPr>
        <w:rPr>
          <w:sz w:val="4"/>
          <w:szCs w:val="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5"/>
        <w:gridCol w:w="2350"/>
        <w:gridCol w:w="12"/>
        <w:gridCol w:w="1689"/>
        <w:gridCol w:w="17"/>
        <w:gridCol w:w="1684"/>
        <w:gridCol w:w="25"/>
        <w:gridCol w:w="2049"/>
        <w:gridCol w:w="53"/>
        <w:gridCol w:w="1511"/>
        <w:gridCol w:w="48"/>
        <w:gridCol w:w="1517"/>
        <w:gridCol w:w="42"/>
        <w:gridCol w:w="1526"/>
        <w:gridCol w:w="33"/>
        <w:gridCol w:w="1874"/>
        <w:gridCol w:w="24"/>
      </w:tblGrid>
      <w:tr w:rsidR="00402508" w:rsidRPr="006859F2" w:rsidTr="00CE58A7">
        <w:trPr>
          <w:tblHeader/>
          <w:jc w:val="center"/>
        </w:trPr>
        <w:tc>
          <w:tcPr>
            <w:tcW w:w="855" w:type="dxa"/>
            <w:vAlign w:val="center"/>
          </w:tcPr>
          <w:p w:rsidR="00402508" w:rsidRPr="006859F2" w:rsidRDefault="00402508" w:rsidP="00CE58A7">
            <w:pPr>
              <w:jc w:val="center"/>
              <w:rPr>
                <w:b/>
                <w:bCs/>
                <w:lang w:eastAsia="zh-CN"/>
              </w:rPr>
            </w:pPr>
            <w:r w:rsidRPr="006859F2">
              <w:rPr>
                <w:b/>
                <w:bCs/>
                <w:lang w:eastAsia="zh-CN"/>
              </w:rPr>
              <w:t>1</w:t>
            </w:r>
          </w:p>
        </w:tc>
        <w:tc>
          <w:tcPr>
            <w:tcW w:w="2362" w:type="dxa"/>
            <w:gridSpan w:val="2"/>
            <w:vAlign w:val="center"/>
          </w:tcPr>
          <w:p w:rsidR="00402508" w:rsidRPr="006859F2" w:rsidRDefault="00402508" w:rsidP="00CE58A7">
            <w:pPr>
              <w:jc w:val="center"/>
              <w:rPr>
                <w:b/>
                <w:bCs/>
                <w:lang w:eastAsia="zh-CN"/>
              </w:rPr>
            </w:pPr>
            <w:r w:rsidRPr="006859F2">
              <w:rPr>
                <w:b/>
                <w:bCs/>
                <w:lang w:eastAsia="zh-CN"/>
              </w:rPr>
              <w:t>2</w:t>
            </w:r>
          </w:p>
        </w:tc>
        <w:tc>
          <w:tcPr>
            <w:tcW w:w="1706" w:type="dxa"/>
            <w:gridSpan w:val="2"/>
            <w:vAlign w:val="center"/>
          </w:tcPr>
          <w:p w:rsidR="00402508" w:rsidRPr="006859F2" w:rsidRDefault="00402508" w:rsidP="00CE58A7">
            <w:pPr>
              <w:jc w:val="center"/>
              <w:rPr>
                <w:b/>
                <w:bCs/>
                <w:lang w:eastAsia="zh-CN"/>
              </w:rPr>
            </w:pPr>
            <w:r w:rsidRPr="006859F2">
              <w:rPr>
                <w:b/>
                <w:bCs/>
                <w:lang w:eastAsia="zh-CN"/>
              </w:rPr>
              <w:t>3</w:t>
            </w:r>
          </w:p>
        </w:tc>
        <w:tc>
          <w:tcPr>
            <w:tcW w:w="1709" w:type="dxa"/>
            <w:gridSpan w:val="2"/>
            <w:vAlign w:val="center"/>
          </w:tcPr>
          <w:p w:rsidR="00402508" w:rsidRPr="006859F2" w:rsidRDefault="00402508" w:rsidP="00CE58A7">
            <w:pPr>
              <w:jc w:val="center"/>
              <w:rPr>
                <w:b/>
                <w:bCs/>
                <w:lang w:eastAsia="zh-CN"/>
              </w:rPr>
            </w:pPr>
            <w:r w:rsidRPr="006859F2">
              <w:rPr>
                <w:b/>
                <w:bCs/>
                <w:lang w:eastAsia="zh-CN"/>
              </w:rPr>
              <w:t>4</w:t>
            </w:r>
          </w:p>
        </w:tc>
        <w:tc>
          <w:tcPr>
            <w:tcW w:w="2049" w:type="dxa"/>
            <w:vAlign w:val="center"/>
          </w:tcPr>
          <w:p w:rsidR="00402508" w:rsidRPr="006859F2" w:rsidRDefault="00402508" w:rsidP="00CE58A7">
            <w:pPr>
              <w:jc w:val="center"/>
              <w:rPr>
                <w:b/>
                <w:bCs/>
                <w:lang w:eastAsia="zh-CN"/>
              </w:rPr>
            </w:pPr>
            <w:r w:rsidRPr="006859F2">
              <w:rPr>
                <w:b/>
                <w:bCs/>
                <w:lang w:eastAsia="zh-CN"/>
              </w:rPr>
              <w:t>5</w:t>
            </w:r>
          </w:p>
        </w:tc>
        <w:tc>
          <w:tcPr>
            <w:tcW w:w="1564" w:type="dxa"/>
            <w:gridSpan w:val="2"/>
            <w:vAlign w:val="center"/>
          </w:tcPr>
          <w:p w:rsidR="00402508" w:rsidRPr="006859F2" w:rsidRDefault="00402508" w:rsidP="00CE58A7">
            <w:pPr>
              <w:jc w:val="center"/>
              <w:rPr>
                <w:b/>
                <w:bCs/>
                <w:lang w:eastAsia="zh-CN"/>
              </w:rPr>
            </w:pPr>
            <w:r w:rsidRPr="006859F2">
              <w:rPr>
                <w:b/>
                <w:bCs/>
                <w:lang w:eastAsia="zh-CN"/>
              </w:rPr>
              <w:t>6</w:t>
            </w:r>
          </w:p>
        </w:tc>
        <w:tc>
          <w:tcPr>
            <w:tcW w:w="1565" w:type="dxa"/>
            <w:gridSpan w:val="2"/>
            <w:vAlign w:val="center"/>
          </w:tcPr>
          <w:p w:rsidR="00402508" w:rsidRPr="006859F2" w:rsidRDefault="00402508" w:rsidP="00CE58A7">
            <w:pPr>
              <w:jc w:val="center"/>
              <w:rPr>
                <w:b/>
                <w:bCs/>
                <w:lang w:eastAsia="zh-CN"/>
              </w:rPr>
            </w:pPr>
            <w:r w:rsidRPr="006859F2">
              <w:rPr>
                <w:b/>
                <w:bCs/>
                <w:lang w:eastAsia="zh-CN"/>
              </w:rPr>
              <w:t>7</w:t>
            </w:r>
          </w:p>
        </w:tc>
        <w:tc>
          <w:tcPr>
            <w:tcW w:w="1568" w:type="dxa"/>
            <w:gridSpan w:val="2"/>
            <w:vAlign w:val="center"/>
          </w:tcPr>
          <w:p w:rsidR="00402508" w:rsidRPr="006859F2" w:rsidRDefault="00402508" w:rsidP="00CE58A7">
            <w:pPr>
              <w:jc w:val="center"/>
              <w:rPr>
                <w:b/>
                <w:bCs/>
                <w:lang w:eastAsia="zh-CN"/>
              </w:rPr>
            </w:pPr>
            <w:r w:rsidRPr="006859F2">
              <w:rPr>
                <w:b/>
                <w:bCs/>
                <w:lang w:eastAsia="zh-CN"/>
              </w:rPr>
              <w:t>8</w:t>
            </w:r>
          </w:p>
        </w:tc>
        <w:tc>
          <w:tcPr>
            <w:tcW w:w="1931" w:type="dxa"/>
            <w:gridSpan w:val="3"/>
            <w:vAlign w:val="center"/>
          </w:tcPr>
          <w:p w:rsidR="00402508" w:rsidRPr="006859F2" w:rsidRDefault="00402508" w:rsidP="00CE58A7">
            <w:pPr>
              <w:jc w:val="center"/>
              <w:rPr>
                <w:b/>
                <w:bCs/>
                <w:lang w:eastAsia="zh-CN"/>
              </w:rPr>
            </w:pPr>
            <w:r w:rsidRPr="006859F2">
              <w:rPr>
                <w:b/>
                <w:bCs/>
                <w:lang w:eastAsia="zh-CN"/>
              </w:rPr>
              <w:t>9</w:t>
            </w:r>
          </w:p>
        </w:tc>
      </w:tr>
      <w:tr w:rsidR="00402508" w:rsidRPr="006859F2" w:rsidTr="00CE58A7">
        <w:trPr>
          <w:gridAfter w:val="1"/>
          <w:wAfter w:w="24" w:type="dxa"/>
          <w:jc w:val="center"/>
        </w:trPr>
        <w:tc>
          <w:tcPr>
            <w:tcW w:w="15285" w:type="dxa"/>
            <w:gridSpan w:val="16"/>
            <w:shd w:val="clear" w:color="auto" w:fill="auto"/>
          </w:tcPr>
          <w:p w:rsidR="00402508" w:rsidRPr="006859F2" w:rsidRDefault="00402508" w:rsidP="00CE58A7">
            <w:pPr>
              <w:rPr>
                <w:b/>
                <w:bCs/>
                <w:lang w:eastAsia="zh-CN"/>
              </w:rPr>
            </w:pPr>
            <w:r w:rsidRPr="006859F2">
              <w:rPr>
                <w:b/>
                <w:bCs/>
                <w:lang w:eastAsia="zh-CN"/>
              </w:rPr>
              <w:t>Основные виды разрешенного использования</w:t>
            </w:r>
          </w:p>
        </w:tc>
      </w:tr>
      <w:tr w:rsidR="00402508" w:rsidRPr="006859F2" w:rsidTr="00CE58A7">
        <w:trPr>
          <w:gridAfter w:val="1"/>
          <w:wAfter w:w="24" w:type="dxa"/>
          <w:jc w:val="center"/>
        </w:trPr>
        <w:tc>
          <w:tcPr>
            <w:tcW w:w="855" w:type="dxa"/>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pPr>
              <w:rPr>
                <w:lang w:eastAsia="zh-CN"/>
              </w:rPr>
            </w:pPr>
            <w:r w:rsidRPr="006859F2">
              <w:rPr>
                <w:lang w:eastAsia="zh-CN"/>
              </w:rPr>
              <w:t>3.1.1</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pPr>
              <w:rPr>
                <w:lang w:eastAsia="zh-CN"/>
              </w:rPr>
            </w:pPr>
            <w:r w:rsidRPr="006859F2">
              <w:rPr>
                <w:lang w:eastAsia="zh-CN"/>
              </w:rPr>
              <w:t>Предоставление коммунальных услуг</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r w:rsidRPr="006859F2">
              <w:rPr>
                <w:lang w:eastAsia="zh-CN"/>
              </w:rPr>
              <w:t>не подлежит установлению</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r w:rsidRPr="006859F2">
              <w:rPr>
                <w:lang w:eastAsia="zh-CN"/>
              </w:rPr>
              <w:t>3</w:t>
            </w:r>
          </w:p>
        </w:tc>
        <w:tc>
          <w:tcPr>
            <w:tcW w:w="3129" w:type="dxa"/>
            <w:gridSpan w:val="4"/>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r w:rsidRPr="006859F2">
              <w:rPr>
                <w:lang w:eastAsia="zh-CN"/>
              </w:rPr>
              <w:t>не подлежит установлению</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pPr>
              <w:rPr>
                <w:sz w:val="22"/>
                <w:szCs w:val="22"/>
                <w:lang w:val="en-US" w:eastAsia="zh-CN"/>
              </w:rPr>
            </w:pPr>
            <w:r w:rsidRPr="006859F2">
              <w:rPr>
                <w:sz w:val="22"/>
                <w:szCs w:val="22"/>
                <w:lang w:eastAsia="zh-CN"/>
              </w:rPr>
              <w:t>не подлежит установлению</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6859F2" w:rsidRDefault="00402508" w:rsidP="00CE58A7">
            <w:pPr>
              <w:rPr>
                <w:lang w:val="en-US" w:eastAsia="zh-CN"/>
              </w:rPr>
            </w:pPr>
            <w:r w:rsidRPr="006859F2">
              <w:rPr>
                <w:lang w:eastAsia="zh-CN"/>
              </w:rPr>
              <w:t>не подлежит установлению</w:t>
            </w:r>
          </w:p>
        </w:tc>
      </w:tr>
      <w:tr w:rsidR="00402508" w:rsidRPr="006859F2" w:rsidTr="00CE58A7">
        <w:trPr>
          <w:gridAfter w:val="1"/>
          <w:wAfter w:w="24" w:type="dxa"/>
          <w:jc w:val="center"/>
        </w:trPr>
        <w:tc>
          <w:tcPr>
            <w:tcW w:w="855" w:type="dxa"/>
            <w:shd w:val="clear" w:color="auto" w:fill="auto"/>
          </w:tcPr>
          <w:p w:rsidR="00402508" w:rsidRPr="006859F2" w:rsidRDefault="00402508" w:rsidP="00CE58A7">
            <w:pPr>
              <w:rPr>
                <w:lang w:eastAsia="zh-CN"/>
              </w:rPr>
            </w:pPr>
            <w:r w:rsidRPr="006859F2">
              <w:rPr>
                <w:lang w:eastAsia="zh-CN"/>
              </w:rPr>
              <w:t>4.9</w:t>
            </w:r>
          </w:p>
        </w:tc>
        <w:tc>
          <w:tcPr>
            <w:tcW w:w="2362" w:type="dxa"/>
            <w:gridSpan w:val="2"/>
            <w:shd w:val="clear" w:color="auto" w:fill="auto"/>
          </w:tcPr>
          <w:p w:rsidR="00402508" w:rsidRPr="006859F2" w:rsidRDefault="00402508" w:rsidP="00CE58A7">
            <w:pPr>
              <w:rPr>
                <w:lang w:eastAsia="zh-CN"/>
              </w:rPr>
            </w:pPr>
            <w:r w:rsidRPr="006859F2">
              <w:rPr>
                <w:lang w:eastAsia="zh-CN"/>
              </w:rPr>
              <w:t>Служебные гаражи</w:t>
            </w:r>
          </w:p>
        </w:tc>
        <w:tc>
          <w:tcPr>
            <w:tcW w:w="1706"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2049" w:type="dxa"/>
          </w:tcPr>
          <w:p w:rsidR="00402508" w:rsidRPr="006859F2" w:rsidRDefault="00402508" w:rsidP="00CE58A7">
            <w:pPr>
              <w:rPr>
                <w:lang w:eastAsia="zh-CN"/>
              </w:rPr>
            </w:pPr>
            <w:r w:rsidRPr="006859F2">
              <w:rPr>
                <w:lang w:eastAsia="zh-CN"/>
              </w:rPr>
              <w:t>3</w:t>
            </w:r>
          </w:p>
        </w:tc>
        <w:tc>
          <w:tcPr>
            <w:tcW w:w="3129" w:type="dxa"/>
            <w:gridSpan w:val="4"/>
          </w:tcPr>
          <w:p w:rsidR="00402508" w:rsidRPr="006859F2" w:rsidRDefault="00402508" w:rsidP="00CE58A7">
            <w:r w:rsidRPr="006859F2">
              <w:rPr>
                <w:lang w:eastAsia="zh-CN"/>
              </w:rPr>
              <w:t>6</w:t>
            </w:r>
          </w:p>
        </w:tc>
        <w:tc>
          <w:tcPr>
            <w:tcW w:w="1568" w:type="dxa"/>
            <w:gridSpan w:val="2"/>
          </w:tcPr>
          <w:p w:rsidR="00402508" w:rsidRPr="006859F2" w:rsidRDefault="00402508" w:rsidP="00CE58A7">
            <w:pPr>
              <w:rPr>
                <w:sz w:val="22"/>
                <w:szCs w:val="22"/>
              </w:rPr>
            </w:pPr>
            <w:r w:rsidRPr="006859F2">
              <w:rPr>
                <w:sz w:val="22"/>
                <w:szCs w:val="22"/>
              </w:rPr>
              <w:t>не подлежит установлению</w:t>
            </w:r>
          </w:p>
        </w:tc>
        <w:tc>
          <w:tcPr>
            <w:tcW w:w="1907" w:type="dxa"/>
            <w:gridSpan w:val="2"/>
            <w:shd w:val="clear" w:color="auto" w:fill="auto"/>
          </w:tcPr>
          <w:p w:rsidR="00402508" w:rsidRPr="006859F2" w:rsidRDefault="00402508" w:rsidP="00CE58A7">
            <w:r w:rsidRPr="006859F2">
              <w:rPr>
                <w:lang w:eastAsia="zh-CN"/>
              </w:rPr>
              <w:t>80</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4.9.1</w:t>
            </w:r>
          </w:p>
        </w:tc>
        <w:tc>
          <w:tcPr>
            <w:tcW w:w="2362" w:type="dxa"/>
            <w:gridSpan w:val="2"/>
          </w:tcPr>
          <w:p w:rsidR="00402508" w:rsidRPr="006859F2" w:rsidRDefault="00402508" w:rsidP="00CE58A7">
            <w:pPr>
              <w:rPr>
                <w:lang w:eastAsia="zh-CN"/>
              </w:rPr>
            </w:pPr>
            <w:r w:rsidRPr="006859F2">
              <w:rPr>
                <w:lang w:eastAsia="zh-CN"/>
              </w:rPr>
              <w:t>Объекты дорожного сервиса</w:t>
            </w:r>
          </w:p>
        </w:tc>
        <w:tc>
          <w:tcPr>
            <w:tcW w:w="1706"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Pr>
          <w:p w:rsidR="00402508" w:rsidRPr="006859F2" w:rsidRDefault="00402508" w:rsidP="00CE58A7">
            <w:r w:rsidRPr="006859F2">
              <w:rPr>
                <w:lang w:eastAsia="zh-CN"/>
              </w:rPr>
              <w:t>не подлежит установлению</w:t>
            </w:r>
          </w:p>
        </w:tc>
        <w:tc>
          <w:tcPr>
            <w:tcW w:w="2049" w:type="dxa"/>
          </w:tcPr>
          <w:p w:rsidR="00402508" w:rsidRPr="006859F2" w:rsidRDefault="00402508" w:rsidP="00CE58A7">
            <w:r w:rsidRPr="006859F2">
              <w:rPr>
                <w:lang w:eastAsia="zh-CN"/>
              </w:rPr>
              <w:t>3</w:t>
            </w:r>
          </w:p>
        </w:tc>
        <w:tc>
          <w:tcPr>
            <w:tcW w:w="3129" w:type="dxa"/>
            <w:gridSpan w:val="4"/>
          </w:tcPr>
          <w:p w:rsidR="00402508" w:rsidRPr="006859F2" w:rsidRDefault="00402508" w:rsidP="00CE58A7">
            <w:r w:rsidRPr="006859F2">
              <w:rPr>
                <w:lang w:eastAsia="zh-CN"/>
              </w:rPr>
              <w:t>6</w:t>
            </w:r>
          </w:p>
        </w:tc>
        <w:tc>
          <w:tcPr>
            <w:tcW w:w="1568" w:type="dxa"/>
            <w:gridSpan w:val="2"/>
          </w:tcPr>
          <w:p w:rsidR="00402508" w:rsidRPr="006859F2" w:rsidRDefault="00402508" w:rsidP="00CE58A7">
            <w:pPr>
              <w:rPr>
                <w:sz w:val="22"/>
                <w:szCs w:val="22"/>
                <w:lang w:val="en-US"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r w:rsidRPr="006859F2">
              <w:rPr>
                <w:lang w:eastAsia="zh-CN"/>
              </w:rPr>
              <w:t>80</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7.1</w:t>
            </w:r>
          </w:p>
        </w:tc>
        <w:tc>
          <w:tcPr>
            <w:tcW w:w="2362" w:type="dxa"/>
            <w:gridSpan w:val="2"/>
          </w:tcPr>
          <w:p w:rsidR="00402508" w:rsidRPr="006859F2" w:rsidRDefault="00402508" w:rsidP="00CE58A7">
            <w:pPr>
              <w:rPr>
                <w:lang w:eastAsia="zh-CN"/>
              </w:rPr>
            </w:pPr>
            <w:r w:rsidRPr="006859F2">
              <w:rPr>
                <w:lang w:eastAsia="zh-CN"/>
              </w:rPr>
              <w:t>Железнодорожный транспорт</w:t>
            </w:r>
          </w:p>
        </w:tc>
        <w:tc>
          <w:tcPr>
            <w:tcW w:w="1706"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Pr>
          <w:p w:rsidR="00402508" w:rsidRPr="006859F2" w:rsidRDefault="00402508" w:rsidP="00CE58A7">
            <w:r w:rsidRPr="006859F2">
              <w:rPr>
                <w:lang w:eastAsia="zh-CN"/>
              </w:rPr>
              <w:t>не подлежит установлению</w:t>
            </w:r>
          </w:p>
        </w:tc>
        <w:tc>
          <w:tcPr>
            <w:tcW w:w="2049" w:type="dxa"/>
          </w:tcPr>
          <w:p w:rsidR="00402508" w:rsidRPr="006859F2" w:rsidRDefault="00402508" w:rsidP="00CE58A7">
            <w:r w:rsidRPr="006859F2">
              <w:rPr>
                <w:lang w:eastAsia="zh-CN"/>
              </w:rPr>
              <w:t>3</w:t>
            </w:r>
          </w:p>
        </w:tc>
        <w:tc>
          <w:tcPr>
            <w:tcW w:w="3129" w:type="dxa"/>
            <w:gridSpan w:val="4"/>
          </w:tcPr>
          <w:p w:rsidR="00402508" w:rsidRPr="006859F2" w:rsidRDefault="00402508" w:rsidP="00CE58A7">
            <w:r w:rsidRPr="006859F2">
              <w:rPr>
                <w:lang w:eastAsia="zh-CN"/>
              </w:rPr>
              <w:t>6</w:t>
            </w:r>
          </w:p>
        </w:tc>
        <w:tc>
          <w:tcPr>
            <w:tcW w:w="1568" w:type="dxa"/>
            <w:gridSpan w:val="2"/>
          </w:tcPr>
          <w:p w:rsidR="00402508" w:rsidRPr="006859F2" w:rsidRDefault="00402508" w:rsidP="00CE58A7">
            <w:pPr>
              <w:rPr>
                <w:sz w:val="22"/>
                <w:szCs w:val="22"/>
                <w:lang w:val="en-US"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r w:rsidRPr="006859F2">
              <w:rPr>
                <w:lang w:eastAsia="zh-CN"/>
              </w:rPr>
              <w:t>80</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7.1.1</w:t>
            </w:r>
          </w:p>
        </w:tc>
        <w:tc>
          <w:tcPr>
            <w:tcW w:w="2362" w:type="dxa"/>
            <w:gridSpan w:val="2"/>
          </w:tcPr>
          <w:p w:rsidR="00402508" w:rsidRPr="006859F2" w:rsidRDefault="00402508" w:rsidP="00CE58A7">
            <w:pPr>
              <w:rPr>
                <w:lang w:eastAsia="zh-CN"/>
              </w:rPr>
            </w:pPr>
            <w:r w:rsidRPr="006859F2">
              <w:rPr>
                <w:lang w:eastAsia="zh-CN"/>
              </w:rPr>
              <w:t>Железнодорожные пути</w:t>
            </w:r>
          </w:p>
        </w:tc>
        <w:tc>
          <w:tcPr>
            <w:tcW w:w="1706"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Pr>
          <w:p w:rsidR="00402508" w:rsidRPr="006859F2" w:rsidRDefault="00402508" w:rsidP="00CE58A7">
            <w:r w:rsidRPr="006859F2">
              <w:rPr>
                <w:lang w:eastAsia="zh-CN"/>
              </w:rPr>
              <w:t>не подлежит установлению</w:t>
            </w:r>
          </w:p>
        </w:tc>
        <w:tc>
          <w:tcPr>
            <w:tcW w:w="2049" w:type="dxa"/>
          </w:tcPr>
          <w:p w:rsidR="00402508" w:rsidRPr="006859F2" w:rsidRDefault="00402508" w:rsidP="00CE58A7">
            <w:r w:rsidRPr="006859F2">
              <w:rPr>
                <w:lang w:eastAsia="zh-CN"/>
              </w:rPr>
              <w:t>не подлежит установлению</w:t>
            </w:r>
          </w:p>
        </w:tc>
        <w:tc>
          <w:tcPr>
            <w:tcW w:w="3129" w:type="dxa"/>
            <w:gridSpan w:val="4"/>
          </w:tcPr>
          <w:p w:rsidR="00402508" w:rsidRPr="006859F2" w:rsidRDefault="00402508" w:rsidP="00CE58A7">
            <w:r w:rsidRPr="006859F2">
              <w:rPr>
                <w:lang w:eastAsia="zh-CN"/>
              </w:rPr>
              <w:t>не подлежит установлению</w:t>
            </w:r>
          </w:p>
        </w:tc>
        <w:tc>
          <w:tcPr>
            <w:tcW w:w="1568" w:type="dxa"/>
            <w:gridSpan w:val="2"/>
          </w:tcPr>
          <w:p w:rsidR="00402508" w:rsidRPr="006859F2" w:rsidRDefault="00402508" w:rsidP="00CE58A7">
            <w:pPr>
              <w:rPr>
                <w:sz w:val="22"/>
                <w:szCs w:val="22"/>
                <w:lang w:val="en-US"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r w:rsidRPr="006859F2">
              <w:rPr>
                <w:lang w:eastAsia="zh-CN"/>
              </w:rPr>
              <w:t>не подлежит установлению</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7.1.2</w:t>
            </w:r>
          </w:p>
        </w:tc>
        <w:tc>
          <w:tcPr>
            <w:tcW w:w="2362" w:type="dxa"/>
            <w:gridSpan w:val="2"/>
          </w:tcPr>
          <w:p w:rsidR="00402508" w:rsidRPr="006859F2" w:rsidRDefault="00402508" w:rsidP="00CE58A7">
            <w:pPr>
              <w:rPr>
                <w:lang w:eastAsia="zh-CN"/>
              </w:rPr>
            </w:pPr>
            <w:r w:rsidRPr="006859F2">
              <w:rPr>
                <w:lang w:eastAsia="zh-CN"/>
              </w:rPr>
              <w:t xml:space="preserve">Обслуживание </w:t>
            </w:r>
            <w:r w:rsidRPr="006859F2">
              <w:rPr>
                <w:lang w:eastAsia="zh-CN"/>
              </w:rPr>
              <w:lastRenderedPageBreak/>
              <w:t>железнодорожных перевозок</w:t>
            </w:r>
          </w:p>
        </w:tc>
        <w:tc>
          <w:tcPr>
            <w:tcW w:w="1706" w:type="dxa"/>
            <w:gridSpan w:val="2"/>
          </w:tcPr>
          <w:p w:rsidR="00402508" w:rsidRPr="006859F2" w:rsidRDefault="00402508" w:rsidP="00CE58A7">
            <w:pPr>
              <w:rPr>
                <w:lang w:val="en-US" w:eastAsia="zh-CN"/>
              </w:rPr>
            </w:pPr>
            <w:r w:rsidRPr="006859F2">
              <w:rPr>
                <w:lang w:eastAsia="zh-CN"/>
              </w:rPr>
              <w:lastRenderedPageBreak/>
              <w:t xml:space="preserve">не подлежит </w:t>
            </w:r>
            <w:r w:rsidRPr="006859F2">
              <w:rPr>
                <w:lang w:eastAsia="zh-CN"/>
              </w:rPr>
              <w:lastRenderedPageBreak/>
              <w:t>установлению</w:t>
            </w:r>
          </w:p>
        </w:tc>
        <w:tc>
          <w:tcPr>
            <w:tcW w:w="1709" w:type="dxa"/>
            <w:gridSpan w:val="2"/>
          </w:tcPr>
          <w:p w:rsidR="00402508" w:rsidRPr="006859F2" w:rsidRDefault="00402508" w:rsidP="00CE58A7">
            <w:r w:rsidRPr="006859F2">
              <w:rPr>
                <w:lang w:eastAsia="zh-CN"/>
              </w:rPr>
              <w:lastRenderedPageBreak/>
              <w:t xml:space="preserve">не подлежит </w:t>
            </w:r>
            <w:r w:rsidRPr="006859F2">
              <w:rPr>
                <w:lang w:eastAsia="zh-CN"/>
              </w:rPr>
              <w:lastRenderedPageBreak/>
              <w:t>установлению</w:t>
            </w:r>
          </w:p>
        </w:tc>
        <w:tc>
          <w:tcPr>
            <w:tcW w:w="2049" w:type="dxa"/>
          </w:tcPr>
          <w:p w:rsidR="00402508" w:rsidRPr="006859F2" w:rsidRDefault="00402508" w:rsidP="00CE58A7">
            <w:r w:rsidRPr="006859F2">
              <w:rPr>
                <w:lang w:eastAsia="zh-CN"/>
              </w:rPr>
              <w:lastRenderedPageBreak/>
              <w:t>3</w:t>
            </w:r>
          </w:p>
        </w:tc>
        <w:tc>
          <w:tcPr>
            <w:tcW w:w="3129" w:type="dxa"/>
            <w:gridSpan w:val="4"/>
          </w:tcPr>
          <w:p w:rsidR="00402508" w:rsidRPr="006859F2" w:rsidRDefault="00402508" w:rsidP="00CE58A7">
            <w:r w:rsidRPr="006859F2">
              <w:rPr>
                <w:lang w:eastAsia="zh-CN"/>
              </w:rPr>
              <w:t>6</w:t>
            </w:r>
          </w:p>
        </w:tc>
        <w:tc>
          <w:tcPr>
            <w:tcW w:w="1568" w:type="dxa"/>
            <w:gridSpan w:val="2"/>
          </w:tcPr>
          <w:p w:rsidR="00402508" w:rsidRPr="006859F2" w:rsidRDefault="00402508" w:rsidP="00CE58A7">
            <w:pPr>
              <w:rPr>
                <w:sz w:val="22"/>
                <w:szCs w:val="22"/>
                <w:lang w:val="en-US" w:eastAsia="zh-CN"/>
              </w:rPr>
            </w:pPr>
            <w:r w:rsidRPr="006859F2">
              <w:rPr>
                <w:sz w:val="22"/>
                <w:szCs w:val="22"/>
                <w:lang w:eastAsia="zh-CN"/>
              </w:rPr>
              <w:t xml:space="preserve">не подлежит </w:t>
            </w:r>
            <w:r w:rsidRPr="006859F2">
              <w:rPr>
                <w:sz w:val="22"/>
                <w:szCs w:val="22"/>
                <w:lang w:eastAsia="zh-CN"/>
              </w:rPr>
              <w:lastRenderedPageBreak/>
              <w:t>установлению</w:t>
            </w:r>
          </w:p>
        </w:tc>
        <w:tc>
          <w:tcPr>
            <w:tcW w:w="1907" w:type="dxa"/>
            <w:gridSpan w:val="2"/>
          </w:tcPr>
          <w:p w:rsidR="00402508" w:rsidRPr="006859F2" w:rsidRDefault="00402508" w:rsidP="00CE58A7">
            <w:r w:rsidRPr="006859F2">
              <w:rPr>
                <w:lang w:eastAsia="zh-CN"/>
              </w:rPr>
              <w:lastRenderedPageBreak/>
              <w:t>80</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lastRenderedPageBreak/>
              <w:t>7.2</w:t>
            </w:r>
          </w:p>
        </w:tc>
        <w:tc>
          <w:tcPr>
            <w:tcW w:w="2362" w:type="dxa"/>
            <w:gridSpan w:val="2"/>
          </w:tcPr>
          <w:p w:rsidR="00402508" w:rsidRPr="006859F2" w:rsidRDefault="00402508" w:rsidP="00CE58A7">
            <w:pPr>
              <w:rPr>
                <w:lang w:eastAsia="zh-CN"/>
              </w:rPr>
            </w:pPr>
            <w:r w:rsidRPr="006859F2">
              <w:rPr>
                <w:lang w:eastAsia="zh-CN"/>
              </w:rPr>
              <w:t>Автомобильный транспорт</w:t>
            </w:r>
          </w:p>
        </w:tc>
        <w:tc>
          <w:tcPr>
            <w:tcW w:w="1706"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Pr>
          <w:p w:rsidR="00402508" w:rsidRPr="006859F2" w:rsidRDefault="00402508" w:rsidP="00CE58A7">
            <w:r w:rsidRPr="006859F2">
              <w:rPr>
                <w:lang w:eastAsia="zh-CN"/>
              </w:rPr>
              <w:t>не подлежит установлению</w:t>
            </w:r>
          </w:p>
        </w:tc>
        <w:tc>
          <w:tcPr>
            <w:tcW w:w="2049" w:type="dxa"/>
          </w:tcPr>
          <w:p w:rsidR="00402508" w:rsidRPr="006859F2" w:rsidRDefault="00402508" w:rsidP="00CE58A7">
            <w:r w:rsidRPr="006859F2">
              <w:rPr>
                <w:lang w:eastAsia="zh-CN"/>
              </w:rPr>
              <w:t>не подлежит установлению</w:t>
            </w:r>
          </w:p>
        </w:tc>
        <w:tc>
          <w:tcPr>
            <w:tcW w:w="3129" w:type="dxa"/>
            <w:gridSpan w:val="4"/>
          </w:tcPr>
          <w:p w:rsidR="00402508" w:rsidRPr="006859F2" w:rsidRDefault="00402508" w:rsidP="00CE58A7">
            <w:r w:rsidRPr="006859F2">
              <w:rPr>
                <w:lang w:eastAsia="zh-CN"/>
              </w:rPr>
              <w:t>не подлежит установлению</w:t>
            </w:r>
          </w:p>
        </w:tc>
        <w:tc>
          <w:tcPr>
            <w:tcW w:w="1568" w:type="dxa"/>
            <w:gridSpan w:val="2"/>
          </w:tcPr>
          <w:p w:rsidR="00402508" w:rsidRPr="006859F2" w:rsidRDefault="00402508" w:rsidP="00CE58A7">
            <w:pPr>
              <w:rPr>
                <w:sz w:val="22"/>
                <w:szCs w:val="22"/>
                <w:lang w:val="en-US"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r w:rsidRPr="006859F2">
              <w:rPr>
                <w:lang w:eastAsia="zh-CN"/>
              </w:rPr>
              <w:t>не подлежит установлению</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7.2.1</w:t>
            </w:r>
          </w:p>
        </w:tc>
        <w:tc>
          <w:tcPr>
            <w:tcW w:w="2362" w:type="dxa"/>
            <w:gridSpan w:val="2"/>
          </w:tcPr>
          <w:p w:rsidR="00402508" w:rsidRPr="006859F2" w:rsidRDefault="00402508" w:rsidP="00CE58A7">
            <w:pPr>
              <w:rPr>
                <w:lang w:eastAsia="zh-CN"/>
              </w:rPr>
            </w:pPr>
            <w:r w:rsidRPr="006859F2">
              <w:rPr>
                <w:lang w:eastAsia="zh-CN"/>
              </w:rPr>
              <w:t>Размещение автомобильных дорог</w:t>
            </w:r>
          </w:p>
        </w:tc>
        <w:tc>
          <w:tcPr>
            <w:tcW w:w="1706"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Pr>
          <w:p w:rsidR="00402508" w:rsidRPr="006859F2" w:rsidRDefault="00402508" w:rsidP="00CE58A7">
            <w:r w:rsidRPr="006859F2">
              <w:rPr>
                <w:lang w:eastAsia="zh-CN"/>
              </w:rPr>
              <w:t>не подлежит установлению</w:t>
            </w:r>
          </w:p>
        </w:tc>
        <w:tc>
          <w:tcPr>
            <w:tcW w:w="2049" w:type="dxa"/>
          </w:tcPr>
          <w:p w:rsidR="00402508" w:rsidRPr="006859F2" w:rsidRDefault="00402508" w:rsidP="00CE58A7">
            <w:r w:rsidRPr="006859F2">
              <w:rPr>
                <w:lang w:eastAsia="zh-CN"/>
              </w:rPr>
              <w:t>не подлежит установлению</w:t>
            </w:r>
          </w:p>
        </w:tc>
        <w:tc>
          <w:tcPr>
            <w:tcW w:w="3129" w:type="dxa"/>
            <w:gridSpan w:val="4"/>
          </w:tcPr>
          <w:p w:rsidR="00402508" w:rsidRPr="006859F2" w:rsidRDefault="00402508" w:rsidP="00CE58A7">
            <w:r w:rsidRPr="006859F2">
              <w:rPr>
                <w:lang w:eastAsia="zh-CN"/>
              </w:rPr>
              <w:t>не подлежит установлению</w:t>
            </w:r>
          </w:p>
        </w:tc>
        <w:tc>
          <w:tcPr>
            <w:tcW w:w="1568" w:type="dxa"/>
            <w:gridSpan w:val="2"/>
          </w:tcPr>
          <w:p w:rsidR="00402508" w:rsidRPr="006859F2" w:rsidRDefault="00402508" w:rsidP="00CE58A7">
            <w:pPr>
              <w:rPr>
                <w:sz w:val="22"/>
                <w:szCs w:val="22"/>
                <w:lang w:val="en-US"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r w:rsidRPr="006859F2">
              <w:rPr>
                <w:lang w:eastAsia="zh-CN"/>
              </w:rPr>
              <w:t>не подлежит установлению</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7.2.2</w:t>
            </w:r>
          </w:p>
        </w:tc>
        <w:tc>
          <w:tcPr>
            <w:tcW w:w="2362" w:type="dxa"/>
            <w:gridSpan w:val="2"/>
          </w:tcPr>
          <w:p w:rsidR="00402508" w:rsidRPr="006859F2" w:rsidRDefault="00402508" w:rsidP="00CE58A7">
            <w:pPr>
              <w:rPr>
                <w:lang w:eastAsia="zh-CN"/>
              </w:rPr>
            </w:pPr>
            <w:r w:rsidRPr="006859F2">
              <w:rPr>
                <w:lang w:eastAsia="zh-CN"/>
              </w:rPr>
              <w:t>Обслуживание перевозок пассажиров</w:t>
            </w:r>
          </w:p>
        </w:tc>
        <w:tc>
          <w:tcPr>
            <w:tcW w:w="1706" w:type="dxa"/>
            <w:gridSpan w:val="2"/>
          </w:tcPr>
          <w:p w:rsidR="00402508" w:rsidRPr="006859F2" w:rsidRDefault="00402508" w:rsidP="00CE58A7">
            <w:pPr>
              <w:rPr>
                <w:lang w:eastAsia="zh-CN"/>
              </w:rPr>
            </w:pPr>
            <w:r w:rsidRPr="006859F2">
              <w:rPr>
                <w:lang w:eastAsia="zh-CN"/>
              </w:rPr>
              <w:t>не подлежит установлению</w:t>
            </w:r>
          </w:p>
        </w:tc>
        <w:tc>
          <w:tcPr>
            <w:tcW w:w="1709" w:type="dxa"/>
            <w:gridSpan w:val="2"/>
          </w:tcPr>
          <w:p w:rsidR="00402508" w:rsidRPr="006859F2" w:rsidRDefault="00402508" w:rsidP="00CE58A7">
            <w:pPr>
              <w:rPr>
                <w:lang w:eastAsia="zh-CN"/>
              </w:rPr>
            </w:pPr>
            <w:r w:rsidRPr="006859F2">
              <w:rPr>
                <w:lang w:eastAsia="zh-CN"/>
              </w:rPr>
              <w:t>не подлежит установлению</w:t>
            </w:r>
          </w:p>
        </w:tc>
        <w:tc>
          <w:tcPr>
            <w:tcW w:w="2049" w:type="dxa"/>
          </w:tcPr>
          <w:p w:rsidR="00402508" w:rsidRPr="006859F2" w:rsidRDefault="00402508" w:rsidP="00CE58A7">
            <w:pPr>
              <w:rPr>
                <w:lang w:eastAsia="zh-CN"/>
              </w:rPr>
            </w:pPr>
            <w:r w:rsidRPr="006859F2">
              <w:rPr>
                <w:lang w:eastAsia="zh-CN"/>
              </w:rPr>
              <w:t>3</w:t>
            </w:r>
          </w:p>
        </w:tc>
        <w:tc>
          <w:tcPr>
            <w:tcW w:w="3129" w:type="dxa"/>
            <w:gridSpan w:val="4"/>
          </w:tcPr>
          <w:p w:rsidR="00402508" w:rsidRPr="006859F2" w:rsidRDefault="00402508" w:rsidP="00CE58A7">
            <w:pPr>
              <w:rPr>
                <w:lang w:val="en-US" w:eastAsia="zh-CN"/>
              </w:rPr>
            </w:pPr>
            <w:r w:rsidRPr="006859F2">
              <w:rPr>
                <w:lang w:val="en-US" w:eastAsia="zh-CN"/>
              </w:rPr>
              <w:t>6</w:t>
            </w:r>
          </w:p>
        </w:tc>
        <w:tc>
          <w:tcPr>
            <w:tcW w:w="1568" w:type="dxa"/>
            <w:gridSpan w:val="2"/>
          </w:tcPr>
          <w:p w:rsidR="00402508" w:rsidRPr="006859F2" w:rsidRDefault="00402508" w:rsidP="00CE58A7">
            <w:pPr>
              <w:rPr>
                <w:sz w:val="22"/>
                <w:szCs w:val="22"/>
                <w:lang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pPr>
              <w:rPr>
                <w:lang w:eastAsia="zh-CN"/>
              </w:rPr>
            </w:pPr>
            <w:r w:rsidRPr="006859F2">
              <w:rPr>
                <w:lang w:eastAsia="zh-CN"/>
              </w:rPr>
              <w:t>80</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7.2.3</w:t>
            </w:r>
          </w:p>
        </w:tc>
        <w:tc>
          <w:tcPr>
            <w:tcW w:w="2362" w:type="dxa"/>
            <w:gridSpan w:val="2"/>
          </w:tcPr>
          <w:p w:rsidR="00402508" w:rsidRPr="006859F2" w:rsidRDefault="00402508" w:rsidP="00CE58A7">
            <w:pPr>
              <w:rPr>
                <w:lang w:eastAsia="zh-CN"/>
              </w:rPr>
            </w:pPr>
            <w:r w:rsidRPr="006859F2">
              <w:rPr>
                <w:lang w:eastAsia="zh-CN"/>
              </w:rPr>
              <w:t>Стоянки транспорта общего пользования</w:t>
            </w:r>
          </w:p>
        </w:tc>
        <w:tc>
          <w:tcPr>
            <w:tcW w:w="1706" w:type="dxa"/>
            <w:gridSpan w:val="2"/>
          </w:tcPr>
          <w:p w:rsidR="00402508" w:rsidRPr="006859F2" w:rsidRDefault="00402508" w:rsidP="00CE58A7">
            <w:pPr>
              <w:rPr>
                <w:lang w:eastAsia="zh-CN"/>
              </w:rPr>
            </w:pPr>
            <w:r w:rsidRPr="006859F2">
              <w:rPr>
                <w:lang w:eastAsia="zh-CN"/>
              </w:rPr>
              <w:t>не подлежит установлению</w:t>
            </w:r>
          </w:p>
        </w:tc>
        <w:tc>
          <w:tcPr>
            <w:tcW w:w="1709" w:type="dxa"/>
            <w:gridSpan w:val="2"/>
          </w:tcPr>
          <w:p w:rsidR="00402508" w:rsidRPr="006859F2" w:rsidRDefault="00402508" w:rsidP="00CE58A7">
            <w:pPr>
              <w:rPr>
                <w:lang w:eastAsia="zh-CN"/>
              </w:rPr>
            </w:pPr>
            <w:r w:rsidRPr="006859F2">
              <w:rPr>
                <w:lang w:eastAsia="zh-CN"/>
              </w:rPr>
              <w:t>не подлежит установлению</w:t>
            </w:r>
          </w:p>
        </w:tc>
        <w:tc>
          <w:tcPr>
            <w:tcW w:w="2049" w:type="dxa"/>
          </w:tcPr>
          <w:p w:rsidR="00402508" w:rsidRPr="006859F2" w:rsidRDefault="00402508" w:rsidP="00CE58A7">
            <w:pPr>
              <w:rPr>
                <w:lang w:eastAsia="zh-CN"/>
              </w:rPr>
            </w:pPr>
            <w:r w:rsidRPr="006859F2">
              <w:rPr>
                <w:lang w:eastAsia="zh-CN"/>
              </w:rPr>
              <w:t>3</w:t>
            </w:r>
          </w:p>
        </w:tc>
        <w:tc>
          <w:tcPr>
            <w:tcW w:w="3129" w:type="dxa"/>
            <w:gridSpan w:val="4"/>
          </w:tcPr>
          <w:p w:rsidR="00402508" w:rsidRPr="006859F2" w:rsidRDefault="00402508" w:rsidP="00CE58A7">
            <w:pPr>
              <w:rPr>
                <w:lang w:eastAsia="zh-CN"/>
              </w:rPr>
            </w:pPr>
            <w:r w:rsidRPr="006859F2">
              <w:rPr>
                <w:lang w:val="en-US" w:eastAsia="zh-CN"/>
              </w:rPr>
              <w:t>6</w:t>
            </w:r>
          </w:p>
        </w:tc>
        <w:tc>
          <w:tcPr>
            <w:tcW w:w="1568" w:type="dxa"/>
            <w:gridSpan w:val="2"/>
          </w:tcPr>
          <w:p w:rsidR="00402508" w:rsidRPr="006859F2" w:rsidRDefault="00402508" w:rsidP="00CE58A7">
            <w:pPr>
              <w:rPr>
                <w:sz w:val="22"/>
                <w:szCs w:val="22"/>
                <w:lang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pPr>
              <w:rPr>
                <w:lang w:eastAsia="zh-CN"/>
              </w:rPr>
            </w:pPr>
            <w:r w:rsidRPr="006859F2">
              <w:rPr>
                <w:lang w:eastAsia="zh-CN"/>
              </w:rPr>
              <w:t>80</w:t>
            </w:r>
          </w:p>
        </w:tc>
      </w:tr>
      <w:tr w:rsidR="00402508" w:rsidRPr="006859F2" w:rsidTr="00CE58A7">
        <w:trPr>
          <w:gridAfter w:val="1"/>
          <w:wAfter w:w="24" w:type="dxa"/>
          <w:jc w:val="center"/>
        </w:trPr>
        <w:tc>
          <w:tcPr>
            <w:tcW w:w="855" w:type="dxa"/>
          </w:tcPr>
          <w:p w:rsidR="00402508" w:rsidRPr="006859F2" w:rsidRDefault="00402508" w:rsidP="00CE58A7">
            <w:pPr>
              <w:rPr>
                <w:lang w:eastAsia="zh-CN"/>
              </w:rPr>
            </w:pPr>
            <w:r w:rsidRPr="006859F2">
              <w:rPr>
                <w:lang w:eastAsia="zh-CN"/>
              </w:rPr>
              <w:t>12.0</w:t>
            </w:r>
          </w:p>
        </w:tc>
        <w:tc>
          <w:tcPr>
            <w:tcW w:w="2362" w:type="dxa"/>
            <w:gridSpan w:val="2"/>
          </w:tcPr>
          <w:p w:rsidR="00402508" w:rsidRPr="006859F2" w:rsidRDefault="00402508" w:rsidP="00CE58A7">
            <w:pPr>
              <w:rPr>
                <w:lang w:eastAsia="zh-CN"/>
              </w:rPr>
            </w:pPr>
            <w:r w:rsidRPr="006859F2">
              <w:rPr>
                <w:lang w:eastAsia="zh-CN"/>
              </w:rPr>
              <w:t>Земельные участки (территории) общего пользования</w:t>
            </w:r>
          </w:p>
        </w:tc>
        <w:tc>
          <w:tcPr>
            <w:tcW w:w="1706" w:type="dxa"/>
            <w:gridSpan w:val="2"/>
          </w:tcPr>
          <w:p w:rsidR="00402508" w:rsidRPr="006859F2" w:rsidRDefault="00402508" w:rsidP="00CE58A7">
            <w:pPr>
              <w:rPr>
                <w:lang w:eastAsia="zh-CN"/>
              </w:rPr>
            </w:pPr>
            <w:r w:rsidRPr="006859F2">
              <w:rPr>
                <w:lang w:eastAsia="zh-CN"/>
              </w:rPr>
              <w:t>не подлежит установлению</w:t>
            </w:r>
          </w:p>
        </w:tc>
        <w:tc>
          <w:tcPr>
            <w:tcW w:w="1709" w:type="dxa"/>
            <w:gridSpan w:val="2"/>
          </w:tcPr>
          <w:p w:rsidR="00402508" w:rsidRPr="006859F2" w:rsidRDefault="00402508" w:rsidP="00CE58A7">
            <w:pPr>
              <w:rPr>
                <w:lang w:eastAsia="zh-CN"/>
              </w:rPr>
            </w:pPr>
            <w:r w:rsidRPr="006859F2">
              <w:rPr>
                <w:lang w:eastAsia="zh-CN"/>
              </w:rPr>
              <w:t>не подлежит установлению</w:t>
            </w:r>
          </w:p>
        </w:tc>
        <w:tc>
          <w:tcPr>
            <w:tcW w:w="2049" w:type="dxa"/>
          </w:tcPr>
          <w:p w:rsidR="00402508" w:rsidRPr="006859F2" w:rsidRDefault="00402508" w:rsidP="00CE58A7">
            <w:pPr>
              <w:rPr>
                <w:lang w:eastAsia="zh-CN"/>
              </w:rPr>
            </w:pPr>
            <w:r w:rsidRPr="006859F2">
              <w:rPr>
                <w:lang w:eastAsia="zh-CN"/>
              </w:rPr>
              <w:t>не подлежит установлению</w:t>
            </w:r>
          </w:p>
        </w:tc>
        <w:tc>
          <w:tcPr>
            <w:tcW w:w="3129" w:type="dxa"/>
            <w:gridSpan w:val="4"/>
          </w:tcPr>
          <w:p w:rsidR="00402508" w:rsidRPr="006859F2" w:rsidRDefault="00402508" w:rsidP="00CE58A7">
            <w:pPr>
              <w:rPr>
                <w:lang w:eastAsia="zh-CN"/>
              </w:rPr>
            </w:pPr>
            <w:r w:rsidRPr="006859F2">
              <w:rPr>
                <w:lang w:eastAsia="zh-CN"/>
              </w:rPr>
              <w:t>не подлежит установлению</w:t>
            </w:r>
          </w:p>
        </w:tc>
        <w:tc>
          <w:tcPr>
            <w:tcW w:w="1568" w:type="dxa"/>
            <w:gridSpan w:val="2"/>
          </w:tcPr>
          <w:p w:rsidR="00402508" w:rsidRPr="006859F2" w:rsidRDefault="00402508" w:rsidP="00CE58A7">
            <w:pPr>
              <w:rPr>
                <w:sz w:val="22"/>
                <w:szCs w:val="22"/>
                <w:lang w:eastAsia="zh-CN"/>
              </w:rPr>
            </w:pPr>
            <w:r w:rsidRPr="006859F2">
              <w:rPr>
                <w:sz w:val="22"/>
                <w:szCs w:val="22"/>
                <w:lang w:eastAsia="zh-CN"/>
              </w:rPr>
              <w:t>не подлежит установлению</w:t>
            </w:r>
          </w:p>
        </w:tc>
        <w:tc>
          <w:tcPr>
            <w:tcW w:w="1907" w:type="dxa"/>
            <w:gridSpan w:val="2"/>
          </w:tcPr>
          <w:p w:rsidR="00402508" w:rsidRPr="006859F2" w:rsidRDefault="00402508" w:rsidP="00CE58A7">
            <w:r w:rsidRPr="006859F2">
              <w:rPr>
                <w:lang w:eastAsia="zh-CN"/>
              </w:rPr>
              <w:t>не подлежит установлению</w:t>
            </w:r>
          </w:p>
        </w:tc>
      </w:tr>
      <w:tr w:rsidR="00402508" w:rsidRPr="006859F2" w:rsidTr="00CE58A7">
        <w:trPr>
          <w:gridAfter w:val="1"/>
          <w:wAfter w:w="24" w:type="dxa"/>
          <w:trHeight w:val="468"/>
          <w:jc w:val="center"/>
        </w:trPr>
        <w:tc>
          <w:tcPr>
            <w:tcW w:w="855" w:type="dxa"/>
          </w:tcPr>
          <w:p w:rsidR="00402508" w:rsidRPr="006859F2" w:rsidRDefault="00402508" w:rsidP="00CE58A7">
            <w:pPr>
              <w:rPr>
                <w:lang w:eastAsia="zh-CN"/>
              </w:rPr>
            </w:pPr>
            <w:r w:rsidRPr="006859F2">
              <w:rPr>
                <w:lang w:eastAsia="zh-CN"/>
              </w:rPr>
              <w:t>8.3</w:t>
            </w:r>
          </w:p>
        </w:tc>
        <w:tc>
          <w:tcPr>
            <w:tcW w:w="2362" w:type="dxa"/>
            <w:gridSpan w:val="2"/>
          </w:tcPr>
          <w:p w:rsidR="00402508" w:rsidRPr="006859F2" w:rsidRDefault="00402508" w:rsidP="00CE58A7">
            <w:pPr>
              <w:rPr>
                <w:lang w:eastAsia="zh-CN"/>
              </w:rPr>
            </w:pPr>
            <w:r w:rsidRPr="006859F2">
              <w:rPr>
                <w:lang w:eastAsia="zh-CN"/>
              </w:rPr>
              <w:t>Обеспечение внутреннего правопорядка</w:t>
            </w:r>
          </w:p>
        </w:tc>
        <w:tc>
          <w:tcPr>
            <w:tcW w:w="1706" w:type="dxa"/>
            <w:gridSpan w:val="2"/>
          </w:tcPr>
          <w:p w:rsidR="00402508" w:rsidRPr="006859F2" w:rsidRDefault="00402508" w:rsidP="00CE58A7">
            <w:pPr>
              <w:rPr>
                <w:lang w:val="en-US" w:eastAsia="zh-CN"/>
              </w:rPr>
            </w:pPr>
            <w:r w:rsidRPr="006859F2">
              <w:rPr>
                <w:lang w:eastAsia="zh-CN"/>
              </w:rPr>
              <w:t>не подлежит установлению</w:t>
            </w:r>
          </w:p>
        </w:tc>
        <w:tc>
          <w:tcPr>
            <w:tcW w:w="1709" w:type="dxa"/>
            <w:gridSpan w:val="2"/>
          </w:tcPr>
          <w:p w:rsidR="00402508" w:rsidRPr="006859F2" w:rsidRDefault="00402508" w:rsidP="00CE58A7">
            <w:r w:rsidRPr="006859F2">
              <w:rPr>
                <w:lang w:eastAsia="zh-CN"/>
              </w:rPr>
              <w:t>не подлежит установлению</w:t>
            </w:r>
          </w:p>
        </w:tc>
        <w:tc>
          <w:tcPr>
            <w:tcW w:w="2049" w:type="dxa"/>
          </w:tcPr>
          <w:p w:rsidR="00402508" w:rsidRPr="006859F2" w:rsidRDefault="00402508" w:rsidP="00CE58A7">
            <w:r w:rsidRPr="006859F2">
              <w:rPr>
                <w:lang w:eastAsia="zh-CN"/>
              </w:rPr>
              <w:t>3</w:t>
            </w:r>
          </w:p>
        </w:tc>
        <w:tc>
          <w:tcPr>
            <w:tcW w:w="3129" w:type="dxa"/>
            <w:gridSpan w:val="4"/>
          </w:tcPr>
          <w:p w:rsidR="00402508" w:rsidRPr="006859F2" w:rsidRDefault="00402508" w:rsidP="00CE58A7">
            <w:r w:rsidRPr="006859F2">
              <w:rPr>
                <w:lang w:eastAsia="zh-CN"/>
              </w:rPr>
              <w:t>6</w:t>
            </w:r>
          </w:p>
        </w:tc>
        <w:tc>
          <w:tcPr>
            <w:tcW w:w="1568" w:type="dxa"/>
            <w:gridSpan w:val="2"/>
          </w:tcPr>
          <w:p w:rsidR="00402508" w:rsidRPr="006859F2" w:rsidRDefault="00402508" w:rsidP="00CE58A7">
            <w:pPr>
              <w:rPr>
                <w:sz w:val="22"/>
                <w:szCs w:val="22"/>
                <w:lang w:val="en-US" w:eastAsia="zh-CN"/>
              </w:rPr>
            </w:pPr>
            <w:r w:rsidRPr="006859F2">
              <w:rPr>
                <w:sz w:val="22"/>
                <w:szCs w:val="22"/>
                <w:lang w:eastAsia="zh-CN"/>
              </w:rPr>
              <w:t>не подлежит установлению</w:t>
            </w:r>
          </w:p>
        </w:tc>
        <w:tc>
          <w:tcPr>
            <w:tcW w:w="1907" w:type="dxa"/>
            <w:gridSpan w:val="2"/>
            <w:shd w:val="clear" w:color="auto" w:fill="auto"/>
          </w:tcPr>
          <w:p w:rsidR="00402508" w:rsidRPr="006859F2" w:rsidRDefault="00402508" w:rsidP="00CE58A7">
            <w:r w:rsidRPr="006859F2">
              <w:rPr>
                <w:lang w:eastAsia="zh-CN"/>
              </w:rPr>
              <w:t>80</w:t>
            </w:r>
          </w:p>
        </w:tc>
      </w:tr>
      <w:tr w:rsidR="00402508" w:rsidRPr="006859F2" w:rsidTr="00CE58A7">
        <w:trPr>
          <w:gridAfter w:val="1"/>
          <w:wAfter w:w="24" w:type="dxa"/>
          <w:trHeight w:val="468"/>
          <w:jc w:val="center"/>
        </w:trPr>
        <w:tc>
          <w:tcPr>
            <w:tcW w:w="15285" w:type="dxa"/>
            <w:gridSpan w:val="16"/>
          </w:tcPr>
          <w:p w:rsidR="00402508" w:rsidRPr="006859F2" w:rsidRDefault="00402508" w:rsidP="00CE58A7">
            <w:pPr>
              <w:rPr>
                <w:b/>
                <w:lang w:eastAsia="zh-CN"/>
              </w:rPr>
            </w:pPr>
            <w:r w:rsidRPr="006859F2">
              <w:rPr>
                <w:b/>
              </w:rPr>
              <w:t>Условно разрешенные</w:t>
            </w:r>
            <w:r w:rsidRPr="006859F2">
              <w:rPr>
                <w:b/>
                <w:lang w:eastAsia="zh-CN"/>
              </w:rPr>
              <w:t xml:space="preserve"> виды разрешенного использования</w:t>
            </w:r>
          </w:p>
        </w:tc>
      </w:tr>
      <w:tr w:rsidR="00402508" w:rsidRPr="006859F2" w:rsidTr="00CE58A7">
        <w:trPr>
          <w:gridAfter w:val="1"/>
          <w:wAfter w:w="24" w:type="dxa"/>
          <w:trHeight w:val="468"/>
          <w:jc w:val="center"/>
        </w:trPr>
        <w:tc>
          <w:tcPr>
            <w:tcW w:w="855" w:type="dxa"/>
          </w:tcPr>
          <w:p w:rsidR="00402508" w:rsidRPr="006859F2" w:rsidRDefault="00402508" w:rsidP="00CE58A7">
            <w:pPr>
              <w:rPr>
                <w:lang w:eastAsia="zh-CN"/>
              </w:rPr>
            </w:pPr>
          </w:p>
        </w:tc>
        <w:tc>
          <w:tcPr>
            <w:tcW w:w="2350" w:type="dxa"/>
          </w:tcPr>
          <w:p w:rsidR="00402508" w:rsidRPr="006859F2" w:rsidRDefault="00402508" w:rsidP="00CE58A7">
            <w:pPr>
              <w:rPr>
                <w:lang w:eastAsia="zh-CN"/>
              </w:rPr>
            </w:pPr>
            <w:r w:rsidRPr="006859F2">
              <w:t>Не устанавливается</w:t>
            </w:r>
          </w:p>
        </w:tc>
        <w:tc>
          <w:tcPr>
            <w:tcW w:w="1701" w:type="dxa"/>
            <w:gridSpan w:val="2"/>
          </w:tcPr>
          <w:p w:rsidR="00402508" w:rsidRPr="006859F2" w:rsidRDefault="00402508" w:rsidP="00CE58A7">
            <w:pPr>
              <w:rPr>
                <w:lang w:eastAsia="zh-CN"/>
              </w:rPr>
            </w:pPr>
          </w:p>
        </w:tc>
        <w:tc>
          <w:tcPr>
            <w:tcW w:w="1701" w:type="dxa"/>
            <w:gridSpan w:val="2"/>
          </w:tcPr>
          <w:p w:rsidR="00402508" w:rsidRPr="006859F2" w:rsidRDefault="00402508" w:rsidP="00CE58A7">
            <w:pPr>
              <w:rPr>
                <w:lang w:eastAsia="zh-CN"/>
              </w:rPr>
            </w:pPr>
          </w:p>
        </w:tc>
        <w:tc>
          <w:tcPr>
            <w:tcW w:w="2127" w:type="dxa"/>
            <w:gridSpan w:val="3"/>
          </w:tcPr>
          <w:p w:rsidR="00402508" w:rsidRPr="006859F2" w:rsidRDefault="00402508" w:rsidP="00CE58A7">
            <w:pPr>
              <w:rPr>
                <w:lang w:eastAsia="zh-CN"/>
              </w:rPr>
            </w:pPr>
          </w:p>
        </w:tc>
        <w:tc>
          <w:tcPr>
            <w:tcW w:w="1559" w:type="dxa"/>
            <w:gridSpan w:val="2"/>
          </w:tcPr>
          <w:p w:rsidR="00402508" w:rsidRPr="006859F2" w:rsidRDefault="00402508" w:rsidP="00CE58A7">
            <w:pPr>
              <w:rPr>
                <w:lang w:eastAsia="zh-CN"/>
              </w:rPr>
            </w:pPr>
          </w:p>
        </w:tc>
        <w:tc>
          <w:tcPr>
            <w:tcW w:w="1559" w:type="dxa"/>
            <w:gridSpan w:val="2"/>
          </w:tcPr>
          <w:p w:rsidR="00402508" w:rsidRPr="006859F2" w:rsidRDefault="00402508" w:rsidP="00CE58A7">
            <w:pPr>
              <w:rPr>
                <w:lang w:eastAsia="zh-CN"/>
              </w:rPr>
            </w:pPr>
          </w:p>
        </w:tc>
        <w:tc>
          <w:tcPr>
            <w:tcW w:w="1559" w:type="dxa"/>
            <w:gridSpan w:val="2"/>
          </w:tcPr>
          <w:p w:rsidR="00402508" w:rsidRPr="006859F2" w:rsidRDefault="00402508" w:rsidP="00CE58A7">
            <w:pPr>
              <w:rPr>
                <w:lang w:eastAsia="zh-CN"/>
              </w:rPr>
            </w:pPr>
          </w:p>
        </w:tc>
        <w:tc>
          <w:tcPr>
            <w:tcW w:w="1874" w:type="dxa"/>
          </w:tcPr>
          <w:p w:rsidR="00402508" w:rsidRPr="006859F2" w:rsidRDefault="00402508" w:rsidP="00CE58A7">
            <w:pPr>
              <w:rPr>
                <w:lang w:eastAsia="zh-CN"/>
              </w:rPr>
            </w:pPr>
          </w:p>
        </w:tc>
      </w:tr>
      <w:tr w:rsidR="00402508" w:rsidRPr="006859F2" w:rsidTr="00CE58A7">
        <w:trPr>
          <w:gridAfter w:val="1"/>
          <w:wAfter w:w="24" w:type="dxa"/>
          <w:trHeight w:val="468"/>
          <w:jc w:val="center"/>
        </w:trPr>
        <w:tc>
          <w:tcPr>
            <w:tcW w:w="15285" w:type="dxa"/>
            <w:gridSpan w:val="16"/>
          </w:tcPr>
          <w:p w:rsidR="00402508" w:rsidRPr="006859F2" w:rsidRDefault="00402508" w:rsidP="00CE58A7">
            <w:pPr>
              <w:rPr>
                <w:b/>
                <w:lang w:eastAsia="zh-CN"/>
              </w:rPr>
            </w:pPr>
            <w:r w:rsidRPr="006859F2">
              <w:rPr>
                <w:b/>
              </w:rPr>
              <w:t>Вспомогательные</w:t>
            </w:r>
            <w:r w:rsidRPr="006859F2">
              <w:rPr>
                <w:b/>
                <w:lang w:eastAsia="zh-CN"/>
              </w:rPr>
              <w:t xml:space="preserve"> виды разрешенного использования</w:t>
            </w:r>
          </w:p>
        </w:tc>
      </w:tr>
      <w:tr w:rsidR="00402508" w:rsidRPr="006859F2" w:rsidTr="00CE58A7">
        <w:trPr>
          <w:gridAfter w:val="1"/>
          <w:wAfter w:w="24" w:type="dxa"/>
          <w:trHeight w:val="468"/>
          <w:jc w:val="center"/>
        </w:trPr>
        <w:tc>
          <w:tcPr>
            <w:tcW w:w="855" w:type="dxa"/>
          </w:tcPr>
          <w:p w:rsidR="00402508" w:rsidRPr="006859F2" w:rsidRDefault="00402508" w:rsidP="00CE58A7">
            <w:pPr>
              <w:rPr>
                <w:lang w:eastAsia="zh-CN"/>
              </w:rPr>
            </w:pPr>
          </w:p>
        </w:tc>
        <w:tc>
          <w:tcPr>
            <w:tcW w:w="2350" w:type="dxa"/>
          </w:tcPr>
          <w:p w:rsidR="00402508" w:rsidRPr="006859F2" w:rsidRDefault="00402508" w:rsidP="00CE58A7">
            <w:pPr>
              <w:rPr>
                <w:lang w:eastAsia="zh-CN"/>
              </w:rPr>
            </w:pPr>
            <w:r w:rsidRPr="006859F2">
              <w:rPr>
                <w:lang w:eastAsia="zh-CN"/>
              </w:rPr>
              <w:t>Не устанавливается</w:t>
            </w:r>
          </w:p>
        </w:tc>
        <w:tc>
          <w:tcPr>
            <w:tcW w:w="1701" w:type="dxa"/>
            <w:gridSpan w:val="2"/>
          </w:tcPr>
          <w:p w:rsidR="00402508" w:rsidRPr="006859F2" w:rsidRDefault="00402508" w:rsidP="00CE58A7">
            <w:pPr>
              <w:rPr>
                <w:lang w:eastAsia="zh-CN"/>
              </w:rPr>
            </w:pPr>
          </w:p>
        </w:tc>
        <w:tc>
          <w:tcPr>
            <w:tcW w:w="1701" w:type="dxa"/>
            <w:gridSpan w:val="2"/>
          </w:tcPr>
          <w:p w:rsidR="00402508" w:rsidRPr="006859F2" w:rsidRDefault="00402508" w:rsidP="00CE58A7">
            <w:pPr>
              <w:rPr>
                <w:lang w:eastAsia="zh-CN"/>
              </w:rPr>
            </w:pPr>
          </w:p>
        </w:tc>
        <w:tc>
          <w:tcPr>
            <w:tcW w:w="2127" w:type="dxa"/>
            <w:gridSpan w:val="3"/>
          </w:tcPr>
          <w:p w:rsidR="00402508" w:rsidRPr="006859F2" w:rsidRDefault="00402508" w:rsidP="00CE58A7">
            <w:pPr>
              <w:rPr>
                <w:lang w:eastAsia="zh-CN"/>
              </w:rPr>
            </w:pPr>
          </w:p>
        </w:tc>
        <w:tc>
          <w:tcPr>
            <w:tcW w:w="1559" w:type="dxa"/>
            <w:gridSpan w:val="2"/>
          </w:tcPr>
          <w:p w:rsidR="00402508" w:rsidRPr="006859F2" w:rsidRDefault="00402508" w:rsidP="00CE58A7">
            <w:pPr>
              <w:rPr>
                <w:lang w:eastAsia="zh-CN"/>
              </w:rPr>
            </w:pPr>
          </w:p>
        </w:tc>
        <w:tc>
          <w:tcPr>
            <w:tcW w:w="1559" w:type="dxa"/>
            <w:gridSpan w:val="2"/>
          </w:tcPr>
          <w:p w:rsidR="00402508" w:rsidRPr="006859F2" w:rsidRDefault="00402508" w:rsidP="00CE58A7">
            <w:pPr>
              <w:rPr>
                <w:lang w:eastAsia="zh-CN"/>
              </w:rPr>
            </w:pPr>
          </w:p>
        </w:tc>
        <w:tc>
          <w:tcPr>
            <w:tcW w:w="1559" w:type="dxa"/>
            <w:gridSpan w:val="2"/>
          </w:tcPr>
          <w:p w:rsidR="00402508" w:rsidRPr="006859F2" w:rsidRDefault="00402508" w:rsidP="00CE58A7">
            <w:pPr>
              <w:rPr>
                <w:lang w:eastAsia="zh-CN"/>
              </w:rPr>
            </w:pPr>
          </w:p>
        </w:tc>
        <w:tc>
          <w:tcPr>
            <w:tcW w:w="1874" w:type="dxa"/>
          </w:tcPr>
          <w:p w:rsidR="00402508" w:rsidRPr="006859F2" w:rsidRDefault="00402508" w:rsidP="00CE58A7">
            <w:pPr>
              <w:rPr>
                <w:lang w:eastAsia="zh-CN"/>
              </w:rPr>
            </w:pPr>
          </w:p>
        </w:tc>
      </w:tr>
    </w:tbl>
    <w:p w:rsidR="00A16E8F" w:rsidRDefault="00A16E8F" w:rsidP="00402508">
      <w:pPr>
        <w:keepNext/>
        <w:keepLines/>
        <w:spacing w:before="240" w:after="120"/>
        <w:outlineLvl w:val="2"/>
        <w:rPr>
          <w:sz w:val="28"/>
          <w:szCs w:val="28"/>
        </w:rPr>
      </w:pPr>
    </w:p>
    <w:p w:rsidR="00402508" w:rsidRPr="00C27F42" w:rsidRDefault="00402508" w:rsidP="00402508">
      <w:pPr>
        <w:keepNext/>
        <w:keepLines/>
        <w:spacing w:before="240" w:after="120"/>
        <w:outlineLvl w:val="2"/>
        <w:rPr>
          <w:sz w:val="28"/>
          <w:szCs w:val="28"/>
        </w:rPr>
      </w:pPr>
      <w:r w:rsidRPr="00C27F42">
        <w:rPr>
          <w:sz w:val="28"/>
          <w:szCs w:val="28"/>
        </w:rPr>
        <w:t> </w:t>
      </w:r>
      <w:r>
        <w:rPr>
          <w:sz w:val="28"/>
          <w:szCs w:val="28"/>
        </w:rPr>
        <w:tab/>
      </w:r>
      <w:r w:rsidRPr="00C27F42">
        <w:rPr>
          <w:sz w:val="28"/>
          <w:szCs w:val="28"/>
        </w:rPr>
        <w:t>Виды разрешенного использования земельных участков и предельные размеры земельных участков,  предельные параметры разрешенного строительства, реконструкции объектов капитального строительства</w:t>
      </w:r>
      <w:r w:rsidR="00772179">
        <w:rPr>
          <w:sz w:val="28"/>
          <w:szCs w:val="28"/>
        </w:rPr>
        <w:t xml:space="preserve"> </w:t>
      </w:r>
      <w:r w:rsidRPr="006859F2">
        <w:rPr>
          <w:b/>
          <w:sz w:val="28"/>
          <w:szCs w:val="28"/>
        </w:rPr>
        <w:t xml:space="preserve">в </w:t>
      </w:r>
      <w:r>
        <w:rPr>
          <w:b/>
          <w:kern w:val="28"/>
          <w:sz w:val="28"/>
        </w:rPr>
        <w:t>з</w:t>
      </w:r>
      <w:r w:rsidRPr="00C27F42">
        <w:rPr>
          <w:b/>
          <w:kern w:val="28"/>
          <w:sz w:val="28"/>
        </w:rPr>
        <w:t>он</w:t>
      </w:r>
      <w:r>
        <w:rPr>
          <w:b/>
          <w:kern w:val="28"/>
          <w:sz w:val="28"/>
        </w:rPr>
        <w:t>е</w:t>
      </w:r>
      <w:r w:rsidRPr="00C27F42">
        <w:rPr>
          <w:b/>
          <w:kern w:val="28"/>
          <w:sz w:val="28"/>
        </w:rPr>
        <w:t xml:space="preserve"> улично-дорожной сети</w:t>
      </w:r>
      <w:r>
        <w:rPr>
          <w:b/>
          <w:kern w:val="28"/>
          <w:sz w:val="28"/>
        </w:rPr>
        <w:t xml:space="preserve"> с кодовым обозначением </w:t>
      </w:r>
      <w:r w:rsidRPr="00C27F42">
        <w:rPr>
          <w:b/>
          <w:sz w:val="28"/>
          <w:szCs w:val="28"/>
        </w:rPr>
        <w:t xml:space="preserve"> ТТ-2:</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15"/>
        <w:gridCol w:w="2342"/>
        <w:gridCol w:w="1686"/>
        <w:gridCol w:w="1692"/>
        <w:gridCol w:w="2035"/>
        <w:gridCol w:w="1531"/>
        <w:gridCol w:w="1559"/>
        <w:gridCol w:w="1571"/>
        <w:gridCol w:w="1795"/>
      </w:tblGrid>
      <w:tr w:rsidR="00402508" w:rsidRPr="00C27F42" w:rsidTr="00CE58A7">
        <w:trPr>
          <w:jc w:val="center"/>
        </w:trPr>
        <w:tc>
          <w:tcPr>
            <w:tcW w:w="839" w:type="dxa"/>
            <w:vMerge w:val="restart"/>
            <w:shd w:val="clear" w:color="auto" w:fill="auto"/>
          </w:tcPr>
          <w:p w:rsidR="00402508" w:rsidRPr="00C27F42" w:rsidRDefault="00402508" w:rsidP="00772179">
            <w:pPr>
              <w:jc w:val="center"/>
              <w:rPr>
                <w:b/>
                <w:bCs/>
                <w:lang w:eastAsia="zh-CN"/>
              </w:rPr>
            </w:pPr>
            <w:r w:rsidRPr="00C27F42">
              <w:rPr>
                <w:b/>
                <w:bCs/>
                <w:lang w:eastAsia="zh-CN"/>
              </w:rPr>
              <w:t>Код</w:t>
            </w:r>
          </w:p>
        </w:tc>
        <w:tc>
          <w:tcPr>
            <w:tcW w:w="2386"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Наименование вида разрешенного </w:t>
            </w:r>
            <w:r w:rsidRPr="00C27F42">
              <w:rPr>
                <w:b/>
                <w:bCs/>
                <w:lang w:eastAsia="zh-CN"/>
              </w:rPr>
              <w:lastRenderedPageBreak/>
              <w:t xml:space="preserve">использования земельного </w:t>
            </w:r>
          </w:p>
          <w:p w:rsidR="00402508" w:rsidRPr="00C27F42" w:rsidRDefault="00402508" w:rsidP="00CE58A7">
            <w:pPr>
              <w:jc w:val="center"/>
              <w:rPr>
                <w:b/>
                <w:bCs/>
                <w:lang w:eastAsia="zh-CN"/>
              </w:rPr>
            </w:pPr>
            <w:r w:rsidRPr="00C27F42">
              <w:rPr>
                <w:b/>
                <w:bCs/>
                <w:lang w:eastAsia="zh-CN"/>
              </w:rPr>
              <w:t>участка</w:t>
            </w:r>
          </w:p>
        </w:tc>
        <w:tc>
          <w:tcPr>
            <w:tcW w:w="3408" w:type="dxa"/>
            <w:gridSpan w:val="2"/>
            <w:shd w:val="clear" w:color="auto" w:fill="auto"/>
          </w:tcPr>
          <w:p w:rsidR="00402508" w:rsidRPr="00C27F42" w:rsidRDefault="00402508" w:rsidP="00CE58A7">
            <w:pPr>
              <w:jc w:val="center"/>
              <w:rPr>
                <w:b/>
                <w:bCs/>
                <w:lang w:eastAsia="zh-CN"/>
              </w:rPr>
            </w:pPr>
            <w:r w:rsidRPr="00C27F42">
              <w:rPr>
                <w:b/>
                <w:bCs/>
                <w:lang w:eastAsia="zh-CN"/>
              </w:rPr>
              <w:lastRenderedPageBreak/>
              <w:t>Предельные размеры земельных участков</w:t>
            </w:r>
          </w:p>
        </w:tc>
        <w:tc>
          <w:tcPr>
            <w:tcW w:w="2059" w:type="dxa"/>
            <w:vMerge w:val="restart"/>
            <w:shd w:val="clear" w:color="auto" w:fill="auto"/>
          </w:tcPr>
          <w:p w:rsidR="00402508" w:rsidRPr="00C27F42" w:rsidRDefault="00402508" w:rsidP="00CE58A7">
            <w:pPr>
              <w:jc w:val="center"/>
              <w:rPr>
                <w:b/>
                <w:bCs/>
                <w:lang w:eastAsia="zh-CN"/>
              </w:rPr>
            </w:pPr>
            <w:r w:rsidRPr="00C27F42">
              <w:rPr>
                <w:b/>
                <w:bCs/>
                <w:lang w:eastAsia="zh-CN"/>
              </w:rPr>
              <w:t xml:space="preserve">Минимальные отступы от </w:t>
            </w:r>
            <w:r w:rsidRPr="00C27F42">
              <w:rPr>
                <w:b/>
                <w:bCs/>
                <w:lang w:eastAsia="zh-CN"/>
              </w:rP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124" w:type="dxa"/>
            <w:gridSpan w:val="2"/>
            <w:vMerge w:val="restart"/>
            <w:shd w:val="clear" w:color="auto" w:fill="auto"/>
          </w:tcPr>
          <w:p w:rsidR="00402508" w:rsidRPr="00C27F42" w:rsidRDefault="00402508" w:rsidP="00CE58A7">
            <w:pPr>
              <w:jc w:val="center"/>
              <w:rPr>
                <w:b/>
                <w:bCs/>
                <w:lang w:eastAsia="zh-CN"/>
              </w:rPr>
            </w:pPr>
            <w:r w:rsidRPr="00C27F42">
              <w:rPr>
                <w:b/>
                <w:bCs/>
                <w:lang w:eastAsia="zh-CN"/>
              </w:rPr>
              <w:lastRenderedPageBreak/>
              <w:t xml:space="preserve">Минимальный отступ от красных линий, </w:t>
            </w:r>
            <w:r w:rsidRPr="00C27F42">
              <w:rPr>
                <w:b/>
                <w:bCs/>
              </w:rPr>
              <w:t xml:space="preserve">которые </w:t>
            </w:r>
            <w:r w:rsidRPr="00C27F42">
              <w:rPr>
                <w:b/>
                <w:bCs/>
              </w:rPr>
              <w:lastRenderedPageBreak/>
              <w:t>обозначают границы территорий общего пользования и подлежат установлению, изменению или отмене в документации по планировке территории</w:t>
            </w:r>
            <w:r w:rsidRPr="00C27F42">
              <w:rPr>
                <w:b/>
                <w:bCs/>
                <w:lang w:eastAsia="zh-CN"/>
              </w:rPr>
              <w:t>, м</w:t>
            </w:r>
          </w:p>
        </w:tc>
        <w:tc>
          <w:tcPr>
            <w:tcW w:w="1591" w:type="dxa"/>
            <w:vMerge w:val="restart"/>
            <w:shd w:val="clear" w:color="auto" w:fill="auto"/>
          </w:tcPr>
          <w:p w:rsidR="00402508" w:rsidRPr="00C27F42" w:rsidRDefault="00402508" w:rsidP="00CE58A7">
            <w:pPr>
              <w:ind w:left="-71"/>
              <w:jc w:val="center"/>
              <w:rPr>
                <w:b/>
                <w:bCs/>
                <w:lang w:eastAsia="zh-CN"/>
              </w:rPr>
            </w:pPr>
            <w:r w:rsidRPr="00C27F42">
              <w:rPr>
                <w:b/>
                <w:bCs/>
                <w:lang w:eastAsia="zh-CN"/>
              </w:rPr>
              <w:lastRenderedPageBreak/>
              <w:t>Предельное</w:t>
            </w:r>
          </w:p>
          <w:p w:rsidR="00402508" w:rsidRPr="00C27F42" w:rsidRDefault="00402508" w:rsidP="00CE58A7">
            <w:pPr>
              <w:ind w:left="-71"/>
              <w:jc w:val="center"/>
              <w:rPr>
                <w:b/>
                <w:bCs/>
                <w:lang w:eastAsia="zh-CN"/>
              </w:rPr>
            </w:pPr>
            <w:r w:rsidRPr="00C27F42">
              <w:rPr>
                <w:b/>
                <w:bCs/>
                <w:lang w:eastAsia="zh-CN"/>
              </w:rPr>
              <w:t>количество</w:t>
            </w:r>
          </w:p>
          <w:p w:rsidR="00402508" w:rsidRPr="00C27F42" w:rsidRDefault="00402508" w:rsidP="00CE58A7">
            <w:pPr>
              <w:ind w:left="-71"/>
              <w:jc w:val="center"/>
              <w:rPr>
                <w:b/>
                <w:bCs/>
                <w:lang w:eastAsia="zh-CN"/>
              </w:rPr>
            </w:pPr>
            <w:r w:rsidRPr="00C27F42">
              <w:rPr>
                <w:b/>
                <w:bCs/>
                <w:lang w:eastAsia="zh-CN"/>
              </w:rPr>
              <w:lastRenderedPageBreak/>
              <w:t>этажей,</w:t>
            </w:r>
          </w:p>
          <w:p w:rsidR="00402508" w:rsidRPr="00C27F42" w:rsidRDefault="00402508" w:rsidP="00CE58A7">
            <w:pPr>
              <w:ind w:left="-71"/>
              <w:jc w:val="center"/>
              <w:rPr>
                <w:b/>
                <w:bCs/>
                <w:lang w:eastAsia="zh-CN"/>
              </w:rPr>
            </w:pPr>
            <w:r w:rsidRPr="00C27F42">
              <w:rPr>
                <w:b/>
                <w:bCs/>
                <w:lang w:eastAsia="zh-CN"/>
              </w:rPr>
              <w:t>этаж</w:t>
            </w:r>
          </w:p>
        </w:tc>
        <w:tc>
          <w:tcPr>
            <w:tcW w:w="1619" w:type="dxa"/>
            <w:vMerge w:val="restart"/>
            <w:shd w:val="clear" w:color="auto" w:fill="auto"/>
          </w:tcPr>
          <w:p w:rsidR="00402508" w:rsidRPr="00C27F42" w:rsidRDefault="00402508" w:rsidP="00CE58A7">
            <w:pPr>
              <w:jc w:val="center"/>
              <w:rPr>
                <w:b/>
                <w:bCs/>
                <w:lang w:eastAsia="zh-CN"/>
              </w:rPr>
            </w:pPr>
            <w:r w:rsidRPr="00C27F42">
              <w:rPr>
                <w:b/>
                <w:bCs/>
                <w:lang w:eastAsia="zh-CN"/>
              </w:rPr>
              <w:lastRenderedPageBreak/>
              <w:t xml:space="preserve">Максимальный процент </w:t>
            </w:r>
            <w:r w:rsidRPr="00C27F42">
              <w:rPr>
                <w:b/>
                <w:bCs/>
                <w:lang w:eastAsia="zh-CN"/>
              </w:rPr>
              <w:lastRenderedPageBreak/>
              <w:t>застройки в границах земельного участка,</w:t>
            </w:r>
          </w:p>
          <w:p w:rsidR="00402508" w:rsidRPr="00C27F42" w:rsidRDefault="00402508" w:rsidP="00CE58A7">
            <w:pPr>
              <w:jc w:val="center"/>
              <w:rPr>
                <w:b/>
                <w:bCs/>
                <w:lang w:eastAsia="zh-CN"/>
              </w:rPr>
            </w:pPr>
            <w:r w:rsidRPr="00C27F42">
              <w:rPr>
                <w:b/>
                <w:bCs/>
                <w:lang w:eastAsia="zh-CN"/>
              </w:rPr>
              <w:t>%</w:t>
            </w:r>
          </w:p>
        </w:tc>
      </w:tr>
      <w:tr w:rsidR="00402508" w:rsidRPr="00C27F42" w:rsidTr="00CE58A7">
        <w:trPr>
          <w:trHeight w:val="1564"/>
          <w:jc w:val="center"/>
        </w:trPr>
        <w:tc>
          <w:tcPr>
            <w:tcW w:w="839" w:type="dxa"/>
            <w:vMerge/>
            <w:shd w:val="clear" w:color="auto" w:fill="auto"/>
          </w:tcPr>
          <w:p w:rsidR="00402508" w:rsidRPr="00C27F42" w:rsidRDefault="00402508" w:rsidP="00CE58A7">
            <w:pPr>
              <w:rPr>
                <w:b/>
                <w:bCs/>
                <w:lang w:eastAsia="zh-CN"/>
              </w:rPr>
            </w:pPr>
          </w:p>
        </w:tc>
        <w:tc>
          <w:tcPr>
            <w:tcW w:w="2386" w:type="dxa"/>
            <w:vMerge/>
            <w:shd w:val="clear" w:color="auto" w:fill="auto"/>
          </w:tcPr>
          <w:p w:rsidR="00402508" w:rsidRPr="00C27F42" w:rsidRDefault="00402508" w:rsidP="00CE58A7">
            <w:pPr>
              <w:rPr>
                <w:b/>
                <w:bCs/>
                <w:lang w:eastAsia="zh-CN"/>
              </w:rPr>
            </w:pPr>
          </w:p>
        </w:tc>
        <w:tc>
          <w:tcPr>
            <w:tcW w:w="1704"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Минимальная площадь,</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1704" w:type="dxa"/>
            <w:vMerge w:val="restart"/>
            <w:shd w:val="clear" w:color="auto" w:fill="auto"/>
          </w:tcPr>
          <w:p w:rsidR="00402508" w:rsidRPr="00C27F42" w:rsidRDefault="00402508" w:rsidP="00CE58A7">
            <w:pPr>
              <w:ind w:left="-108" w:right="-106"/>
              <w:jc w:val="center"/>
              <w:rPr>
                <w:b/>
                <w:bCs/>
                <w:lang w:eastAsia="zh-CN"/>
              </w:rPr>
            </w:pPr>
            <w:r w:rsidRPr="00C27F42">
              <w:rPr>
                <w:b/>
                <w:bCs/>
                <w:lang w:eastAsia="zh-CN"/>
              </w:rPr>
              <w:t xml:space="preserve">Максимальная площадь, </w:t>
            </w:r>
          </w:p>
          <w:p w:rsidR="00402508" w:rsidRPr="00C27F42" w:rsidRDefault="00402508" w:rsidP="00CE58A7">
            <w:pPr>
              <w:jc w:val="center"/>
              <w:rPr>
                <w:b/>
                <w:bCs/>
                <w:lang w:eastAsia="zh-CN"/>
              </w:rPr>
            </w:pPr>
            <w:r w:rsidRPr="00C27F42">
              <w:rPr>
                <w:lang w:eastAsia="zh-CN"/>
              </w:rPr>
              <w:t>м</w:t>
            </w:r>
            <w:r w:rsidRPr="00C27F42">
              <w:rPr>
                <w:vertAlign w:val="superscript"/>
                <w:lang w:eastAsia="zh-CN"/>
              </w:rPr>
              <w:t>2</w:t>
            </w:r>
          </w:p>
        </w:tc>
        <w:tc>
          <w:tcPr>
            <w:tcW w:w="2059" w:type="dxa"/>
            <w:vMerge/>
            <w:shd w:val="clear" w:color="auto" w:fill="auto"/>
          </w:tcPr>
          <w:p w:rsidR="00402508" w:rsidRPr="00C27F42" w:rsidRDefault="00402508" w:rsidP="00CE58A7">
            <w:pPr>
              <w:rPr>
                <w:b/>
                <w:bCs/>
                <w:lang w:eastAsia="zh-CN"/>
              </w:rPr>
            </w:pPr>
          </w:p>
        </w:tc>
        <w:tc>
          <w:tcPr>
            <w:tcW w:w="3124" w:type="dxa"/>
            <w:gridSpan w:val="2"/>
            <w:vMerge/>
            <w:shd w:val="clear" w:color="auto" w:fill="auto"/>
          </w:tcPr>
          <w:p w:rsidR="00402508" w:rsidRPr="00C27F42" w:rsidRDefault="00402508" w:rsidP="00CE58A7">
            <w:pPr>
              <w:rPr>
                <w:b/>
                <w:bCs/>
                <w:lang w:eastAsia="zh-CN"/>
              </w:rPr>
            </w:pPr>
          </w:p>
        </w:tc>
        <w:tc>
          <w:tcPr>
            <w:tcW w:w="1591" w:type="dxa"/>
            <w:vMerge/>
            <w:shd w:val="clear" w:color="auto" w:fill="auto"/>
          </w:tcPr>
          <w:p w:rsidR="00402508" w:rsidRPr="00C27F42" w:rsidRDefault="00402508" w:rsidP="00CE58A7">
            <w:pPr>
              <w:jc w:val="center"/>
              <w:rPr>
                <w:b/>
                <w:bCs/>
                <w:lang w:eastAsia="zh-CN"/>
              </w:rPr>
            </w:pPr>
          </w:p>
        </w:tc>
        <w:tc>
          <w:tcPr>
            <w:tcW w:w="1619" w:type="dxa"/>
            <w:vMerge/>
            <w:shd w:val="clear" w:color="auto" w:fill="auto"/>
          </w:tcPr>
          <w:p w:rsidR="00402508" w:rsidRPr="00C27F42" w:rsidRDefault="00402508" w:rsidP="00CE58A7">
            <w:pPr>
              <w:rPr>
                <w:b/>
                <w:bCs/>
                <w:lang w:eastAsia="zh-CN"/>
              </w:rPr>
            </w:pPr>
          </w:p>
        </w:tc>
      </w:tr>
      <w:tr w:rsidR="00402508" w:rsidRPr="00C27F42" w:rsidTr="00CE58A7">
        <w:trPr>
          <w:trHeight w:val="2036"/>
          <w:jc w:val="center"/>
        </w:trPr>
        <w:tc>
          <w:tcPr>
            <w:tcW w:w="839" w:type="dxa"/>
            <w:vMerge/>
            <w:tcBorders>
              <w:bottom w:val="nil"/>
            </w:tcBorders>
            <w:shd w:val="clear" w:color="auto" w:fill="auto"/>
          </w:tcPr>
          <w:p w:rsidR="00402508" w:rsidRPr="00C27F42" w:rsidRDefault="00402508" w:rsidP="00CE58A7">
            <w:pPr>
              <w:rPr>
                <w:b/>
                <w:bCs/>
                <w:lang w:eastAsia="zh-CN"/>
              </w:rPr>
            </w:pPr>
          </w:p>
        </w:tc>
        <w:tc>
          <w:tcPr>
            <w:tcW w:w="2386" w:type="dxa"/>
            <w:vMerge/>
            <w:tcBorders>
              <w:bottom w:val="nil"/>
            </w:tcBorders>
            <w:shd w:val="clear" w:color="auto" w:fill="auto"/>
          </w:tcPr>
          <w:p w:rsidR="00402508" w:rsidRPr="00C27F42" w:rsidRDefault="00402508" w:rsidP="00CE58A7">
            <w:pPr>
              <w:rPr>
                <w:b/>
                <w:bCs/>
                <w:lang w:eastAsia="zh-CN"/>
              </w:rPr>
            </w:pPr>
          </w:p>
        </w:tc>
        <w:tc>
          <w:tcPr>
            <w:tcW w:w="1704"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1704" w:type="dxa"/>
            <w:vMerge/>
            <w:tcBorders>
              <w:bottom w:val="nil"/>
            </w:tcBorders>
            <w:shd w:val="clear" w:color="auto" w:fill="auto"/>
          </w:tcPr>
          <w:p w:rsidR="00402508" w:rsidRPr="00C27F42" w:rsidRDefault="00402508" w:rsidP="00CE58A7">
            <w:pPr>
              <w:ind w:left="-108" w:right="-106"/>
              <w:jc w:val="center"/>
              <w:rPr>
                <w:b/>
                <w:bCs/>
                <w:lang w:eastAsia="zh-CN"/>
              </w:rPr>
            </w:pPr>
          </w:p>
        </w:tc>
        <w:tc>
          <w:tcPr>
            <w:tcW w:w="2059" w:type="dxa"/>
            <w:vMerge/>
            <w:tcBorders>
              <w:bottom w:val="nil"/>
            </w:tcBorders>
            <w:shd w:val="clear" w:color="auto" w:fill="auto"/>
          </w:tcPr>
          <w:p w:rsidR="00402508" w:rsidRPr="00C27F42" w:rsidRDefault="00402508" w:rsidP="00CE58A7">
            <w:pPr>
              <w:rPr>
                <w:b/>
                <w:bCs/>
                <w:lang w:eastAsia="zh-CN"/>
              </w:rPr>
            </w:pPr>
          </w:p>
        </w:tc>
        <w:tc>
          <w:tcPr>
            <w:tcW w:w="1562" w:type="dxa"/>
            <w:tcBorders>
              <w:bottom w:val="nil"/>
            </w:tcBorders>
            <w:shd w:val="clear" w:color="auto" w:fill="auto"/>
          </w:tcPr>
          <w:p w:rsidR="00402508" w:rsidRPr="00C27F42" w:rsidRDefault="00402508" w:rsidP="00CE58A7">
            <w:pPr>
              <w:ind w:left="-21" w:right="-57"/>
              <w:jc w:val="center"/>
              <w:rPr>
                <w:b/>
                <w:bCs/>
                <w:lang w:eastAsia="zh-CN"/>
              </w:rPr>
            </w:pPr>
            <w:r w:rsidRPr="00C27F42">
              <w:rPr>
                <w:b/>
                <w:bCs/>
                <w:lang w:eastAsia="zh-CN"/>
              </w:rPr>
              <w:t>Площади,</w:t>
            </w:r>
          </w:p>
          <w:p w:rsidR="00402508" w:rsidRPr="00C27F42" w:rsidRDefault="00402508" w:rsidP="00CE58A7">
            <w:pPr>
              <w:ind w:left="-21" w:right="-57"/>
              <w:jc w:val="center"/>
              <w:rPr>
                <w:b/>
                <w:bCs/>
                <w:lang w:eastAsia="zh-CN"/>
              </w:rPr>
            </w:pPr>
            <w:r w:rsidRPr="00C27F42">
              <w:rPr>
                <w:b/>
                <w:bCs/>
                <w:lang w:eastAsia="zh-CN"/>
              </w:rPr>
              <w:t xml:space="preserve">улицы, </w:t>
            </w:r>
          </w:p>
          <w:p w:rsidR="00402508" w:rsidRPr="00C27F42" w:rsidRDefault="00402508" w:rsidP="00CE58A7">
            <w:pPr>
              <w:ind w:left="-21" w:right="-57"/>
              <w:jc w:val="center"/>
              <w:rPr>
                <w:b/>
                <w:bCs/>
                <w:lang w:eastAsia="zh-CN"/>
              </w:rPr>
            </w:pPr>
            <w:r w:rsidRPr="00C27F42">
              <w:rPr>
                <w:b/>
                <w:bCs/>
                <w:lang w:eastAsia="zh-CN"/>
              </w:rPr>
              <w:t>дороги</w:t>
            </w:r>
          </w:p>
        </w:tc>
        <w:tc>
          <w:tcPr>
            <w:tcW w:w="1562" w:type="dxa"/>
            <w:tcBorders>
              <w:bottom w:val="nil"/>
            </w:tcBorders>
            <w:shd w:val="clear" w:color="auto" w:fill="auto"/>
          </w:tcPr>
          <w:p w:rsidR="00402508" w:rsidRPr="00C27F42" w:rsidRDefault="00402508" w:rsidP="00CE58A7">
            <w:pPr>
              <w:jc w:val="center"/>
              <w:rPr>
                <w:b/>
                <w:bCs/>
                <w:lang w:eastAsia="zh-CN"/>
              </w:rPr>
            </w:pPr>
            <w:r w:rsidRPr="00C27F42">
              <w:rPr>
                <w:b/>
                <w:bCs/>
              </w:rPr>
              <w:t>Береговые полосы водных объектов общего пользования, проезды, скверы, бульвары</w:t>
            </w:r>
          </w:p>
        </w:tc>
        <w:tc>
          <w:tcPr>
            <w:tcW w:w="1591" w:type="dxa"/>
            <w:vMerge/>
            <w:tcBorders>
              <w:bottom w:val="nil"/>
            </w:tcBorders>
            <w:shd w:val="clear" w:color="auto" w:fill="auto"/>
          </w:tcPr>
          <w:p w:rsidR="00402508" w:rsidRPr="00C27F42" w:rsidRDefault="00402508" w:rsidP="00CE58A7">
            <w:pPr>
              <w:jc w:val="center"/>
              <w:rPr>
                <w:b/>
                <w:bCs/>
                <w:lang w:eastAsia="zh-CN"/>
              </w:rPr>
            </w:pPr>
          </w:p>
        </w:tc>
        <w:tc>
          <w:tcPr>
            <w:tcW w:w="1619" w:type="dxa"/>
            <w:vMerge/>
            <w:tcBorders>
              <w:bottom w:val="nil"/>
            </w:tcBorders>
            <w:shd w:val="clear" w:color="auto" w:fill="auto"/>
          </w:tcPr>
          <w:p w:rsidR="00402508" w:rsidRPr="00C27F42" w:rsidRDefault="00402508" w:rsidP="00CE58A7">
            <w:pPr>
              <w:rPr>
                <w:b/>
                <w:bCs/>
                <w:lang w:eastAsia="zh-CN"/>
              </w:rPr>
            </w:pPr>
          </w:p>
        </w:tc>
      </w:tr>
    </w:tbl>
    <w:p w:rsidR="00402508" w:rsidRPr="00C27F42" w:rsidRDefault="00402508" w:rsidP="00402508">
      <w:pPr>
        <w:rPr>
          <w:sz w:val="4"/>
          <w:szCs w:val="4"/>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855"/>
        <w:gridCol w:w="2362"/>
        <w:gridCol w:w="1706"/>
        <w:gridCol w:w="1709"/>
        <w:gridCol w:w="2049"/>
        <w:gridCol w:w="1564"/>
        <w:gridCol w:w="1565"/>
        <w:gridCol w:w="1568"/>
        <w:gridCol w:w="1907"/>
        <w:gridCol w:w="24"/>
      </w:tblGrid>
      <w:tr w:rsidR="00402508" w:rsidRPr="00C27F42" w:rsidTr="00CE58A7">
        <w:trPr>
          <w:tblHeader/>
          <w:jc w:val="center"/>
        </w:trPr>
        <w:tc>
          <w:tcPr>
            <w:tcW w:w="855" w:type="dxa"/>
            <w:vAlign w:val="center"/>
          </w:tcPr>
          <w:p w:rsidR="00402508" w:rsidRPr="00C27F42" w:rsidRDefault="00402508" w:rsidP="00CE58A7">
            <w:pPr>
              <w:jc w:val="center"/>
              <w:rPr>
                <w:b/>
                <w:bCs/>
                <w:lang w:eastAsia="zh-CN"/>
              </w:rPr>
            </w:pPr>
            <w:r w:rsidRPr="00C27F42">
              <w:rPr>
                <w:b/>
                <w:bCs/>
                <w:lang w:eastAsia="zh-CN"/>
              </w:rPr>
              <w:t>1</w:t>
            </w:r>
          </w:p>
        </w:tc>
        <w:tc>
          <w:tcPr>
            <w:tcW w:w="2362" w:type="dxa"/>
            <w:vAlign w:val="center"/>
          </w:tcPr>
          <w:p w:rsidR="00402508" w:rsidRPr="00C27F42" w:rsidRDefault="00402508" w:rsidP="00CE58A7">
            <w:pPr>
              <w:jc w:val="center"/>
              <w:rPr>
                <w:b/>
                <w:bCs/>
                <w:lang w:eastAsia="zh-CN"/>
              </w:rPr>
            </w:pPr>
            <w:r w:rsidRPr="00C27F42">
              <w:rPr>
                <w:b/>
                <w:bCs/>
                <w:lang w:eastAsia="zh-CN"/>
              </w:rPr>
              <w:t>2</w:t>
            </w:r>
          </w:p>
        </w:tc>
        <w:tc>
          <w:tcPr>
            <w:tcW w:w="1706" w:type="dxa"/>
            <w:vAlign w:val="center"/>
          </w:tcPr>
          <w:p w:rsidR="00402508" w:rsidRPr="00C27F42" w:rsidRDefault="00402508" w:rsidP="00CE58A7">
            <w:pPr>
              <w:jc w:val="center"/>
              <w:rPr>
                <w:b/>
                <w:bCs/>
                <w:lang w:eastAsia="zh-CN"/>
              </w:rPr>
            </w:pPr>
            <w:r w:rsidRPr="00C27F42">
              <w:rPr>
                <w:b/>
                <w:bCs/>
                <w:lang w:eastAsia="zh-CN"/>
              </w:rPr>
              <w:t>3</w:t>
            </w:r>
          </w:p>
        </w:tc>
        <w:tc>
          <w:tcPr>
            <w:tcW w:w="1709" w:type="dxa"/>
            <w:vAlign w:val="center"/>
          </w:tcPr>
          <w:p w:rsidR="00402508" w:rsidRPr="00C27F42" w:rsidRDefault="00402508" w:rsidP="00CE58A7">
            <w:pPr>
              <w:jc w:val="center"/>
              <w:rPr>
                <w:b/>
                <w:bCs/>
                <w:lang w:eastAsia="zh-CN"/>
              </w:rPr>
            </w:pPr>
            <w:r w:rsidRPr="00C27F42">
              <w:rPr>
                <w:b/>
                <w:bCs/>
                <w:lang w:eastAsia="zh-CN"/>
              </w:rPr>
              <w:t>4</w:t>
            </w:r>
          </w:p>
        </w:tc>
        <w:tc>
          <w:tcPr>
            <w:tcW w:w="2049" w:type="dxa"/>
            <w:vAlign w:val="center"/>
          </w:tcPr>
          <w:p w:rsidR="00402508" w:rsidRPr="00C27F42" w:rsidRDefault="00402508" w:rsidP="00CE58A7">
            <w:pPr>
              <w:jc w:val="center"/>
              <w:rPr>
                <w:b/>
                <w:bCs/>
                <w:lang w:eastAsia="zh-CN"/>
              </w:rPr>
            </w:pPr>
            <w:r w:rsidRPr="00C27F42">
              <w:rPr>
                <w:b/>
                <w:bCs/>
                <w:lang w:eastAsia="zh-CN"/>
              </w:rPr>
              <w:t>5</w:t>
            </w:r>
          </w:p>
        </w:tc>
        <w:tc>
          <w:tcPr>
            <w:tcW w:w="1564" w:type="dxa"/>
            <w:vAlign w:val="center"/>
          </w:tcPr>
          <w:p w:rsidR="00402508" w:rsidRPr="00C27F42" w:rsidRDefault="00402508" w:rsidP="00CE58A7">
            <w:pPr>
              <w:jc w:val="center"/>
              <w:rPr>
                <w:b/>
                <w:bCs/>
                <w:lang w:eastAsia="zh-CN"/>
              </w:rPr>
            </w:pPr>
            <w:r w:rsidRPr="00C27F42">
              <w:rPr>
                <w:b/>
                <w:bCs/>
                <w:lang w:eastAsia="zh-CN"/>
              </w:rPr>
              <w:t>6</w:t>
            </w:r>
          </w:p>
        </w:tc>
        <w:tc>
          <w:tcPr>
            <w:tcW w:w="1565" w:type="dxa"/>
            <w:vAlign w:val="center"/>
          </w:tcPr>
          <w:p w:rsidR="00402508" w:rsidRPr="00C27F42" w:rsidRDefault="00402508" w:rsidP="00CE58A7">
            <w:pPr>
              <w:jc w:val="center"/>
              <w:rPr>
                <w:b/>
                <w:bCs/>
                <w:lang w:eastAsia="zh-CN"/>
              </w:rPr>
            </w:pPr>
            <w:r w:rsidRPr="00C27F42">
              <w:rPr>
                <w:b/>
                <w:bCs/>
                <w:lang w:eastAsia="zh-CN"/>
              </w:rPr>
              <w:t>7</w:t>
            </w:r>
          </w:p>
        </w:tc>
        <w:tc>
          <w:tcPr>
            <w:tcW w:w="1568" w:type="dxa"/>
            <w:vAlign w:val="center"/>
          </w:tcPr>
          <w:p w:rsidR="00402508" w:rsidRPr="00C27F42" w:rsidRDefault="00402508" w:rsidP="00CE58A7">
            <w:pPr>
              <w:jc w:val="center"/>
              <w:rPr>
                <w:b/>
                <w:bCs/>
                <w:lang w:eastAsia="zh-CN"/>
              </w:rPr>
            </w:pPr>
            <w:r w:rsidRPr="00C27F42">
              <w:rPr>
                <w:b/>
                <w:bCs/>
                <w:lang w:eastAsia="zh-CN"/>
              </w:rPr>
              <w:t>8</w:t>
            </w:r>
          </w:p>
        </w:tc>
        <w:tc>
          <w:tcPr>
            <w:tcW w:w="1931" w:type="dxa"/>
            <w:gridSpan w:val="2"/>
            <w:vAlign w:val="center"/>
          </w:tcPr>
          <w:p w:rsidR="00402508" w:rsidRPr="00C27F42" w:rsidRDefault="00402508" w:rsidP="00CE58A7">
            <w:pPr>
              <w:jc w:val="center"/>
              <w:rPr>
                <w:b/>
                <w:bCs/>
                <w:lang w:eastAsia="zh-CN"/>
              </w:rPr>
            </w:pPr>
            <w:r w:rsidRPr="00C27F42">
              <w:rPr>
                <w:b/>
                <w:bCs/>
                <w:lang w:eastAsia="zh-CN"/>
              </w:rPr>
              <w:t>9</w:t>
            </w:r>
          </w:p>
        </w:tc>
      </w:tr>
      <w:tr w:rsidR="00402508" w:rsidRPr="00C27F42" w:rsidTr="00CE58A7">
        <w:trPr>
          <w:gridAfter w:val="1"/>
          <w:wAfter w:w="24" w:type="dxa"/>
          <w:jc w:val="center"/>
        </w:trPr>
        <w:tc>
          <w:tcPr>
            <w:tcW w:w="15285" w:type="dxa"/>
            <w:gridSpan w:val="9"/>
            <w:shd w:val="clear" w:color="auto" w:fill="auto"/>
          </w:tcPr>
          <w:p w:rsidR="00402508" w:rsidRDefault="00402508" w:rsidP="00CE58A7">
            <w:pPr>
              <w:rPr>
                <w:b/>
                <w:bCs/>
                <w:lang w:eastAsia="zh-CN"/>
              </w:rPr>
            </w:pPr>
          </w:p>
          <w:p w:rsidR="00402508" w:rsidRPr="00C27F42" w:rsidRDefault="00402508" w:rsidP="00CE58A7">
            <w:pPr>
              <w:rPr>
                <w:b/>
                <w:bCs/>
                <w:lang w:eastAsia="zh-CN"/>
              </w:rPr>
            </w:pPr>
            <w:r w:rsidRPr="00C27F42">
              <w:rPr>
                <w:b/>
                <w:bCs/>
                <w:lang w:eastAsia="zh-CN"/>
              </w:rPr>
              <w:t>Основные виды разрешенного использования</w:t>
            </w:r>
          </w:p>
        </w:tc>
      </w:tr>
      <w:tr w:rsidR="00402508" w:rsidRPr="00C27F42" w:rsidTr="00CE58A7">
        <w:trPr>
          <w:gridAfter w:val="1"/>
          <w:wAfter w:w="24" w:type="dxa"/>
          <w:jc w:val="center"/>
        </w:trPr>
        <w:tc>
          <w:tcPr>
            <w:tcW w:w="855" w:type="dxa"/>
            <w:shd w:val="clear" w:color="auto" w:fill="auto"/>
          </w:tcPr>
          <w:p w:rsidR="00402508" w:rsidRPr="00C27F42" w:rsidRDefault="00402508" w:rsidP="00CE58A7">
            <w:pPr>
              <w:rPr>
                <w:lang w:eastAsia="zh-CN"/>
              </w:rPr>
            </w:pPr>
            <w:r w:rsidRPr="00C27F42">
              <w:rPr>
                <w:lang w:eastAsia="zh-CN"/>
              </w:rPr>
              <w:t>2.7.1</w:t>
            </w:r>
          </w:p>
        </w:tc>
        <w:tc>
          <w:tcPr>
            <w:tcW w:w="2362" w:type="dxa"/>
            <w:shd w:val="clear" w:color="auto" w:fill="auto"/>
          </w:tcPr>
          <w:p w:rsidR="00402508" w:rsidRPr="00C27F42" w:rsidRDefault="00402508" w:rsidP="00CE58A7">
            <w:pPr>
              <w:rPr>
                <w:lang w:eastAsia="zh-CN"/>
              </w:rPr>
            </w:pPr>
            <w:r w:rsidRPr="00C27F42">
              <w:rPr>
                <w:lang w:eastAsia="zh-CN"/>
              </w:rPr>
              <w:t>Хранение автотранспорта</w:t>
            </w:r>
          </w:p>
        </w:tc>
        <w:tc>
          <w:tcPr>
            <w:tcW w:w="1706"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1709" w:type="dxa"/>
            <w:shd w:val="clear" w:color="auto" w:fill="auto"/>
          </w:tcPr>
          <w:p w:rsidR="00402508" w:rsidRPr="00C27F42" w:rsidRDefault="00402508" w:rsidP="00CE58A7">
            <w:pPr>
              <w:rPr>
                <w:lang w:eastAsia="zh-CN"/>
              </w:rPr>
            </w:pPr>
            <w:r w:rsidRPr="00C27F42">
              <w:rPr>
                <w:lang w:eastAsia="zh-CN"/>
              </w:rPr>
              <w:t>не подлежит установлению</w:t>
            </w:r>
          </w:p>
        </w:tc>
        <w:tc>
          <w:tcPr>
            <w:tcW w:w="2049" w:type="dxa"/>
            <w:shd w:val="clear" w:color="auto" w:fill="auto"/>
          </w:tcPr>
          <w:p w:rsidR="00402508" w:rsidRPr="00C27F42" w:rsidRDefault="00402508" w:rsidP="00CE58A7">
            <w:pPr>
              <w:rPr>
                <w:lang w:eastAsia="zh-CN"/>
              </w:rPr>
            </w:pPr>
            <w:r w:rsidRPr="00C27F42">
              <w:rPr>
                <w:lang w:eastAsia="zh-CN"/>
              </w:rPr>
              <w:t>3</w:t>
            </w:r>
          </w:p>
        </w:tc>
        <w:tc>
          <w:tcPr>
            <w:tcW w:w="1564" w:type="dxa"/>
            <w:shd w:val="clear" w:color="auto" w:fill="auto"/>
          </w:tcPr>
          <w:p w:rsidR="00402508" w:rsidRPr="00C27F42" w:rsidRDefault="00402508" w:rsidP="00CE58A7">
            <w:pPr>
              <w:rPr>
                <w:lang w:eastAsia="zh-CN"/>
              </w:rPr>
            </w:pPr>
            <w:r w:rsidRPr="00C27F42">
              <w:rPr>
                <w:lang w:eastAsia="zh-CN"/>
              </w:rPr>
              <w:t>6</w:t>
            </w:r>
            <w:r w:rsidRPr="00C27F42">
              <w:rPr>
                <w:vertAlign w:val="superscript"/>
                <w:lang w:eastAsia="zh-CN"/>
              </w:rPr>
              <w:footnoteReference w:id="8"/>
            </w:r>
          </w:p>
        </w:tc>
        <w:tc>
          <w:tcPr>
            <w:tcW w:w="1565" w:type="dxa"/>
            <w:shd w:val="clear" w:color="auto" w:fill="auto"/>
          </w:tcPr>
          <w:p w:rsidR="00402508" w:rsidRPr="00C27F42" w:rsidRDefault="00402508" w:rsidP="00CE58A7">
            <w:pPr>
              <w:rPr>
                <w:lang w:eastAsia="zh-CN"/>
              </w:rPr>
            </w:pPr>
            <w:r w:rsidRPr="00C27F42">
              <w:rPr>
                <w:lang w:eastAsia="zh-CN"/>
              </w:rPr>
              <w:t>3</w:t>
            </w:r>
          </w:p>
        </w:tc>
        <w:tc>
          <w:tcPr>
            <w:tcW w:w="1568" w:type="dxa"/>
            <w:shd w:val="clear" w:color="auto" w:fill="auto"/>
          </w:tcPr>
          <w:p w:rsidR="00402508" w:rsidRPr="00C27F42" w:rsidRDefault="00402508" w:rsidP="00CE58A7">
            <w:pPr>
              <w:rPr>
                <w:sz w:val="22"/>
                <w:szCs w:val="22"/>
                <w:lang w:eastAsia="zh-CN"/>
              </w:rPr>
            </w:pPr>
            <w:r w:rsidRPr="00C27F42">
              <w:rPr>
                <w:sz w:val="22"/>
                <w:szCs w:val="22"/>
                <w:lang w:eastAsia="zh-CN"/>
              </w:rPr>
              <w:t>Не подлежит установлению</w:t>
            </w:r>
          </w:p>
        </w:tc>
        <w:tc>
          <w:tcPr>
            <w:tcW w:w="1907" w:type="dxa"/>
            <w:shd w:val="clear" w:color="auto" w:fill="auto"/>
          </w:tcPr>
          <w:p w:rsidR="00402508" w:rsidRPr="00C27F42" w:rsidRDefault="00402508" w:rsidP="00CE58A7">
            <w:pPr>
              <w:rPr>
                <w:lang w:eastAsia="zh-CN"/>
              </w:rPr>
            </w:pPr>
            <w:r w:rsidRPr="00C27F42">
              <w:rPr>
                <w:lang w:eastAsia="zh-CN"/>
              </w:rPr>
              <w:t>80</w:t>
            </w:r>
          </w:p>
        </w:tc>
      </w:tr>
      <w:tr w:rsidR="00402508" w:rsidRPr="00C27F42" w:rsidTr="00CE58A7">
        <w:trPr>
          <w:gridAfter w:val="1"/>
          <w:wAfter w:w="24" w:type="dxa"/>
          <w:jc w:val="center"/>
        </w:trPr>
        <w:tc>
          <w:tcPr>
            <w:tcW w:w="855"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3.1.1</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eastAsia="zh-CN"/>
              </w:rPr>
            </w:pPr>
            <w:r w:rsidRPr="00C27F42">
              <w:rPr>
                <w:lang w:eastAsia="zh-CN"/>
              </w:rPr>
              <w:t>Предоставление коммунальных услуг</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3</w:t>
            </w:r>
          </w:p>
        </w:tc>
        <w:tc>
          <w:tcPr>
            <w:tcW w:w="3129" w:type="dxa"/>
            <w:gridSpan w:val="2"/>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r w:rsidRPr="00C27F42">
              <w:rPr>
                <w:lang w:eastAsia="zh-CN"/>
              </w:rPr>
              <w:t>не подлежит установлению</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907" w:type="dxa"/>
            <w:tcBorders>
              <w:top w:val="single" w:sz="4" w:space="0" w:color="auto"/>
              <w:left w:val="single" w:sz="4" w:space="0" w:color="auto"/>
              <w:bottom w:val="single" w:sz="4" w:space="0" w:color="auto"/>
              <w:right w:val="single" w:sz="4" w:space="0" w:color="auto"/>
            </w:tcBorders>
            <w:shd w:val="clear" w:color="auto" w:fill="auto"/>
          </w:tcPr>
          <w:p w:rsidR="00402508" w:rsidRPr="00C27F42" w:rsidRDefault="00402508" w:rsidP="00CE58A7">
            <w:pPr>
              <w:rPr>
                <w:lang w:val="en-US" w:eastAsia="zh-CN"/>
              </w:rPr>
            </w:pPr>
            <w:r w:rsidRPr="00C27F42">
              <w:rPr>
                <w:lang w:eastAsia="zh-CN"/>
              </w:rPr>
              <w:t>не подлежит установлению</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r w:rsidRPr="00C27F42">
              <w:rPr>
                <w:lang w:eastAsia="zh-CN"/>
              </w:rPr>
              <w:t>4.9.1.1</w:t>
            </w:r>
          </w:p>
        </w:tc>
        <w:tc>
          <w:tcPr>
            <w:tcW w:w="2362" w:type="dxa"/>
          </w:tcPr>
          <w:p w:rsidR="00402508" w:rsidRPr="00C27F42" w:rsidRDefault="00402508" w:rsidP="00CE58A7">
            <w:pPr>
              <w:rPr>
                <w:lang w:eastAsia="zh-CN"/>
              </w:rPr>
            </w:pPr>
            <w:r w:rsidRPr="00C27F42">
              <w:rPr>
                <w:lang w:eastAsia="zh-CN"/>
              </w:rPr>
              <w:t>Заправка транспортных средств</w:t>
            </w:r>
          </w:p>
        </w:tc>
        <w:tc>
          <w:tcPr>
            <w:tcW w:w="1706" w:type="dxa"/>
          </w:tcPr>
          <w:p w:rsidR="00402508" w:rsidRPr="00C27F42" w:rsidRDefault="00402508" w:rsidP="00CE58A7">
            <w:pPr>
              <w:rPr>
                <w:lang w:val="en-US" w:eastAsia="zh-CN"/>
              </w:rPr>
            </w:pPr>
            <w:r w:rsidRPr="00C27F42">
              <w:rPr>
                <w:lang w:eastAsia="zh-CN"/>
              </w:rPr>
              <w:t>не подлежит установлению</w:t>
            </w:r>
          </w:p>
        </w:tc>
        <w:tc>
          <w:tcPr>
            <w:tcW w:w="1709" w:type="dxa"/>
          </w:tcPr>
          <w:p w:rsidR="00402508" w:rsidRPr="00C27F42" w:rsidRDefault="00402508" w:rsidP="00CE58A7">
            <w:r w:rsidRPr="00C27F42">
              <w:rPr>
                <w:lang w:eastAsia="zh-CN"/>
              </w:rPr>
              <w:t>не подлежит установлению</w:t>
            </w:r>
          </w:p>
        </w:tc>
        <w:tc>
          <w:tcPr>
            <w:tcW w:w="2049" w:type="dxa"/>
          </w:tcPr>
          <w:p w:rsidR="00402508" w:rsidRPr="00C27F42" w:rsidRDefault="00402508" w:rsidP="00CE58A7">
            <w:r w:rsidRPr="00C27F42">
              <w:rPr>
                <w:lang w:eastAsia="zh-CN"/>
              </w:rPr>
              <w:t>3</w:t>
            </w:r>
          </w:p>
        </w:tc>
        <w:tc>
          <w:tcPr>
            <w:tcW w:w="1564" w:type="dxa"/>
          </w:tcPr>
          <w:p w:rsidR="00402508" w:rsidRPr="00C27F42" w:rsidRDefault="00402508" w:rsidP="00CE58A7">
            <w:r w:rsidRPr="00C27F42">
              <w:rPr>
                <w:lang w:eastAsia="zh-CN"/>
              </w:rPr>
              <w:t>6</w:t>
            </w:r>
          </w:p>
        </w:tc>
        <w:tc>
          <w:tcPr>
            <w:tcW w:w="1565" w:type="dxa"/>
          </w:tcPr>
          <w:p w:rsidR="00402508" w:rsidRPr="00C27F42" w:rsidRDefault="00402508" w:rsidP="00CE58A7">
            <w:r w:rsidRPr="00C27F42">
              <w:t>3</w:t>
            </w:r>
          </w:p>
        </w:tc>
        <w:tc>
          <w:tcPr>
            <w:tcW w:w="1568"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907" w:type="dxa"/>
          </w:tcPr>
          <w:p w:rsidR="00402508" w:rsidRPr="00C27F42" w:rsidRDefault="00402508" w:rsidP="00CE58A7">
            <w:r w:rsidRPr="00C27F42">
              <w:rPr>
                <w:lang w:eastAsia="zh-CN"/>
              </w:rPr>
              <w:t>80</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r w:rsidRPr="00C27F42">
              <w:rPr>
                <w:lang w:eastAsia="zh-CN"/>
              </w:rPr>
              <w:t>4.9.1.3</w:t>
            </w:r>
          </w:p>
        </w:tc>
        <w:tc>
          <w:tcPr>
            <w:tcW w:w="2362" w:type="dxa"/>
          </w:tcPr>
          <w:p w:rsidR="00402508" w:rsidRPr="00C27F42" w:rsidRDefault="00402508" w:rsidP="00CE58A7">
            <w:pPr>
              <w:rPr>
                <w:lang w:eastAsia="zh-CN"/>
              </w:rPr>
            </w:pPr>
            <w:r w:rsidRPr="00C27F42">
              <w:rPr>
                <w:lang w:eastAsia="zh-CN"/>
              </w:rPr>
              <w:t>Автомобильные мойки</w:t>
            </w:r>
          </w:p>
        </w:tc>
        <w:tc>
          <w:tcPr>
            <w:tcW w:w="1706" w:type="dxa"/>
          </w:tcPr>
          <w:p w:rsidR="00402508" w:rsidRPr="00C27F42" w:rsidRDefault="00402508" w:rsidP="00CE58A7">
            <w:pPr>
              <w:rPr>
                <w:lang w:val="en-US" w:eastAsia="zh-CN"/>
              </w:rPr>
            </w:pPr>
            <w:r w:rsidRPr="00C27F42">
              <w:rPr>
                <w:lang w:eastAsia="zh-CN"/>
              </w:rPr>
              <w:t>не подлежит установлению</w:t>
            </w:r>
          </w:p>
        </w:tc>
        <w:tc>
          <w:tcPr>
            <w:tcW w:w="1709" w:type="dxa"/>
          </w:tcPr>
          <w:p w:rsidR="00402508" w:rsidRPr="00C27F42" w:rsidRDefault="00402508" w:rsidP="00CE58A7">
            <w:r w:rsidRPr="00C27F42">
              <w:rPr>
                <w:lang w:eastAsia="zh-CN"/>
              </w:rPr>
              <w:t>не подлежит установлению</w:t>
            </w:r>
          </w:p>
        </w:tc>
        <w:tc>
          <w:tcPr>
            <w:tcW w:w="2049" w:type="dxa"/>
          </w:tcPr>
          <w:p w:rsidR="00402508" w:rsidRPr="00C27F42" w:rsidRDefault="00402508" w:rsidP="00CE58A7">
            <w:r w:rsidRPr="00C27F42">
              <w:rPr>
                <w:lang w:eastAsia="zh-CN"/>
              </w:rPr>
              <w:t>3</w:t>
            </w:r>
          </w:p>
        </w:tc>
        <w:tc>
          <w:tcPr>
            <w:tcW w:w="1564" w:type="dxa"/>
          </w:tcPr>
          <w:p w:rsidR="00402508" w:rsidRPr="00C27F42" w:rsidRDefault="00402508" w:rsidP="00CE58A7">
            <w:r w:rsidRPr="00C27F42">
              <w:rPr>
                <w:lang w:eastAsia="zh-CN"/>
              </w:rPr>
              <w:t>6</w:t>
            </w:r>
          </w:p>
        </w:tc>
        <w:tc>
          <w:tcPr>
            <w:tcW w:w="1565" w:type="dxa"/>
          </w:tcPr>
          <w:p w:rsidR="00402508" w:rsidRPr="00C27F42" w:rsidRDefault="00402508" w:rsidP="00CE58A7">
            <w:r w:rsidRPr="00C27F42">
              <w:t>3</w:t>
            </w:r>
          </w:p>
        </w:tc>
        <w:tc>
          <w:tcPr>
            <w:tcW w:w="1568"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907" w:type="dxa"/>
          </w:tcPr>
          <w:p w:rsidR="00402508" w:rsidRPr="00C27F42" w:rsidRDefault="00402508" w:rsidP="00CE58A7">
            <w:r w:rsidRPr="00C27F42">
              <w:rPr>
                <w:lang w:eastAsia="zh-CN"/>
              </w:rPr>
              <w:t>80</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r w:rsidRPr="00C27F42">
              <w:rPr>
                <w:lang w:eastAsia="zh-CN"/>
              </w:rPr>
              <w:t>7.2.2</w:t>
            </w:r>
          </w:p>
        </w:tc>
        <w:tc>
          <w:tcPr>
            <w:tcW w:w="2362" w:type="dxa"/>
          </w:tcPr>
          <w:p w:rsidR="00402508" w:rsidRPr="00C27F42" w:rsidRDefault="00402508" w:rsidP="00CE58A7">
            <w:pPr>
              <w:rPr>
                <w:lang w:eastAsia="zh-CN"/>
              </w:rPr>
            </w:pPr>
            <w:r w:rsidRPr="00C27F42">
              <w:rPr>
                <w:lang w:eastAsia="zh-CN"/>
              </w:rPr>
              <w:t>Обслуживание перевозок пассажиров</w:t>
            </w:r>
          </w:p>
        </w:tc>
        <w:tc>
          <w:tcPr>
            <w:tcW w:w="1706" w:type="dxa"/>
          </w:tcPr>
          <w:p w:rsidR="00402508" w:rsidRPr="00C27F42" w:rsidRDefault="00402508" w:rsidP="00CE58A7">
            <w:pPr>
              <w:rPr>
                <w:lang w:eastAsia="zh-CN"/>
              </w:rPr>
            </w:pPr>
            <w:r w:rsidRPr="00C27F42">
              <w:rPr>
                <w:lang w:eastAsia="zh-CN"/>
              </w:rPr>
              <w:t>не подлежит установлению</w:t>
            </w:r>
          </w:p>
        </w:tc>
        <w:tc>
          <w:tcPr>
            <w:tcW w:w="1709" w:type="dxa"/>
          </w:tcPr>
          <w:p w:rsidR="00402508" w:rsidRPr="00C27F42" w:rsidRDefault="00402508" w:rsidP="00CE58A7">
            <w:pPr>
              <w:rPr>
                <w:lang w:eastAsia="zh-CN"/>
              </w:rPr>
            </w:pPr>
            <w:r w:rsidRPr="00C27F42">
              <w:rPr>
                <w:lang w:eastAsia="zh-CN"/>
              </w:rPr>
              <w:t>не подлежит установлению</w:t>
            </w:r>
          </w:p>
        </w:tc>
        <w:tc>
          <w:tcPr>
            <w:tcW w:w="2049" w:type="dxa"/>
          </w:tcPr>
          <w:p w:rsidR="00402508" w:rsidRPr="00C27F42" w:rsidRDefault="00402508" w:rsidP="00CE58A7">
            <w:pPr>
              <w:rPr>
                <w:lang w:eastAsia="zh-CN"/>
              </w:rPr>
            </w:pPr>
            <w:r w:rsidRPr="00C27F42">
              <w:rPr>
                <w:lang w:eastAsia="zh-CN"/>
              </w:rPr>
              <w:t>3</w:t>
            </w:r>
          </w:p>
        </w:tc>
        <w:tc>
          <w:tcPr>
            <w:tcW w:w="1564" w:type="dxa"/>
          </w:tcPr>
          <w:p w:rsidR="00402508" w:rsidRPr="00C27F42" w:rsidRDefault="00402508" w:rsidP="00CE58A7">
            <w:pPr>
              <w:rPr>
                <w:lang w:val="en-US" w:eastAsia="zh-CN"/>
              </w:rPr>
            </w:pPr>
            <w:r w:rsidRPr="00C27F42">
              <w:rPr>
                <w:lang w:val="en-US" w:eastAsia="zh-CN"/>
              </w:rPr>
              <w:t>6</w:t>
            </w:r>
          </w:p>
        </w:tc>
        <w:tc>
          <w:tcPr>
            <w:tcW w:w="1565" w:type="dxa"/>
          </w:tcPr>
          <w:p w:rsidR="00402508" w:rsidRPr="00C27F42" w:rsidRDefault="00402508" w:rsidP="00CE58A7">
            <w:pPr>
              <w:rPr>
                <w:lang w:val="en-US" w:eastAsia="zh-CN"/>
              </w:rPr>
            </w:pPr>
            <w:r w:rsidRPr="00C27F42">
              <w:rPr>
                <w:lang w:val="en-US" w:eastAsia="zh-CN"/>
              </w:rPr>
              <w:t>3</w:t>
            </w:r>
          </w:p>
        </w:tc>
        <w:tc>
          <w:tcPr>
            <w:tcW w:w="1568" w:type="dxa"/>
          </w:tcPr>
          <w:p w:rsidR="00402508" w:rsidRPr="00C27F42" w:rsidRDefault="00402508" w:rsidP="00CE58A7">
            <w:pPr>
              <w:rPr>
                <w:sz w:val="22"/>
                <w:szCs w:val="22"/>
                <w:lang w:eastAsia="zh-CN"/>
              </w:rPr>
            </w:pPr>
            <w:r w:rsidRPr="00C27F42">
              <w:rPr>
                <w:sz w:val="22"/>
                <w:szCs w:val="22"/>
                <w:lang w:eastAsia="zh-CN"/>
              </w:rPr>
              <w:t>не подлежит установлению</w:t>
            </w:r>
          </w:p>
        </w:tc>
        <w:tc>
          <w:tcPr>
            <w:tcW w:w="1907" w:type="dxa"/>
          </w:tcPr>
          <w:p w:rsidR="00402508" w:rsidRPr="00C27F42" w:rsidRDefault="00402508" w:rsidP="00CE58A7">
            <w:pPr>
              <w:rPr>
                <w:lang w:eastAsia="zh-CN"/>
              </w:rPr>
            </w:pPr>
            <w:r w:rsidRPr="00C27F42">
              <w:rPr>
                <w:lang w:eastAsia="zh-CN"/>
              </w:rPr>
              <w:t>80</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r w:rsidRPr="00C27F42">
              <w:rPr>
                <w:lang w:eastAsia="zh-CN"/>
              </w:rPr>
              <w:t>7.2.3</w:t>
            </w:r>
          </w:p>
        </w:tc>
        <w:tc>
          <w:tcPr>
            <w:tcW w:w="2362" w:type="dxa"/>
          </w:tcPr>
          <w:p w:rsidR="00402508" w:rsidRPr="00C27F42" w:rsidRDefault="00402508" w:rsidP="00CE58A7">
            <w:pPr>
              <w:rPr>
                <w:lang w:eastAsia="zh-CN"/>
              </w:rPr>
            </w:pPr>
            <w:r w:rsidRPr="00C27F42">
              <w:rPr>
                <w:lang w:eastAsia="zh-CN"/>
              </w:rPr>
              <w:t>Стоянки транспорта общего пользования</w:t>
            </w:r>
          </w:p>
        </w:tc>
        <w:tc>
          <w:tcPr>
            <w:tcW w:w="1706" w:type="dxa"/>
          </w:tcPr>
          <w:p w:rsidR="00402508" w:rsidRPr="00C27F42" w:rsidRDefault="00402508" w:rsidP="00CE58A7">
            <w:pPr>
              <w:rPr>
                <w:lang w:eastAsia="zh-CN"/>
              </w:rPr>
            </w:pPr>
            <w:r w:rsidRPr="00C27F42">
              <w:rPr>
                <w:lang w:eastAsia="zh-CN"/>
              </w:rPr>
              <w:t>не подлежит установлению</w:t>
            </w:r>
          </w:p>
        </w:tc>
        <w:tc>
          <w:tcPr>
            <w:tcW w:w="1709" w:type="dxa"/>
          </w:tcPr>
          <w:p w:rsidR="00402508" w:rsidRPr="00C27F42" w:rsidRDefault="00402508" w:rsidP="00CE58A7">
            <w:pPr>
              <w:rPr>
                <w:lang w:eastAsia="zh-CN"/>
              </w:rPr>
            </w:pPr>
            <w:r w:rsidRPr="00C27F42">
              <w:rPr>
                <w:lang w:eastAsia="zh-CN"/>
              </w:rPr>
              <w:t>не подлежит установлению</w:t>
            </w:r>
          </w:p>
        </w:tc>
        <w:tc>
          <w:tcPr>
            <w:tcW w:w="2049" w:type="dxa"/>
          </w:tcPr>
          <w:p w:rsidR="00402508" w:rsidRPr="00C27F42" w:rsidRDefault="00402508" w:rsidP="00CE58A7">
            <w:pPr>
              <w:rPr>
                <w:lang w:eastAsia="zh-CN"/>
              </w:rPr>
            </w:pPr>
            <w:r w:rsidRPr="00C27F42">
              <w:rPr>
                <w:lang w:eastAsia="zh-CN"/>
              </w:rPr>
              <w:t>3</w:t>
            </w:r>
          </w:p>
        </w:tc>
        <w:tc>
          <w:tcPr>
            <w:tcW w:w="1564" w:type="dxa"/>
          </w:tcPr>
          <w:p w:rsidR="00402508" w:rsidRPr="00C27F42" w:rsidRDefault="00402508" w:rsidP="00CE58A7">
            <w:pPr>
              <w:rPr>
                <w:lang w:eastAsia="zh-CN"/>
              </w:rPr>
            </w:pPr>
            <w:r w:rsidRPr="00C27F42">
              <w:rPr>
                <w:lang w:val="en-US" w:eastAsia="zh-CN"/>
              </w:rPr>
              <w:t>6</w:t>
            </w:r>
          </w:p>
        </w:tc>
        <w:tc>
          <w:tcPr>
            <w:tcW w:w="1565" w:type="dxa"/>
          </w:tcPr>
          <w:p w:rsidR="00402508" w:rsidRPr="00C27F42" w:rsidRDefault="00402508" w:rsidP="00CE58A7">
            <w:pPr>
              <w:rPr>
                <w:lang w:eastAsia="zh-CN"/>
              </w:rPr>
            </w:pPr>
            <w:r w:rsidRPr="00C27F42">
              <w:rPr>
                <w:lang w:eastAsia="zh-CN"/>
              </w:rPr>
              <w:t>3</w:t>
            </w:r>
          </w:p>
        </w:tc>
        <w:tc>
          <w:tcPr>
            <w:tcW w:w="1568" w:type="dxa"/>
          </w:tcPr>
          <w:p w:rsidR="00402508" w:rsidRPr="00C27F42" w:rsidRDefault="00402508" w:rsidP="00CE58A7">
            <w:pPr>
              <w:rPr>
                <w:sz w:val="22"/>
                <w:szCs w:val="22"/>
                <w:lang w:eastAsia="zh-CN"/>
              </w:rPr>
            </w:pPr>
            <w:r w:rsidRPr="00C27F42">
              <w:rPr>
                <w:sz w:val="22"/>
                <w:szCs w:val="22"/>
                <w:lang w:eastAsia="zh-CN"/>
              </w:rPr>
              <w:t>не подлежит установлению</w:t>
            </w:r>
          </w:p>
        </w:tc>
        <w:tc>
          <w:tcPr>
            <w:tcW w:w="1907" w:type="dxa"/>
          </w:tcPr>
          <w:p w:rsidR="00402508" w:rsidRPr="00C27F42" w:rsidRDefault="00402508" w:rsidP="00CE58A7">
            <w:pPr>
              <w:rPr>
                <w:lang w:eastAsia="zh-CN"/>
              </w:rPr>
            </w:pPr>
            <w:r w:rsidRPr="00C27F42">
              <w:rPr>
                <w:lang w:eastAsia="zh-CN"/>
              </w:rPr>
              <w:t>80</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r w:rsidRPr="00C27F42">
              <w:rPr>
                <w:lang w:eastAsia="zh-CN"/>
              </w:rPr>
              <w:lastRenderedPageBreak/>
              <w:t>8.3</w:t>
            </w:r>
          </w:p>
        </w:tc>
        <w:tc>
          <w:tcPr>
            <w:tcW w:w="2362" w:type="dxa"/>
          </w:tcPr>
          <w:p w:rsidR="00402508" w:rsidRPr="00C27F42" w:rsidRDefault="00402508" w:rsidP="00CE58A7">
            <w:pPr>
              <w:rPr>
                <w:lang w:eastAsia="zh-CN"/>
              </w:rPr>
            </w:pPr>
            <w:r w:rsidRPr="00C27F42">
              <w:rPr>
                <w:lang w:eastAsia="zh-CN"/>
              </w:rPr>
              <w:t>Обеспечение внутреннего правопорядка</w:t>
            </w:r>
          </w:p>
        </w:tc>
        <w:tc>
          <w:tcPr>
            <w:tcW w:w="1706" w:type="dxa"/>
          </w:tcPr>
          <w:p w:rsidR="00402508" w:rsidRPr="00C27F42" w:rsidRDefault="00402508" w:rsidP="00CE58A7">
            <w:pPr>
              <w:rPr>
                <w:lang w:val="en-US" w:eastAsia="zh-CN"/>
              </w:rPr>
            </w:pPr>
            <w:r w:rsidRPr="00C27F42">
              <w:rPr>
                <w:lang w:eastAsia="zh-CN"/>
              </w:rPr>
              <w:t>не подлежит установлению</w:t>
            </w:r>
          </w:p>
        </w:tc>
        <w:tc>
          <w:tcPr>
            <w:tcW w:w="1709" w:type="dxa"/>
          </w:tcPr>
          <w:p w:rsidR="00402508" w:rsidRPr="00C27F42" w:rsidRDefault="00402508" w:rsidP="00CE58A7">
            <w:r w:rsidRPr="00C27F42">
              <w:rPr>
                <w:lang w:eastAsia="zh-CN"/>
              </w:rPr>
              <w:t>не подлежит установлению</w:t>
            </w:r>
          </w:p>
        </w:tc>
        <w:tc>
          <w:tcPr>
            <w:tcW w:w="2049" w:type="dxa"/>
          </w:tcPr>
          <w:p w:rsidR="00402508" w:rsidRPr="00C27F42" w:rsidRDefault="00402508" w:rsidP="00CE58A7">
            <w:r w:rsidRPr="00C27F42">
              <w:rPr>
                <w:lang w:eastAsia="zh-CN"/>
              </w:rPr>
              <w:t>3</w:t>
            </w:r>
          </w:p>
        </w:tc>
        <w:tc>
          <w:tcPr>
            <w:tcW w:w="1564" w:type="dxa"/>
          </w:tcPr>
          <w:p w:rsidR="00402508" w:rsidRPr="00C27F42" w:rsidRDefault="00402508" w:rsidP="00CE58A7">
            <w:r w:rsidRPr="00C27F42">
              <w:rPr>
                <w:lang w:eastAsia="zh-CN"/>
              </w:rPr>
              <w:t>6</w:t>
            </w:r>
          </w:p>
        </w:tc>
        <w:tc>
          <w:tcPr>
            <w:tcW w:w="1565" w:type="dxa"/>
          </w:tcPr>
          <w:p w:rsidR="00402508" w:rsidRPr="00C27F42" w:rsidRDefault="00402508" w:rsidP="00CE58A7">
            <w:r w:rsidRPr="00C27F42">
              <w:t>3</w:t>
            </w:r>
          </w:p>
        </w:tc>
        <w:tc>
          <w:tcPr>
            <w:tcW w:w="1568"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907" w:type="dxa"/>
          </w:tcPr>
          <w:p w:rsidR="00402508" w:rsidRPr="00C27F42" w:rsidRDefault="00402508" w:rsidP="00CE58A7">
            <w:r w:rsidRPr="00C27F42">
              <w:rPr>
                <w:lang w:eastAsia="zh-CN"/>
              </w:rPr>
              <w:t>80</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r w:rsidRPr="00C27F42">
              <w:rPr>
                <w:lang w:eastAsia="zh-CN"/>
              </w:rPr>
              <w:t>12.0</w:t>
            </w:r>
          </w:p>
        </w:tc>
        <w:tc>
          <w:tcPr>
            <w:tcW w:w="2362" w:type="dxa"/>
          </w:tcPr>
          <w:p w:rsidR="00402508" w:rsidRPr="00C27F42" w:rsidRDefault="00402508" w:rsidP="00CE58A7">
            <w:pPr>
              <w:rPr>
                <w:lang w:eastAsia="zh-CN"/>
              </w:rPr>
            </w:pPr>
            <w:r w:rsidRPr="00C27F42">
              <w:rPr>
                <w:lang w:eastAsia="zh-CN"/>
              </w:rPr>
              <w:t>Земельные участки (территории) общего пользования</w:t>
            </w:r>
          </w:p>
        </w:tc>
        <w:tc>
          <w:tcPr>
            <w:tcW w:w="1706" w:type="dxa"/>
          </w:tcPr>
          <w:p w:rsidR="00402508" w:rsidRPr="00C27F42" w:rsidRDefault="00402508" w:rsidP="00CE58A7">
            <w:pPr>
              <w:rPr>
                <w:lang w:eastAsia="zh-CN"/>
              </w:rPr>
            </w:pPr>
            <w:r w:rsidRPr="00C27F42">
              <w:rPr>
                <w:lang w:eastAsia="zh-CN"/>
              </w:rPr>
              <w:t>не подлежит установлению</w:t>
            </w:r>
          </w:p>
        </w:tc>
        <w:tc>
          <w:tcPr>
            <w:tcW w:w="1709" w:type="dxa"/>
          </w:tcPr>
          <w:p w:rsidR="00402508" w:rsidRPr="00C27F42" w:rsidRDefault="00402508" w:rsidP="00CE58A7">
            <w:pPr>
              <w:rPr>
                <w:lang w:eastAsia="zh-CN"/>
              </w:rPr>
            </w:pPr>
            <w:r w:rsidRPr="00C27F42">
              <w:rPr>
                <w:lang w:eastAsia="zh-CN"/>
              </w:rPr>
              <w:t>не подлежит установлению</w:t>
            </w:r>
          </w:p>
        </w:tc>
        <w:tc>
          <w:tcPr>
            <w:tcW w:w="2049" w:type="dxa"/>
          </w:tcPr>
          <w:p w:rsidR="00402508" w:rsidRPr="00C27F42" w:rsidRDefault="00402508" w:rsidP="00CE58A7">
            <w:pPr>
              <w:rPr>
                <w:lang w:eastAsia="zh-CN"/>
              </w:rPr>
            </w:pPr>
            <w:r w:rsidRPr="00C27F42">
              <w:rPr>
                <w:lang w:eastAsia="zh-CN"/>
              </w:rPr>
              <w:t>не подлежит установлению</w:t>
            </w:r>
          </w:p>
        </w:tc>
        <w:tc>
          <w:tcPr>
            <w:tcW w:w="3129" w:type="dxa"/>
            <w:gridSpan w:val="2"/>
          </w:tcPr>
          <w:p w:rsidR="00402508" w:rsidRPr="00C27F42" w:rsidRDefault="00402508" w:rsidP="00CE58A7">
            <w:pPr>
              <w:rPr>
                <w:lang w:eastAsia="zh-CN"/>
              </w:rPr>
            </w:pPr>
            <w:r w:rsidRPr="00C27F42">
              <w:rPr>
                <w:lang w:eastAsia="zh-CN"/>
              </w:rPr>
              <w:t>не подлежит установлению</w:t>
            </w:r>
          </w:p>
        </w:tc>
        <w:tc>
          <w:tcPr>
            <w:tcW w:w="1568" w:type="dxa"/>
          </w:tcPr>
          <w:p w:rsidR="00402508" w:rsidRPr="00C27F42" w:rsidRDefault="00402508" w:rsidP="00CE58A7">
            <w:pPr>
              <w:rPr>
                <w:sz w:val="22"/>
                <w:szCs w:val="22"/>
                <w:lang w:eastAsia="zh-CN"/>
              </w:rPr>
            </w:pPr>
            <w:r w:rsidRPr="00C27F42">
              <w:rPr>
                <w:sz w:val="22"/>
                <w:szCs w:val="22"/>
                <w:lang w:eastAsia="zh-CN"/>
              </w:rPr>
              <w:t>не подлежит установлению</w:t>
            </w:r>
          </w:p>
        </w:tc>
        <w:tc>
          <w:tcPr>
            <w:tcW w:w="1907" w:type="dxa"/>
          </w:tcPr>
          <w:p w:rsidR="00402508" w:rsidRPr="00C27F42" w:rsidRDefault="00402508" w:rsidP="00CE58A7">
            <w:r w:rsidRPr="00C27F42">
              <w:rPr>
                <w:lang w:eastAsia="zh-CN"/>
              </w:rPr>
              <w:t>не подлежит установлению</w:t>
            </w:r>
          </w:p>
        </w:tc>
      </w:tr>
      <w:tr w:rsidR="00402508" w:rsidRPr="00C27F42" w:rsidTr="00CE58A7">
        <w:trPr>
          <w:gridAfter w:val="1"/>
          <w:wAfter w:w="24" w:type="dxa"/>
          <w:jc w:val="center"/>
        </w:trPr>
        <w:tc>
          <w:tcPr>
            <w:tcW w:w="15285" w:type="dxa"/>
            <w:gridSpan w:val="9"/>
          </w:tcPr>
          <w:p w:rsidR="00402508" w:rsidRPr="00C27F42" w:rsidRDefault="00402508" w:rsidP="00CE58A7">
            <w:pPr>
              <w:rPr>
                <w:b/>
                <w:lang w:eastAsia="zh-CN"/>
              </w:rPr>
            </w:pPr>
            <w:r w:rsidRPr="00C27F42">
              <w:rPr>
                <w:b/>
              </w:rPr>
              <w:t>Условно разрешенные</w:t>
            </w:r>
            <w:r w:rsidRPr="00C27F42">
              <w:rPr>
                <w:b/>
                <w:lang w:eastAsia="zh-CN"/>
              </w:rPr>
              <w:t xml:space="preserve"> виды разрешенного использования</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r w:rsidRPr="00C27F42">
              <w:rPr>
                <w:lang w:eastAsia="zh-CN"/>
              </w:rPr>
              <w:t>4.9.1.4</w:t>
            </w:r>
          </w:p>
        </w:tc>
        <w:tc>
          <w:tcPr>
            <w:tcW w:w="2362" w:type="dxa"/>
          </w:tcPr>
          <w:p w:rsidR="00402508" w:rsidRPr="00C27F42" w:rsidRDefault="00402508" w:rsidP="00CE58A7">
            <w:pPr>
              <w:rPr>
                <w:lang w:eastAsia="zh-CN"/>
              </w:rPr>
            </w:pPr>
            <w:r w:rsidRPr="00C27F42">
              <w:rPr>
                <w:lang w:eastAsia="zh-CN"/>
              </w:rPr>
              <w:t>Ремонт автомобилей</w:t>
            </w:r>
          </w:p>
        </w:tc>
        <w:tc>
          <w:tcPr>
            <w:tcW w:w="1706" w:type="dxa"/>
          </w:tcPr>
          <w:p w:rsidR="00402508" w:rsidRPr="00C27F42" w:rsidRDefault="00402508" w:rsidP="00CE58A7">
            <w:pPr>
              <w:rPr>
                <w:lang w:val="en-US" w:eastAsia="zh-CN"/>
              </w:rPr>
            </w:pPr>
            <w:r w:rsidRPr="00C27F42">
              <w:rPr>
                <w:lang w:eastAsia="zh-CN"/>
              </w:rPr>
              <w:t>не подлежит установлению</w:t>
            </w:r>
          </w:p>
        </w:tc>
        <w:tc>
          <w:tcPr>
            <w:tcW w:w="1709" w:type="dxa"/>
          </w:tcPr>
          <w:p w:rsidR="00402508" w:rsidRPr="00C27F42" w:rsidRDefault="00402508" w:rsidP="00CE58A7">
            <w:r w:rsidRPr="00C27F42">
              <w:rPr>
                <w:lang w:eastAsia="zh-CN"/>
              </w:rPr>
              <w:t>2000</w:t>
            </w:r>
          </w:p>
        </w:tc>
        <w:tc>
          <w:tcPr>
            <w:tcW w:w="2049" w:type="dxa"/>
          </w:tcPr>
          <w:p w:rsidR="00402508" w:rsidRPr="00C27F42" w:rsidRDefault="00402508" w:rsidP="00CE58A7">
            <w:r w:rsidRPr="00C27F42">
              <w:rPr>
                <w:lang w:eastAsia="zh-CN"/>
              </w:rPr>
              <w:t>3</w:t>
            </w:r>
          </w:p>
        </w:tc>
        <w:tc>
          <w:tcPr>
            <w:tcW w:w="1564" w:type="dxa"/>
          </w:tcPr>
          <w:p w:rsidR="00402508" w:rsidRPr="00C27F42" w:rsidRDefault="00402508" w:rsidP="00CE58A7">
            <w:r w:rsidRPr="00C27F42">
              <w:rPr>
                <w:lang w:eastAsia="zh-CN"/>
              </w:rPr>
              <w:t>6</w:t>
            </w:r>
          </w:p>
        </w:tc>
        <w:tc>
          <w:tcPr>
            <w:tcW w:w="1565" w:type="dxa"/>
          </w:tcPr>
          <w:p w:rsidR="00402508" w:rsidRPr="00C27F42" w:rsidRDefault="00402508" w:rsidP="00CE58A7">
            <w:r w:rsidRPr="00C27F42">
              <w:t>3</w:t>
            </w:r>
          </w:p>
        </w:tc>
        <w:tc>
          <w:tcPr>
            <w:tcW w:w="1568" w:type="dxa"/>
          </w:tcPr>
          <w:p w:rsidR="00402508" w:rsidRPr="00C27F42" w:rsidRDefault="00402508" w:rsidP="00CE58A7">
            <w:pPr>
              <w:rPr>
                <w:sz w:val="22"/>
                <w:szCs w:val="22"/>
                <w:lang w:val="en-US" w:eastAsia="zh-CN"/>
              </w:rPr>
            </w:pPr>
            <w:r w:rsidRPr="00C27F42">
              <w:rPr>
                <w:sz w:val="22"/>
                <w:szCs w:val="22"/>
                <w:lang w:eastAsia="zh-CN"/>
              </w:rPr>
              <w:t>не подлежит установлению</w:t>
            </w:r>
          </w:p>
        </w:tc>
        <w:tc>
          <w:tcPr>
            <w:tcW w:w="1907" w:type="dxa"/>
          </w:tcPr>
          <w:p w:rsidR="00402508" w:rsidRPr="00C27F42" w:rsidRDefault="00402508" w:rsidP="00CE58A7">
            <w:r w:rsidRPr="00C27F42">
              <w:rPr>
                <w:lang w:eastAsia="zh-CN"/>
              </w:rPr>
              <w:t>80</w:t>
            </w:r>
          </w:p>
        </w:tc>
      </w:tr>
      <w:tr w:rsidR="00402508" w:rsidRPr="00C27F42" w:rsidTr="00CE58A7">
        <w:trPr>
          <w:gridAfter w:val="1"/>
          <w:wAfter w:w="24" w:type="dxa"/>
          <w:jc w:val="center"/>
        </w:trPr>
        <w:tc>
          <w:tcPr>
            <w:tcW w:w="15285" w:type="dxa"/>
            <w:gridSpan w:val="9"/>
          </w:tcPr>
          <w:p w:rsidR="00402508" w:rsidRPr="00C27F42" w:rsidRDefault="00402508" w:rsidP="00CE58A7">
            <w:pPr>
              <w:rPr>
                <w:b/>
                <w:lang w:eastAsia="zh-CN"/>
              </w:rPr>
            </w:pPr>
            <w:r w:rsidRPr="00C27F42">
              <w:rPr>
                <w:b/>
              </w:rPr>
              <w:t>Вспомогательные</w:t>
            </w:r>
            <w:r w:rsidRPr="00C27F42">
              <w:rPr>
                <w:b/>
                <w:lang w:eastAsia="zh-CN"/>
              </w:rPr>
              <w:t xml:space="preserve"> виды разрешенного использования</w:t>
            </w:r>
          </w:p>
        </w:tc>
      </w:tr>
      <w:tr w:rsidR="00402508" w:rsidRPr="00C27F42" w:rsidTr="00CE58A7">
        <w:trPr>
          <w:gridAfter w:val="1"/>
          <w:wAfter w:w="24" w:type="dxa"/>
          <w:jc w:val="center"/>
        </w:trPr>
        <w:tc>
          <w:tcPr>
            <w:tcW w:w="855" w:type="dxa"/>
          </w:tcPr>
          <w:p w:rsidR="00402508" w:rsidRPr="00C27F42" w:rsidRDefault="00402508" w:rsidP="00CE58A7">
            <w:pPr>
              <w:rPr>
                <w:lang w:eastAsia="zh-CN"/>
              </w:rPr>
            </w:pPr>
          </w:p>
        </w:tc>
        <w:tc>
          <w:tcPr>
            <w:tcW w:w="14430" w:type="dxa"/>
            <w:gridSpan w:val="8"/>
          </w:tcPr>
          <w:p w:rsidR="00402508" w:rsidRPr="00C27F42" w:rsidRDefault="00402508" w:rsidP="00CE58A7">
            <w:pPr>
              <w:rPr>
                <w:lang w:eastAsia="zh-CN"/>
              </w:rPr>
            </w:pPr>
            <w:r w:rsidRPr="00C27F42">
              <w:t>Не устанавливаются</w:t>
            </w:r>
          </w:p>
        </w:tc>
      </w:tr>
    </w:tbl>
    <w:p w:rsidR="00402508" w:rsidRPr="00C27F42" w:rsidRDefault="00402508" w:rsidP="00402508">
      <w:pPr>
        <w:keepNext/>
        <w:spacing w:before="120" w:after="120"/>
        <w:outlineLvl w:val="1"/>
        <w:rPr>
          <w:b/>
          <w:bCs/>
          <w:iCs/>
          <w:caps/>
        </w:rPr>
        <w:sectPr w:rsidR="00402508" w:rsidRPr="00C27F42" w:rsidSect="00CE58A7">
          <w:pgSz w:w="16838" w:h="11906" w:orient="landscape"/>
          <w:pgMar w:top="709" w:right="962" w:bottom="1134" w:left="1134" w:header="709" w:footer="709" w:gutter="0"/>
          <w:cols w:space="708"/>
          <w:docGrid w:linePitch="360"/>
        </w:sectPr>
      </w:pPr>
    </w:p>
    <w:bookmarkEnd w:id="0"/>
    <w:p w:rsidR="00402508" w:rsidRPr="007F43C5" w:rsidRDefault="00402508" w:rsidP="00402508">
      <w:pPr>
        <w:tabs>
          <w:tab w:val="left" w:pos="1560"/>
        </w:tabs>
        <w:ind w:firstLine="708"/>
        <w:jc w:val="both"/>
        <w:rPr>
          <w:color w:val="000000"/>
          <w:sz w:val="28"/>
          <w:szCs w:val="28"/>
          <w:highlight w:val="yellow"/>
        </w:rPr>
      </w:pPr>
      <w:r w:rsidRPr="007F43C5">
        <w:rPr>
          <w:b/>
          <w:sz w:val="28"/>
          <w:szCs w:val="28"/>
        </w:rPr>
        <w:lastRenderedPageBreak/>
        <w:t>12. Утвержденные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402508" w:rsidRPr="007F43C5" w:rsidRDefault="00402508" w:rsidP="00402508">
      <w:pPr>
        <w:tabs>
          <w:tab w:val="left" w:pos="1560"/>
        </w:tabs>
        <w:ind w:firstLine="708"/>
        <w:jc w:val="both"/>
        <w:rPr>
          <w:b/>
          <w:color w:val="000000"/>
          <w:sz w:val="28"/>
          <w:szCs w:val="28"/>
        </w:rPr>
      </w:pPr>
      <w:r w:rsidRPr="007F43C5">
        <w:rPr>
          <w:color w:val="000000"/>
          <w:sz w:val="28"/>
          <w:szCs w:val="28"/>
        </w:rPr>
        <w:t xml:space="preserve">Расчетные показатели обеспечения </w:t>
      </w:r>
      <w:r w:rsidRPr="007F43C5">
        <w:rPr>
          <w:sz w:val="28"/>
          <w:szCs w:val="28"/>
        </w:rPr>
        <w:t>застроенной территории ориентировочной площадью 630800,0 кв.м, подлежащей развитию, расположенной в кадастровом квартале № 47:08:0101001 в микрорайоне Черна</w:t>
      </w:r>
      <w:r>
        <w:rPr>
          <w:sz w:val="28"/>
          <w:szCs w:val="28"/>
        </w:rPr>
        <w:t xml:space="preserve">я Речка </w:t>
      </w:r>
      <w:r w:rsidRPr="007F43C5">
        <w:rPr>
          <w:sz w:val="28"/>
          <w:szCs w:val="28"/>
        </w:rPr>
        <w:t>г. Сертолово (далее по тексту – территория), объектами социального, коммунально-бытового</w:t>
      </w:r>
      <w:r w:rsidRPr="007F43C5">
        <w:rPr>
          <w:color w:val="000000"/>
          <w:sz w:val="28"/>
          <w:szCs w:val="28"/>
        </w:rPr>
        <w:t xml:space="preserve"> назначения, объектами инженерной инфраструктуры</w:t>
      </w:r>
      <w:r w:rsidR="00772179">
        <w:rPr>
          <w:color w:val="000000"/>
          <w:sz w:val="28"/>
          <w:szCs w:val="28"/>
        </w:rPr>
        <w:t xml:space="preserve"> </w:t>
      </w:r>
      <w:r w:rsidRPr="007F43C5">
        <w:rPr>
          <w:color w:val="000000"/>
          <w:sz w:val="28"/>
          <w:szCs w:val="28"/>
        </w:rPr>
        <w:t xml:space="preserve">утверждены </w:t>
      </w:r>
      <w:r w:rsidRPr="007F43C5">
        <w:rPr>
          <w:sz w:val="28"/>
          <w:szCs w:val="28"/>
        </w:rPr>
        <w:t>решением совета депутатов МО Сертолово от 22.11.2016 № 6</w:t>
      </w:r>
      <w:r>
        <w:rPr>
          <w:sz w:val="28"/>
          <w:szCs w:val="28"/>
        </w:rPr>
        <w:t>4</w:t>
      </w:r>
      <w:r w:rsidRPr="007F43C5">
        <w:rPr>
          <w:sz w:val="28"/>
          <w:szCs w:val="28"/>
        </w:rPr>
        <w:t xml:space="preserve">.  </w:t>
      </w:r>
    </w:p>
    <w:p w:rsidR="00402508" w:rsidRPr="007F43C5" w:rsidRDefault="00402508" w:rsidP="00402508">
      <w:pPr>
        <w:tabs>
          <w:tab w:val="left" w:pos="1560"/>
        </w:tabs>
        <w:rPr>
          <w:color w:val="000000"/>
          <w:sz w:val="28"/>
          <w:szCs w:val="28"/>
        </w:rPr>
      </w:pPr>
    </w:p>
    <w:p w:rsidR="00402508" w:rsidRPr="007F43C5" w:rsidRDefault="00402508" w:rsidP="00402508">
      <w:pPr>
        <w:tabs>
          <w:tab w:val="left" w:pos="1560"/>
        </w:tabs>
        <w:jc w:val="both"/>
        <w:rPr>
          <w:sz w:val="28"/>
          <w:szCs w:val="28"/>
        </w:rPr>
      </w:pPr>
      <w:r w:rsidRPr="007F43C5">
        <w:rPr>
          <w:b/>
          <w:color w:val="000000"/>
          <w:sz w:val="28"/>
          <w:szCs w:val="28"/>
        </w:rPr>
        <w:t>Объекты социального, коммунально-бытового назначения:</w:t>
      </w:r>
    </w:p>
    <w:p w:rsidR="00402508" w:rsidRPr="007F43C5" w:rsidRDefault="00402508" w:rsidP="00402508">
      <w:pPr>
        <w:tabs>
          <w:tab w:val="left" w:pos="1560"/>
        </w:tabs>
        <w:jc w:val="both"/>
        <w:rPr>
          <w:sz w:val="28"/>
          <w:szCs w:val="28"/>
        </w:rPr>
      </w:pPr>
      <w:r w:rsidRPr="007F43C5">
        <w:rPr>
          <w:sz w:val="28"/>
          <w:szCs w:val="28"/>
        </w:rPr>
        <w:t>учреждения образования, здравоохранения, социального обеспечения, учреждения по работе с молодежью,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w:t>
      </w:r>
    </w:p>
    <w:p w:rsidR="00402508" w:rsidRPr="007F43C5" w:rsidRDefault="00402508" w:rsidP="00402508">
      <w:pPr>
        <w:jc w:val="both"/>
        <w:rPr>
          <w:sz w:val="28"/>
          <w:szCs w:val="28"/>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6"/>
        <w:gridCol w:w="3260"/>
        <w:gridCol w:w="2172"/>
      </w:tblGrid>
      <w:tr w:rsidR="00402508" w:rsidRPr="007F43C5" w:rsidTr="00CE58A7">
        <w:trPr>
          <w:trHeight w:val="361"/>
          <w:tblHeader/>
          <w:jc w:val="center"/>
        </w:trPr>
        <w:tc>
          <w:tcPr>
            <w:tcW w:w="4556" w:type="dxa"/>
            <w:vAlign w:val="center"/>
          </w:tcPr>
          <w:p w:rsidR="00402508" w:rsidRPr="007F43C5" w:rsidRDefault="00402508" w:rsidP="00CE58A7">
            <w:pPr>
              <w:widowControl w:val="0"/>
              <w:jc w:val="center"/>
              <w:rPr>
                <w:b/>
                <w:sz w:val="28"/>
                <w:szCs w:val="28"/>
              </w:rPr>
            </w:pPr>
            <w:r w:rsidRPr="007F43C5">
              <w:rPr>
                <w:b/>
                <w:sz w:val="28"/>
                <w:szCs w:val="28"/>
              </w:rPr>
              <w:t>Предприятия и учреждения повседневного обслуживания</w:t>
            </w:r>
          </w:p>
        </w:tc>
        <w:tc>
          <w:tcPr>
            <w:tcW w:w="3260" w:type="dxa"/>
            <w:vAlign w:val="center"/>
          </w:tcPr>
          <w:p w:rsidR="00402508" w:rsidRPr="007F43C5" w:rsidRDefault="00402508" w:rsidP="00CE58A7">
            <w:pPr>
              <w:widowControl w:val="0"/>
              <w:jc w:val="center"/>
              <w:rPr>
                <w:b/>
                <w:sz w:val="28"/>
                <w:szCs w:val="28"/>
              </w:rPr>
            </w:pPr>
            <w:r w:rsidRPr="007F43C5">
              <w:rPr>
                <w:b/>
                <w:sz w:val="28"/>
                <w:szCs w:val="28"/>
              </w:rPr>
              <w:t>Единицы измерения</w:t>
            </w:r>
          </w:p>
        </w:tc>
        <w:tc>
          <w:tcPr>
            <w:tcW w:w="2172" w:type="dxa"/>
            <w:vAlign w:val="center"/>
          </w:tcPr>
          <w:p w:rsidR="00402508" w:rsidRPr="007F43C5" w:rsidRDefault="00402508" w:rsidP="00CE58A7">
            <w:pPr>
              <w:widowControl w:val="0"/>
              <w:ind w:left="-57" w:right="-57"/>
              <w:jc w:val="center"/>
              <w:rPr>
                <w:b/>
                <w:sz w:val="28"/>
                <w:szCs w:val="28"/>
              </w:rPr>
            </w:pPr>
            <w:r w:rsidRPr="007F43C5">
              <w:rPr>
                <w:b/>
                <w:sz w:val="28"/>
                <w:szCs w:val="28"/>
              </w:rPr>
              <w:t>Минимальная обеспеченность</w:t>
            </w:r>
          </w:p>
        </w:tc>
      </w:tr>
      <w:tr w:rsidR="00402508" w:rsidRPr="007F43C5" w:rsidTr="00CE58A7">
        <w:trPr>
          <w:trHeight w:val="227"/>
          <w:jc w:val="center"/>
        </w:trPr>
        <w:tc>
          <w:tcPr>
            <w:tcW w:w="4556" w:type="dxa"/>
          </w:tcPr>
          <w:p w:rsidR="00402508" w:rsidRPr="007F43C5" w:rsidRDefault="00402508" w:rsidP="00CE58A7">
            <w:pPr>
              <w:widowControl w:val="0"/>
              <w:rPr>
                <w:sz w:val="28"/>
                <w:szCs w:val="28"/>
              </w:rPr>
            </w:pPr>
            <w:r w:rsidRPr="007F43C5">
              <w:rPr>
                <w:sz w:val="28"/>
                <w:szCs w:val="28"/>
              </w:rPr>
              <w:t>Дошкольные организации</w:t>
            </w:r>
          </w:p>
        </w:tc>
        <w:tc>
          <w:tcPr>
            <w:tcW w:w="3260" w:type="dxa"/>
            <w:vAlign w:val="center"/>
          </w:tcPr>
          <w:p w:rsidR="00402508" w:rsidRPr="007F43C5" w:rsidRDefault="00402508" w:rsidP="00CE58A7">
            <w:pPr>
              <w:widowControl w:val="0"/>
              <w:jc w:val="center"/>
              <w:rPr>
                <w:sz w:val="28"/>
                <w:szCs w:val="28"/>
              </w:rPr>
            </w:pPr>
            <w:r w:rsidRPr="007F43C5">
              <w:rPr>
                <w:sz w:val="28"/>
                <w:szCs w:val="28"/>
              </w:rPr>
              <w:t>мест на 1000 жителей</w:t>
            </w:r>
          </w:p>
        </w:tc>
        <w:tc>
          <w:tcPr>
            <w:tcW w:w="2172" w:type="dxa"/>
            <w:vAlign w:val="center"/>
          </w:tcPr>
          <w:p w:rsidR="00402508" w:rsidRPr="007F43C5" w:rsidRDefault="00402508" w:rsidP="00CE58A7">
            <w:pPr>
              <w:widowControl w:val="0"/>
              <w:ind w:left="-57" w:right="-57"/>
              <w:jc w:val="center"/>
              <w:rPr>
                <w:spacing w:val="-2"/>
                <w:sz w:val="28"/>
                <w:szCs w:val="28"/>
              </w:rPr>
            </w:pPr>
            <w:r w:rsidRPr="007F43C5">
              <w:rPr>
                <w:bCs/>
                <w:spacing w:val="-3"/>
                <w:sz w:val="28"/>
                <w:szCs w:val="28"/>
              </w:rPr>
              <w:t>60</w:t>
            </w:r>
          </w:p>
        </w:tc>
      </w:tr>
      <w:tr w:rsidR="00402508" w:rsidRPr="007F43C5" w:rsidTr="00CE58A7">
        <w:trPr>
          <w:trHeight w:val="227"/>
          <w:jc w:val="center"/>
        </w:trPr>
        <w:tc>
          <w:tcPr>
            <w:tcW w:w="4556" w:type="dxa"/>
          </w:tcPr>
          <w:p w:rsidR="00402508" w:rsidRPr="007F43C5" w:rsidRDefault="00402508" w:rsidP="00CE58A7">
            <w:pPr>
              <w:widowControl w:val="0"/>
              <w:rPr>
                <w:sz w:val="28"/>
                <w:szCs w:val="28"/>
              </w:rPr>
            </w:pPr>
            <w:r w:rsidRPr="007F43C5">
              <w:rPr>
                <w:sz w:val="28"/>
                <w:szCs w:val="28"/>
              </w:rPr>
              <w:t>Общеобразовательные учреждения</w:t>
            </w:r>
          </w:p>
        </w:tc>
        <w:tc>
          <w:tcPr>
            <w:tcW w:w="3260" w:type="dxa"/>
            <w:vAlign w:val="center"/>
          </w:tcPr>
          <w:p w:rsidR="00402508" w:rsidRPr="007F43C5" w:rsidRDefault="00402508" w:rsidP="00CE58A7">
            <w:pPr>
              <w:widowControl w:val="0"/>
              <w:jc w:val="center"/>
              <w:rPr>
                <w:sz w:val="28"/>
                <w:szCs w:val="28"/>
              </w:rPr>
            </w:pPr>
            <w:r w:rsidRPr="007F43C5">
              <w:rPr>
                <w:sz w:val="28"/>
                <w:szCs w:val="28"/>
              </w:rPr>
              <w:t>мест на 1000 жителей</w:t>
            </w:r>
          </w:p>
        </w:tc>
        <w:tc>
          <w:tcPr>
            <w:tcW w:w="2172" w:type="dxa"/>
            <w:vAlign w:val="center"/>
          </w:tcPr>
          <w:p w:rsidR="00402508" w:rsidRPr="007F43C5" w:rsidRDefault="00402508" w:rsidP="00CE58A7">
            <w:pPr>
              <w:widowControl w:val="0"/>
              <w:ind w:left="-85" w:right="-85"/>
              <w:jc w:val="center"/>
              <w:rPr>
                <w:spacing w:val="-3"/>
                <w:sz w:val="28"/>
                <w:szCs w:val="28"/>
              </w:rPr>
            </w:pPr>
            <w:r w:rsidRPr="007F43C5">
              <w:rPr>
                <w:bCs/>
                <w:spacing w:val="-3"/>
                <w:sz w:val="28"/>
                <w:szCs w:val="28"/>
              </w:rPr>
              <w:t>91</w:t>
            </w:r>
          </w:p>
        </w:tc>
      </w:tr>
      <w:tr w:rsidR="00402508" w:rsidRPr="007F43C5" w:rsidTr="00CE58A7">
        <w:trPr>
          <w:trHeight w:val="227"/>
          <w:jc w:val="center"/>
        </w:trPr>
        <w:tc>
          <w:tcPr>
            <w:tcW w:w="4556" w:type="dxa"/>
          </w:tcPr>
          <w:p w:rsidR="00402508" w:rsidRPr="007F43C5" w:rsidRDefault="00402508" w:rsidP="00CE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F43C5">
              <w:rPr>
                <w:sz w:val="28"/>
                <w:szCs w:val="28"/>
              </w:rPr>
              <w:t xml:space="preserve">Учреждения дополнительного   </w:t>
            </w:r>
          </w:p>
          <w:p w:rsidR="00402508" w:rsidRPr="007F43C5" w:rsidRDefault="00402508" w:rsidP="00CE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F43C5">
              <w:rPr>
                <w:sz w:val="28"/>
                <w:szCs w:val="28"/>
              </w:rPr>
              <w:t xml:space="preserve">образования детей в сфере                                        </w:t>
            </w:r>
          </w:p>
          <w:p w:rsidR="00402508" w:rsidRPr="007F43C5" w:rsidRDefault="00402508" w:rsidP="00CE58A7">
            <w:pPr>
              <w:widowControl w:val="0"/>
              <w:rPr>
                <w:sz w:val="28"/>
                <w:szCs w:val="28"/>
              </w:rPr>
            </w:pPr>
            <w:r w:rsidRPr="007F43C5">
              <w:rPr>
                <w:sz w:val="28"/>
                <w:szCs w:val="28"/>
              </w:rPr>
              <w:t xml:space="preserve">искусства и культуры          </w:t>
            </w:r>
          </w:p>
        </w:tc>
        <w:tc>
          <w:tcPr>
            <w:tcW w:w="3260" w:type="dxa"/>
            <w:vAlign w:val="center"/>
          </w:tcPr>
          <w:p w:rsidR="00402508" w:rsidRPr="007F43C5" w:rsidRDefault="00402508" w:rsidP="00CE58A7">
            <w:pPr>
              <w:widowControl w:val="0"/>
              <w:jc w:val="center"/>
              <w:rPr>
                <w:sz w:val="28"/>
                <w:szCs w:val="28"/>
              </w:rPr>
            </w:pPr>
            <w:r w:rsidRPr="007F43C5">
              <w:rPr>
                <w:sz w:val="28"/>
                <w:szCs w:val="28"/>
              </w:rPr>
              <w:t xml:space="preserve">мест на 1000 жителей                 </w:t>
            </w:r>
          </w:p>
        </w:tc>
        <w:tc>
          <w:tcPr>
            <w:tcW w:w="2172" w:type="dxa"/>
            <w:vAlign w:val="center"/>
          </w:tcPr>
          <w:p w:rsidR="00402508" w:rsidRPr="007F43C5" w:rsidRDefault="00402508" w:rsidP="00CE58A7">
            <w:pPr>
              <w:widowControl w:val="0"/>
              <w:ind w:left="-85" w:right="-85"/>
              <w:jc w:val="center"/>
              <w:rPr>
                <w:bCs/>
                <w:spacing w:val="-3"/>
                <w:sz w:val="28"/>
                <w:szCs w:val="28"/>
              </w:rPr>
            </w:pPr>
            <w:r w:rsidRPr="007F43C5">
              <w:rPr>
                <w:sz w:val="28"/>
                <w:szCs w:val="28"/>
              </w:rPr>
              <w:t>12</w:t>
            </w:r>
          </w:p>
        </w:tc>
      </w:tr>
      <w:tr w:rsidR="00402508" w:rsidRPr="007F43C5" w:rsidTr="00CE58A7">
        <w:trPr>
          <w:trHeight w:val="227"/>
          <w:jc w:val="center"/>
        </w:trPr>
        <w:tc>
          <w:tcPr>
            <w:tcW w:w="4556" w:type="dxa"/>
          </w:tcPr>
          <w:p w:rsidR="00402508" w:rsidRPr="007F43C5" w:rsidRDefault="00402508" w:rsidP="00CE58A7">
            <w:pPr>
              <w:widowControl w:val="0"/>
              <w:rPr>
                <w:sz w:val="28"/>
                <w:szCs w:val="28"/>
              </w:rPr>
            </w:pPr>
            <w:r w:rsidRPr="007F43C5">
              <w:rPr>
                <w:sz w:val="28"/>
                <w:szCs w:val="28"/>
              </w:rPr>
              <w:t xml:space="preserve">Поликлиники   </w:t>
            </w:r>
          </w:p>
        </w:tc>
        <w:tc>
          <w:tcPr>
            <w:tcW w:w="3260" w:type="dxa"/>
            <w:vAlign w:val="center"/>
          </w:tcPr>
          <w:p w:rsidR="00402508" w:rsidRPr="007F43C5" w:rsidRDefault="00402508" w:rsidP="00CE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F43C5">
              <w:rPr>
                <w:sz w:val="28"/>
                <w:szCs w:val="28"/>
              </w:rPr>
              <w:t>на 1000 жителей</w:t>
            </w:r>
          </w:p>
          <w:p w:rsidR="00402508" w:rsidRPr="007F43C5" w:rsidRDefault="00402508" w:rsidP="00CE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2172" w:type="dxa"/>
            <w:vAlign w:val="center"/>
          </w:tcPr>
          <w:p w:rsidR="00402508" w:rsidRPr="007F43C5" w:rsidRDefault="00402508" w:rsidP="00CE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F43C5">
              <w:rPr>
                <w:sz w:val="28"/>
                <w:szCs w:val="28"/>
              </w:rPr>
              <w:t>35 посещений в смену:</w:t>
            </w:r>
          </w:p>
          <w:p w:rsidR="00402508" w:rsidRPr="007F43C5" w:rsidRDefault="00402508" w:rsidP="00CE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F43C5">
              <w:rPr>
                <w:sz w:val="28"/>
                <w:szCs w:val="28"/>
              </w:rPr>
              <w:t xml:space="preserve">14 пос. в смену - детские    </w:t>
            </w:r>
          </w:p>
          <w:p w:rsidR="00402508" w:rsidRPr="007F43C5" w:rsidRDefault="00402508" w:rsidP="00CE58A7">
            <w:pPr>
              <w:widowControl w:val="0"/>
              <w:ind w:left="-85" w:right="-85"/>
              <w:jc w:val="center"/>
              <w:rPr>
                <w:bCs/>
                <w:spacing w:val="-3"/>
                <w:sz w:val="28"/>
                <w:szCs w:val="28"/>
              </w:rPr>
            </w:pPr>
            <w:r w:rsidRPr="007F43C5">
              <w:rPr>
                <w:sz w:val="28"/>
                <w:szCs w:val="28"/>
              </w:rPr>
              <w:t xml:space="preserve">21 пос. в смену - взрослые           </w:t>
            </w:r>
          </w:p>
        </w:tc>
      </w:tr>
      <w:tr w:rsidR="00402508" w:rsidRPr="007F43C5" w:rsidTr="00CE58A7">
        <w:trPr>
          <w:jc w:val="center"/>
        </w:trPr>
        <w:tc>
          <w:tcPr>
            <w:tcW w:w="4556" w:type="dxa"/>
          </w:tcPr>
          <w:p w:rsidR="00402508" w:rsidRPr="007F43C5" w:rsidRDefault="00402508" w:rsidP="00CE58A7">
            <w:pPr>
              <w:widowControl w:val="0"/>
              <w:rPr>
                <w:sz w:val="28"/>
                <w:szCs w:val="28"/>
              </w:rPr>
            </w:pPr>
            <w:r w:rsidRPr="007F43C5">
              <w:rPr>
                <w:sz w:val="28"/>
                <w:szCs w:val="28"/>
              </w:rPr>
              <w:t xml:space="preserve">Продовольственные магазины </w:t>
            </w:r>
          </w:p>
        </w:tc>
        <w:tc>
          <w:tcPr>
            <w:tcW w:w="3260" w:type="dxa"/>
            <w:vAlign w:val="center"/>
          </w:tcPr>
          <w:p w:rsidR="00402508" w:rsidRPr="007F43C5" w:rsidRDefault="00402508" w:rsidP="00CE58A7">
            <w:pPr>
              <w:widowControl w:val="0"/>
              <w:jc w:val="center"/>
              <w:rPr>
                <w:sz w:val="28"/>
                <w:szCs w:val="28"/>
              </w:rPr>
            </w:pPr>
            <w:r w:rsidRPr="007F43C5">
              <w:rPr>
                <w:sz w:val="28"/>
                <w:szCs w:val="28"/>
              </w:rPr>
              <w:t>м</w:t>
            </w:r>
            <w:r w:rsidRPr="007F43C5">
              <w:rPr>
                <w:sz w:val="28"/>
                <w:szCs w:val="28"/>
                <w:vertAlign w:val="superscript"/>
              </w:rPr>
              <w:t>2</w:t>
            </w:r>
            <w:r w:rsidRPr="007F43C5">
              <w:rPr>
                <w:sz w:val="28"/>
                <w:szCs w:val="28"/>
              </w:rPr>
              <w:t xml:space="preserve"> торговой площади на 1000 жителей</w:t>
            </w:r>
          </w:p>
        </w:tc>
        <w:tc>
          <w:tcPr>
            <w:tcW w:w="2172" w:type="dxa"/>
            <w:tcMar>
              <w:left w:w="28" w:type="dxa"/>
              <w:right w:w="28" w:type="dxa"/>
            </w:tcMar>
            <w:vAlign w:val="center"/>
          </w:tcPr>
          <w:p w:rsidR="00402508" w:rsidRPr="007F43C5" w:rsidRDefault="00402508" w:rsidP="00CE58A7">
            <w:pPr>
              <w:widowControl w:val="0"/>
              <w:jc w:val="center"/>
              <w:rPr>
                <w:sz w:val="28"/>
                <w:szCs w:val="28"/>
              </w:rPr>
            </w:pPr>
            <w:r w:rsidRPr="007F43C5">
              <w:rPr>
                <w:sz w:val="28"/>
                <w:szCs w:val="28"/>
              </w:rPr>
              <w:t>70</w:t>
            </w:r>
          </w:p>
        </w:tc>
      </w:tr>
      <w:tr w:rsidR="00402508" w:rsidRPr="007F43C5" w:rsidTr="00CE58A7">
        <w:trPr>
          <w:trHeight w:val="480"/>
          <w:jc w:val="center"/>
        </w:trPr>
        <w:tc>
          <w:tcPr>
            <w:tcW w:w="4556" w:type="dxa"/>
          </w:tcPr>
          <w:p w:rsidR="00402508" w:rsidRPr="007F43C5" w:rsidRDefault="00402508" w:rsidP="00CE58A7">
            <w:pPr>
              <w:widowControl w:val="0"/>
              <w:rPr>
                <w:sz w:val="28"/>
                <w:szCs w:val="28"/>
              </w:rPr>
            </w:pPr>
            <w:r w:rsidRPr="007F43C5">
              <w:rPr>
                <w:sz w:val="28"/>
                <w:szCs w:val="28"/>
              </w:rPr>
              <w:t xml:space="preserve">Непродовольственные магазины товаров первой необходимости </w:t>
            </w:r>
          </w:p>
        </w:tc>
        <w:tc>
          <w:tcPr>
            <w:tcW w:w="3260" w:type="dxa"/>
            <w:vAlign w:val="center"/>
          </w:tcPr>
          <w:p w:rsidR="00402508" w:rsidRPr="007F43C5" w:rsidRDefault="00402508" w:rsidP="00CE58A7">
            <w:pPr>
              <w:widowControl w:val="0"/>
              <w:jc w:val="center"/>
              <w:rPr>
                <w:sz w:val="28"/>
                <w:szCs w:val="28"/>
              </w:rPr>
            </w:pPr>
            <w:r w:rsidRPr="007F43C5">
              <w:rPr>
                <w:sz w:val="28"/>
                <w:szCs w:val="28"/>
              </w:rPr>
              <w:t>м</w:t>
            </w:r>
            <w:r w:rsidRPr="007F43C5">
              <w:rPr>
                <w:sz w:val="28"/>
                <w:szCs w:val="28"/>
                <w:vertAlign w:val="superscript"/>
              </w:rPr>
              <w:t>2</w:t>
            </w:r>
            <w:r w:rsidRPr="007F43C5">
              <w:rPr>
                <w:sz w:val="28"/>
                <w:szCs w:val="28"/>
              </w:rPr>
              <w:t xml:space="preserve"> торговой площади на 1000 жителей</w:t>
            </w:r>
          </w:p>
        </w:tc>
        <w:tc>
          <w:tcPr>
            <w:tcW w:w="2172" w:type="dxa"/>
            <w:tcMar>
              <w:left w:w="28" w:type="dxa"/>
              <w:right w:w="28" w:type="dxa"/>
            </w:tcMar>
            <w:vAlign w:val="center"/>
          </w:tcPr>
          <w:p w:rsidR="00402508" w:rsidRPr="007F43C5" w:rsidRDefault="00402508" w:rsidP="00CE58A7">
            <w:pPr>
              <w:widowControl w:val="0"/>
              <w:jc w:val="center"/>
              <w:rPr>
                <w:sz w:val="28"/>
                <w:szCs w:val="28"/>
              </w:rPr>
            </w:pPr>
            <w:r w:rsidRPr="007F43C5">
              <w:rPr>
                <w:sz w:val="28"/>
                <w:szCs w:val="28"/>
              </w:rPr>
              <w:t>30</w:t>
            </w:r>
          </w:p>
        </w:tc>
      </w:tr>
      <w:tr w:rsidR="00402508" w:rsidRPr="007F43C5" w:rsidTr="00CE58A7">
        <w:trPr>
          <w:trHeight w:val="227"/>
          <w:jc w:val="center"/>
        </w:trPr>
        <w:tc>
          <w:tcPr>
            <w:tcW w:w="4556" w:type="dxa"/>
            <w:vAlign w:val="center"/>
          </w:tcPr>
          <w:p w:rsidR="00402508" w:rsidRPr="007F43C5" w:rsidRDefault="00402508" w:rsidP="00CE58A7">
            <w:pPr>
              <w:widowControl w:val="0"/>
              <w:rPr>
                <w:sz w:val="28"/>
                <w:szCs w:val="28"/>
              </w:rPr>
            </w:pPr>
            <w:r w:rsidRPr="007F43C5">
              <w:rPr>
                <w:sz w:val="28"/>
                <w:szCs w:val="28"/>
              </w:rPr>
              <w:t xml:space="preserve">Аптечный пункт </w:t>
            </w:r>
          </w:p>
        </w:tc>
        <w:tc>
          <w:tcPr>
            <w:tcW w:w="3260" w:type="dxa"/>
            <w:vAlign w:val="center"/>
          </w:tcPr>
          <w:p w:rsidR="00402508" w:rsidRPr="007F43C5" w:rsidRDefault="00402508" w:rsidP="00CE58A7">
            <w:pPr>
              <w:widowControl w:val="0"/>
              <w:jc w:val="center"/>
              <w:rPr>
                <w:sz w:val="28"/>
                <w:szCs w:val="28"/>
              </w:rPr>
            </w:pPr>
            <w:r w:rsidRPr="007F43C5">
              <w:rPr>
                <w:sz w:val="28"/>
                <w:szCs w:val="28"/>
              </w:rPr>
              <w:t>объект на жилую группу</w:t>
            </w:r>
          </w:p>
        </w:tc>
        <w:tc>
          <w:tcPr>
            <w:tcW w:w="2172" w:type="dxa"/>
            <w:vAlign w:val="center"/>
          </w:tcPr>
          <w:p w:rsidR="00402508" w:rsidRPr="007F43C5" w:rsidRDefault="00402508" w:rsidP="00CE58A7">
            <w:pPr>
              <w:widowControl w:val="0"/>
              <w:jc w:val="center"/>
              <w:rPr>
                <w:sz w:val="28"/>
                <w:szCs w:val="28"/>
              </w:rPr>
            </w:pPr>
            <w:r w:rsidRPr="007F43C5">
              <w:rPr>
                <w:sz w:val="28"/>
                <w:szCs w:val="28"/>
              </w:rPr>
              <w:t>1</w:t>
            </w:r>
          </w:p>
        </w:tc>
      </w:tr>
      <w:tr w:rsidR="00402508" w:rsidRPr="007F43C5" w:rsidTr="00CE58A7">
        <w:trPr>
          <w:trHeight w:val="227"/>
          <w:jc w:val="center"/>
        </w:trPr>
        <w:tc>
          <w:tcPr>
            <w:tcW w:w="4556" w:type="dxa"/>
            <w:vAlign w:val="center"/>
          </w:tcPr>
          <w:p w:rsidR="00402508" w:rsidRPr="007F43C5" w:rsidRDefault="00402508" w:rsidP="00CE58A7">
            <w:pPr>
              <w:widowControl w:val="0"/>
              <w:rPr>
                <w:sz w:val="28"/>
                <w:szCs w:val="28"/>
              </w:rPr>
            </w:pPr>
            <w:r w:rsidRPr="007F43C5">
              <w:rPr>
                <w:sz w:val="28"/>
                <w:szCs w:val="28"/>
              </w:rPr>
              <w:t>Отделение банка</w:t>
            </w:r>
          </w:p>
        </w:tc>
        <w:tc>
          <w:tcPr>
            <w:tcW w:w="3260" w:type="dxa"/>
            <w:vAlign w:val="center"/>
          </w:tcPr>
          <w:p w:rsidR="00402508" w:rsidRPr="007F43C5" w:rsidRDefault="00402508" w:rsidP="00CE58A7">
            <w:pPr>
              <w:widowControl w:val="0"/>
              <w:jc w:val="center"/>
              <w:rPr>
                <w:sz w:val="28"/>
                <w:szCs w:val="28"/>
              </w:rPr>
            </w:pPr>
            <w:r w:rsidRPr="007F43C5">
              <w:rPr>
                <w:sz w:val="28"/>
                <w:szCs w:val="28"/>
              </w:rPr>
              <w:t>объект на жилую группу</w:t>
            </w:r>
          </w:p>
        </w:tc>
        <w:tc>
          <w:tcPr>
            <w:tcW w:w="2172" w:type="dxa"/>
            <w:vAlign w:val="center"/>
          </w:tcPr>
          <w:p w:rsidR="00402508" w:rsidRPr="007F43C5" w:rsidRDefault="00402508" w:rsidP="00CE58A7">
            <w:pPr>
              <w:widowControl w:val="0"/>
              <w:jc w:val="center"/>
              <w:rPr>
                <w:sz w:val="28"/>
                <w:szCs w:val="28"/>
              </w:rPr>
            </w:pPr>
            <w:r w:rsidRPr="007F43C5">
              <w:rPr>
                <w:sz w:val="28"/>
                <w:szCs w:val="28"/>
              </w:rPr>
              <w:t>1</w:t>
            </w:r>
          </w:p>
        </w:tc>
      </w:tr>
      <w:tr w:rsidR="00402508" w:rsidRPr="007F43C5" w:rsidTr="00CE58A7">
        <w:trPr>
          <w:trHeight w:val="227"/>
          <w:jc w:val="center"/>
        </w:trPr>
        <w:tc>
          <w:tcPr>
            <w:tcW w:w="4556" w:type="dxa"/>
            <w:vAlign w:val="center"/>
          </w:tcPr>
          <w:p w:rsidR="00402508" w:rsidRPr="007F43C5" w:rsidRDefault="00402508" w:rsidP="00CE58A7">
            <w:pPr>
              <w:widowControl w:val="0"/>
              <w:rPr>
                <w:sz w:val="28"/>
                <w:szCs w:val="28"/>
              </w:rPr>
            </w:pPr>
            <w:r w:rsidRPr="007F43C5">
              <w:rPr>
                <w:sz w:val="28"/>
                <w:szCs w:val="28"/>
              </w:rPr>
              <w:t>Отделение связи</w:t>
            </w:r>
          </w:p>
        </w:tc>
        <w:tc>
          <w:tcPr>
            <w:tcW w:w="3260" w:type="dxa"/>
            <w:vAlign w:val="center"/>
          </w:tcPr>
          <w:p w:rsidR="00402508" w:rsidRPr="007F43C5" w:rsidRDefault="00402508" w:rsidP="00CE58A7">
            <w:pPr>
              <w:widowControl w:val="0"/>
              <w:jc w:val="center"/>
              <w:rPr>
                <w:sz w:val="28"/>
                <w:szCs w:val="28"/>
              </w:rPr>
            </w:pPr>
            <w:r w:rsidRPr="007F43C5">
              <w:rPr>
                <w:sz w:val="28"/>
                <w:szCs w:val="28"/>
              </w:rPr>
              <w:t>объект на жилую группу</w:t>
            </w:r>
          </w:p>
        </w:tc>
        <w:tc>
          <w:tcPr>
            <w:tcW w:w="2172" w:type="dxa"/>
            <w:vAlign w:val="center"/>
          </w:tcPr>
          <w:p w:rsidR="00402508" w:rsidRPr="007F43C5" w:rsidRDefault="00402508" w:rsidP="00CE58A7">
            <w:pPr>
              <w:widowControl w:val="0"/>
              <w:jc w:val="center"/>
              <w:rPr>
                <w:sz w:val="28"/>
                <w:szCs w:val="28"/>
              </w:rPr>
            </w:pPr>
            <w:r w:rsidRPr="007F43C5">
              <w:rPr>
                <w:sz w:val="28"/>
                <w:szCs w:val="28"/>
              </w:rPr>
              <w:t>1</w:t>
            </w:r>
          </w:p>
        </w:tc>
      </w:tr>
      <w:tr w:rsidR="00402508" w:rsidRPr="007F43C5" w:rsidTr="00CE58A7">
        <w:trPr>
          <w:trHeight w:val="281"/>
          <w:jc w:val="center"/>
        </w:trPr>
        <w:tc>
          <w:tcPr>
            <w:tcW w:w="4556" w:type="dxa"/>
            <w:vAlign w:val="center"/>
          </w:tcPr>
          <w:p w:rsidR="00402508" w:rsidRPr="007F43C5" w:rsidRDefault="00402508" w:rsidP="00CE58A7">
            <w:pPr>
              <w:widowControl w:val="0"/>
              <w:rPr>
                <w:sz w:val="28"/>
                <w:szCs w:val="28"/>
              </w:rPr>
            </w:pPr>
            <w:r w:rsidRPr="007F43C5">
              <w:rPr>
                <w:sz w:val="28"/>
                <w:szCs w:val="28"/>
              </w:rPr>
              <w:t>Предприятия бытового обслуживания (мастерские, парикмахерские и т. п.)</w:t>
            </w:r>
          </w:p>
        </w:tc>
        <w:tc>
          <w:tcPr>
            <w:tcW w:w="3260" w:type="dxa"/>
            <w:vAlign w:val="center"/>
          </w:tcPr>
          <w:p w:rsidR="00402508" w:rsidRPr="007F43C5" w:rsidRDefault="00402508" w:rsidP="00CE58A7">
            <w:pPr>
              <w:widowControl w:val="0"/>
              <w:jc w:val="center"/>
              <w:rPr>
                <w:sz w:val="28"/>
                <w:szCs w:val="28"/>
              </w:rPr>
            </w:pPr>
            <w:r w:rsidRPr="007F43C5">
              <w:rPr>
                <w:sz w:val="28"/>
                <w:szCs w:val="28"/>
              </w:rPr>
              <w:t>рабочих мест на 1000 жителей</w:t>
            </w:r>
          </w:p>
        </w:tc>
        <w:tc>
          <w:tcPr>
            <w:tcW w:w="2172" w:type="dxa"/>
            <w:vAlign w:val="center"/>
          </w:tcPr>
          <w:p w:rsidR="00402508" w:rsidRPr="007F43C5" w:rsidRDefault="00402508" w:rsidP="00CE58A7">
            <w:pPr>
              <w:widowControl w:val="0"/>
              <w:jc w:val="center"/>
              <w:rPr>
                <w:sz w:val="28"/>
                <w:szCs w:val="28"/>
              </w:rPr>
            </w:pPr>
            <w:r w:rsidRPr="007F43C5">
              <w:rPr>
                <w:sz w:val="28"/>
                <w:szCs w:val="28"/>
              </w:rPr>
              <w:t>2</w:t>
            </w:r>
          </w:p>
        </w:tc>
      </w:tr>
      <w:tr w:rsidR="00402508" w:rsidRPr="007F43C5" w:rsidTr="00CE58A7">
        <w:trPr>
          <w:trHeight w:val="284"/>
          <w:jc w:val="center"/>
        </w:trPr>
        <w:tc>
          <w:tcPr>
            <w:tcW w:w="4556" w:type="dxa"/>
            <w:vAlign w:val="center"/>
          </w:tcPr>
          <w:p w:rsidR="00402508" w:rsidRPr="007F43C5" w:rsidRDefault="00402508" w:rsidP="00CE58A7">
            <w:pPr>
              <w:widowControl w:val="0"/>
              <w:ind w:right="-57"/>
              <w:rPr>
                <w:spacing w:val="-2"/>
                <w:sz w:val="28"/>
                <w:szCs w:val="28"/>
              </w:rPr>
            </w:pPr>
            <w:r w:rsidRPr="007F43C5">
              <w:rPr>
                <w:spacing w:val="-2"/>
                <w:sz w:val="28"/>
                <w:szCs w:val="28"/>
              </w:rPr>
              <w:t xml:space="preserve">Приемный пункт прачечной, химчистки </w:t>
            </w:r>
          </w:p>
        </w:tc>
        <w:tc>
          <w:tcPr>
            <w:tcW w:w="3260" w:type="dxa"/>
            <w:vAlign w:val="center"/>
          </w:tcPr>
          <w:p w:rsidR="00402508" w:rsidRPr="007F43C5" w:rsidRDefault="00402508" w:rsidP="00CE58A7">
            <w:pPr>
              <w:widowControl w:val="0"/>
              <w:jc w:val="center"/>
              <w:rPr>
                <w:sz w:val="28"/>
                <w:szCs w:val="28"/>
              </w:rPr>
            </w:pPr>
            <w:r w:rsidRPr="007F43C5">
              <w:rPr>
                <w:sz w:val="28"/>
                <w:szCs w:val="28"/>
              </w:rPr>
              <w:t>объект на жилую группу</w:t>
            </w:r>
          </w:p>
        </w:tc>
        <w:tc>
          <w:tcPr>
            <w:tcW w:w="2172" w:type="dxa"/>
            <w:vAlign w:val="center"/>
          </w:tcPr>
          <w:p w:rsidR="00402508" w:rsidRPr="007F43C5" w:rsidRDefault="00402508" w:rsidP="00CE58A7">
            <w:pPr>
              <w:widowControl w:val="0"/>
              <w:jc w:val="center"/>
              <w:rPr>
                <w:sz w:val="28"/>
                <w:szCs w:val="28"/>
              </w:rPr>
            </w:pPr>
            <w:r w:rsidRPr="007F43C5">
              <w:rPr>
                <w:sz w:val="28"/>
                <w:szCs w:val="28"/>
              </w:rPr>
              <w:t>1</w:t>
            </w:r>
          </w:p>
        </w:tc>
      </w:tr>
      <w:tr w:rsidR="00402508" w:rsidRPr="007F43C5" w:rsidTr="00CE58A7">
        <w:trPr>
          <w:jc w:val="center"/>
        </w:trPr>
        <w:tc>
          <w:tcPr>
            <w:tcW w:w="4556" w:type="dxa"/>
            <w:vAlign w:val="center"/>
          </w:tcPr>
          <w:p w:rsidR="00402508" w:rsidRPr="007F43C5" w:rsidRDefault="00402508" w:rsidP="00CE58A7">
            <w:pPr>
              <w:widowControl w:val="0"/>
              <w:rPr>
                <w:sz w:val="28"/>
                <w:szCs w:val="28"/>
              </w:rPr>
            </w:pPr>
            <w:r w:rsidRPr="007F43C5">
              <w:rPr>
                <w:sz w:val="28"/>
                <w:szCs w:val="28"/>
              </w:rPr>
              <w:t xml:space="preserve">Учреждения культуры  </w:t>
            </w:r>
          </w:p>
        </w:tc>
        <w:tc>
          <w:tcPr>
            <w:tcW w:w="3260" w:type="dxa"/>
            <w:vAlign w:val="center"/>
          </w:tcPr>
          <w:p w:rsidR="00402508" w:rsidRPr="007F43C5" w:rsidRDefault="00402508" w:rsidP="00CE58A7">
            <w:pPr>
              <w:widowControl w:val="0"/>
              <w:ind w:left="-57" w:right="-57"/>
              <w:jc w:val="center"/>
              <w:rPr>
                <w:sz w:val="28"/>
                <w:szCs w:val="28"/>
              </w:rPr>
            </w:pPr>
            <w:r w:rsidRPr="007F43C5">
              <w:rPr>
                <w:sz w:val="28"/>
                <w:szCs w:val="28"/>
              </w:rPr>
              <w:t>м</w:t>
            </w:r>
            <w:r w:rsidRPr="007F43C5">
              <w:rPr>
                <w:sz w:val="28"/>
                <w:szCs w:val="28"/>
                <w:vertAlign w:val="superscript"/>
              </w:rPr>
              <w:t>2</w:t>
            </w:r>
            <w:r w:rsidRPr="007F43C5">
              <w:rPr>
                <w:sz w:val="28"/>
                <w:szCs w:val="28"/>
              </w:rPr>
              <w:t xml:space="preserve"> общей площади на 1000 жителей</w:t>
            </w:r>
          </w:p>
        </w:tc>
        <w:tc>
          <w:tcPr>
            <w:tcW w:w="2172" w:type="dxa"/>
            <w:vAlign w:val="center"/>
          </w:tcPr>
          <w:p w:rsidR="00402508" w:rsidRPr="007F43C5" w:rsidRDefault="00402508" w:rsidP="00CE58A7">
            <w:pPr>
              <w:widowControl w:val="0"/>
              <w:jc w:val="center"/>
              <w:rPr>
                <w:sz w:val="28"/>
                <w:szCs w:val="28"/>
              </w:rPr>
            </w:pPr>
            <w:r w:rsidRPr="007F43C5">
              <w:rPr>
                <w:sz w:val="28"/>
                <w:szCs w:val="28"/>
              </w:rPr>
              <w:t>50</w:t>
            </w:r>
          </w:p>
        </w:tc>
      </w:tr>
      <w:tr w:rsidR="00402508" w:rsidRPr="007F43C5" w:rsidTr="00CE58A7">
        <w:trPr>
          <w:jc w:val="center"/>
        </w:trPr>
        <w:tc>
          <w:tcPr>
            <w:tcW w:w="4556" w:type="dxa"/>
            <w:vAlign w:val="center"/>
          </w:tcPr>
          <w:p w:rsidR="00402508" w:rsidRPr="007F43C5" w:rsidRDefault="00402508" w:rsidP="00CE58A7">
            <w:pPr>
              <w:widowControl w:val="0"/>
              <w:rPr>
                <w:sz w:val="28"/>
                <w:szCs w:val="28"/>
              </w:rPr>
            </w:pPr>
            <w:r w:rsidRPr="007F43C5">
              <w:rPr>
                <w:sz w:val="28"/>
                <w:szCs w:val="28"/>
              </w:rPr>
              <w:lastRenderedPageBreak/>
              <w:t>Закрытые спортивные сооружения</w:t>
            </w:r>
          </w:p>
        </w:tc>
        <w:tc>
          <w:tcPr>
            <w:tcW w:w="3260" w:type="dxa"/>
            <w:vAlign w:val="center"/>
          </w:tcPr>
          <w:p w:rsidR="00402508" w:rsidRPr="007F43C5" w:rsidRDefault="00402508" w:rsidP="00CE58A7">
            <w:pPr>
              <w:widowControl w:val="0"/>
              <w:ind w:left="-57" w:right="-57"/>
              <w:jc w:val="center"/>
              <w:rPr>
                <w:sz w:val="28"/>
                <w:szCs w:val="28"/>
              </w:rPr>
            </w:pPr>
            <w:r w:rsidRPr="007F43C5">
              <w:rPr>
                <w:sz w:val="28"/>
                <w:szCs w:val="28"/>
              </w:rPr>
              <w:t>м</w:t>
            </w:r>
            <w:r w:rsidRPr="007F43C5">
              <w:rPr>
                <w:sz w:val="28"/>
                <w:szCs w:val="28"/>
                <w:vertAlign w:val="superscript"/>
              </w:rPr>
              <w:t xml:space="preserve">2 </w:t>
            </w:r>
            <w:r w:rsidRPr="007F43C5">
              <w:rPr>
                <w:sz w:val="28"/>
                <w:szCs w:val="28"/>
              </w:rPr>
              <w:t>общей площади на 1000 жителей</w:t>
            </w:r>
          </w:p>
        </w:tc>
        <w:tc>
          <w:tcPr>
            <w:tcW w:w="2172" w:type="dxa"/>
            <w:vAlign w:val="center"/>
          </w:tcPr>
          <w:p w:rsidR="00402508" w:rsidRPr="007F43C5" w:rsidRDefault="00402508" w:rsidP="00CE58A7">
            <w:pPr>
              <w:widowControl w:val="0"/>
              <w:jc w:val="center"/>
              <w:rPr>
                <w:sz w:val="28"/>
                <w:szCs w:val="28"/>
              </w:rPr>
            </w:pPr>
            <w:r w:rsidRPr="007F43C5">
              <w:rPr>
                <w:sz w:val="28"/>
                <w:szCs w:val="28"/>
              </w:rPr>
              <w:t>30</w:t>
            </w:r>
          </w:p>
        </w:tc>
      </w:tr>
      <w:tr w:rsidR="00402508" w:rsidRPr="007F43C5" w:rsidTr="00CE58A7">
        <w:trPr>
          <w:jc w:val="center"/>
        </w:trPr>
        <w:tc>
          <w:tcPr>
            <w:tcW w:w="4556" w:type="dxa"/>
            <w:vAlign w:val="center"/>
          </w:tcPr>
          <w:p w:rsidR="00402508" w:rsidRPr="007F43C5" w:rsidRDefault="00402508" w:rsidP="00CE58A7">
            <w:pPr>
              <w:widowControl w:val="0"/>
              <w:rPr>
                <w:sz w:val="28"/>
                <w:szCs w:val="28"/>
              </w:rPr>
            </w:pPr>
            <w:r w:rsidRPr="007F43C5">
              <w:rPr>
                <w:sz w:val="28"/>
                <w:szCs w:val="28"/>
              </w:rPr>
              <w:t xml:space="preserve">Пункт охраны порядка </w:t>
            </w:r>
          </w:p>
        </w:tc>
        <w:tc>
          <w:tcPr>
            <w:tcW w:w="3260" w:type="dxa"/>
            <w:vAlign w:val="center"/>
          </w:tcPr>
          <w:p w:rsidR="00402508" w:rsidRPr="007F43C5" w:rsidRDefault="00402508" w:rsidP="00CE58A7">
            <w:pPr>
              <w:widowControl w:val="0"/>
              <w:ind w:left="-57" w:right="-57"/>
              <w:jc w:val="center"/>
              <w:rPr>
                <w:sz w:val="28"/>
                <w:szCs w:val="28"/>
              </w:rPr>
            </w:pPr>
            <w:r w:rsidRPr="007F43C5">
              <w:rPr>
                <w:sz w:val="28"/>
                <w:szCs w:val="28"/>
              </w:rPr>
              <w:t>м</w:t>
            </w:r>
            <w:r w:rsidRPr="007F43C5">
              <w:rPr>
                <w:sz w:val="28"/>
                <w:szCs w:val="28"/>
                <w:vertAlign w:val="superscript"/>
              </w:rPr>
              <w:t>2</w:t>
            </w:r>
            <w:r w:rsidRPr="007F43C5">
              <w:rPr>
                <w:sz w:val="28"/>
                <w:szCs w:val="28"/>
              </w:rPr>
              <w:t xml:space="preserve"> общей площади на жилую группу</w:t>
            </w:r>
          </w:p>
        </w:tc>
        <w:tc>
          <w:tcPr>
            <w:tcW w:w="2172" w:type="dxa"/>
            <w:vAlign w:val="center"/>
          </w:tcPr>
          <w:p w:rsidR="00402508" w:rsidRPr="007F43C5" w:rsidRDefault="00402508" w:rsidP="00CE58A7">
            <w:pPr>
              <w:widowControl w:val="0"/>
              <w:jc w:val="center"/>
              <w:rPr>
                <w:sz w:val="28"/>
                <w:szCs w:val="28"/>
              </w:rPr>
            </w:pPr>
            <w:r w:rsidRPr="007F43C5">
              <w:rPr>
                <w:sz w:val="28"/>
                <w:szCs w:val="28"/>
              </w:rPr>
              <w:t>10</w:t>
            </w:r>
          </w:p>
        </w:tc>
      </w:tr>
      <w:tr w:rsidR="00402508" w:rsidRPr="007F43C5" w:rsidTr="00CE58A7">
        <w:trPr>
          <w:trHeight w:val="227"/>
          <w:jc w:val="center"/>
        </w:trPr>
        <w:tc>
          <w:tcPr>
            <w:tcW w:w="4556" w:type="dxa"/>
            <w:tcBorders>
              <w:top w:val="single" w:sz="4" w:space="0" w:color="auto"/>
              <w:left w:val="single" w:sz="4" w:space="0" w:color="auto"/>
              <w:bottom w:val="single" w:sz="4" w:space="0" w:color="auto"/>
              <w:right w:val="single" w:sz="4" w:space="0" w:color="auto"/>
            </w:tcBorders>
            <w:vAlign w:val="center"/>
          </w:tcPr>
          <w:p w:rsidR="00402508" w:rsidRPr="007F43C5" w:rsidRDefault="00402508" w:rsidP="00CE58A7">
            <w:pPr>
              <w:widowControl w:val="0"/>
              <w:rPr>
                <w:sz w:val="28"/>
                <w:szCs w:val="28"/>
              </w:rPr>
            </w:pPr>
            <w:r w:rsidRPr="007F43C5">
              <w:rPr>
                <w:sz w:val="28"/>
                <w:szCs w:val="28"/>
              </w:rPr>
              <w:t>Общественные туалеты</w:t>
            </w:r>
          </w:p>
        </w:tc>
        <w:tc>
          <w:tcPr>
            <w:tcW w:w="3260" w:type="dxa"/>
            <w:tcBorders>
              <w:top w:val="single" w:sz="4" w:space="0" w:color="auto"/>
              <w:left w:val="single" w:sz="4" w:space="0" w:color="auto"/>
              <w:bottom w:val="single" w:sz="4" w:space="0" w:color="auto"/>
              <w:right w:val="single" w:sz="4" w:space="0" w:color="auto"/>
            </w:tcBorders>
            <w:vAlign w:val="center"/>
          </w:tcPr>
          <w:p w:rsidR="00402508" w:rsidRPr="007F43C5" w:rsidRDefault="00402508" w:rsidP="00CE58A7">
            <w:pPr>
              <w:widowControl w:val="0"/>
              <w:ind w:left="-57" w:right="-57"/>
              <w:jc w:val="center"/>
              <w:rPr>
                <w:sz w:val="28"/>
                <w:szCs w:val="28"/>
              </w:rPr>
            </w:pPr>
            <w:r w:rsidRPr="007F43C5">
              <w:rPr>
                <w:sz w:val="28"/>
                <w:szCs w:val="28"/>
              </w:rPr>
              <w:t>прибор на 1000 жителей</w:t>
            </w:r>
          </w:p>
        </w:tc>
        <w:tc>
          <w:tcPr>
            <w:tcW w:w="2172" w:type="dxa"/>
            <w:tcBorders>
              <w:top w:val="single" w:sz="4" w:space="0" w:color="auto"/>
              <w:left w:val="single" w:sz="4" w:space="0" w:color="auto"/>
              <w:bottom w:val="single" w:sz="4" w:space="0" w:color="auto"/>
              <w:right w:val="single" w:sz="4" w:space="0" w:color="auto"/>
            </w:tcBorders>
            <w:vAlign w:val="center"/>
          </w:tcPr>
          <w:p w:rsidR="00402508" w:rsidRPr="007F43C5" w:rsidRDefault="00402508" w:rsidP="00CE58A7">
            <w:pPr>
              <w:widowControl w:val="0"/>
              <w:jc w:val="center"/>
              <w:rPr>
                <w:sz w:val="28"/>
                <w:szCs w:val="28"/>
              </w:rPr>
            </w:pPr>
            <w:r w:rsidRPr="007F43C5">
              <w:rPr>
                <w:sz w:val="28"/>
                <w:szCs w:val="28"/>
              </w:rPr>
              <w:t>1</w:t>
            </w:r>
          </w:p>
        </w:tc>
      </w:tr>
    </w:tbl>
    <w:p w:rsidR="00402508" w:rsidRPr="007F43C5" w:rsidRDefault="00402508" w:rsidP="00402508">
      <w:pPr>
        <w:jc w:val="both"/>
        <w:rPr>
          <w:b/>
          <w:color w:val="000000"/>
          <w:sz w:val="28"/>
          <w:szCs w:val="28"/>
        </w:rPr>
      </w:pPr>
    </w:p>
    <w:p w:rsidR="00402508" w:rsidRPr="007F43C5" w:rsidRDefault="00402508" w:rsidP="00402508">
      <w:pPr>
        <w:jc w:val="both"/>
        <w:rPr>
          <w:color w:val="000000"/>
          <w:sz w:val="28"/>
          <w:szCs w:val="28"/>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4"/>
        <w:gridCol w:w="2502"/>
        <w:gridCol w:w="3038"/>
      </w:tblGrid>
      <w:tr w:rsidR="00402508" w:rsidRPr="007F43C5" w:rsidTr="00CE58A7">
        <w:trPr>
          <w:jc w:val="center"/>
        </w:trPr>
        <w:tc>
          <w:tcPr>
            <w:tcW w:w="4444" w:type="dxa"/>
            <w:shd w:val="clear" w:color="auto" w:fill="auto"/>
          </w:tcPr>
          <w:p w:rsidR="00402508" w:rsidRPr="007F43C5" w:rsidRDefault="00402508" w:rsidP="00CE58A7">
            <w:pPr>
              <w:jc w:val="both"/>
              <w:rPr>
                <w:color w:val="000000"/>
                <w:sz w:val="28"/>
                <w:szCs w:val="28"/>
              </w:rPr>
            </w:pPr>
            <w:r w:rsidRPr="007F43C5">
              <w:rPr>
                <w:color w:val="000000"/>
                <w:sz w:val="28"/>
                <w:szCs w:val="28"/>
              </w:rPr>
              <w:t>Наименование показателей</w:t>
            </w:r>
          </w:p>
          <w:p w:rsidR="00402508" w:rsidRPr="007F43C5" w:rsidRDefault="00402508" w:rsidP="00CE58A7">
            <w:pPr>
              <w:jc w:val="both"/>
              <w:rPr>
                <w:color w:val="000000"/>
                <w:sz w:val="28"/>
                <w:szCs w:val="28"/>
              </w:rPr>
            </w:pPr>
          </w:p>
        </w:tc>
        <w:tc>
          <w:tcPr>
            <w:tcW w:w="2502" w:type="dxa"/>
            <w:shd w:val="clear" w:color="auto" w:fill="auto"/>
          </w:tcPr>
          <w:p w:rsidR="00402508" w:rsidRPr="007F43C5" w:rsidRDefault="00402508" w:rsidP="00CE58A7">
            <w:pPr>
              <w:jc w:val="both"/>
              <w:rPr>
                <w:color w:val="000000"/>
                <w:sz w:val="28"/>
                <w:szCs w:val="28"/>
              </w:rPr>
            </w:pPr>
            <w:r w:rsidRPr="007F43C5">
              <w:rPr>
                <w:color w:val="000000"/>
                <w:sz w:val="28"/>
                <w:szCs w:val="28"/>
              </w:rPr>
              <w:t>Единица измерения</w:t>
            </w:r>
          </w:p>
        </w:tc>
        <w:tc>
          <w:tcPr>
            <w:tcW w:w="3038" w:type="dxa"/>
            <w:shd w:val="clear" w:color="auto" w:fill="auto"/>
          </w:tcPr>
          <w:p w:rsidR="00402508" w:rsidRPr="007F43C5" w:rsidRDefault="00402508" w:rsidP="00CE58A7">
            <w:pPr>
              <w:jc w:val="both"/>
              <w:rPr>
                <w:color w:val="000000"/>
                <w:sz w:val="28"/>
                <w:szCs w:val="28"/>
              </w:rPr>
            </w:pPr>
            <w:r w:rsidRPr="007F43C5">
              <w:rPr>
                <w:color w:val="000000"/>
                <w:sz w:val="28"/>
                <w:szCs w:val="28"/>
              </w:rPr>
              <w:t>Значение показателей</w:t>
            </w:r>
          </w:p>
        </w:tc>
      </w:tr>
      <w:tr w:rsidR="00402508" w:rsidRPr="007F43C5" w:rsidTr="00CE58A7">
        <w:trPr>
          <w:jc w:val="center"/>
        </w:trPr>
        <w:tc>
          <w:tcPr>
            <w:tcW w:w="4444" w:type="dxa"/>
            <w:shd w:val="clear" w:color="auto" w:fill="auto"/>
          </w:tcPr>
          <w:p w:rsidR="00402508" w:rsidRPr="007F43C5" w:rsidRDefault="00402508" w:rsidP="00CE58A7">
            <w:pPr>
              <w:jc w:val="both"/>
              <w:rPr>
                <w:color w:val="000000"/>
                <w:sz w:val="28"/>
                <w:szCs w:val="28"/>
              </w:rPr>
            </w:pPr>
            <w:r w:rsidRPr="007F43C5">
              <w:rPr>
                <w:color w:val="000000"/>
                <w:sz w:val="28"/>
                <w:szCs w:val="28"/>
              </w:rPr>
              <w:t>Удельные размеры площадок для игр детей дошкольного и младшего школьного возраста</w:t>
            </w:r>
          </w:p>
        </w:tc>
        <w:tc>
          <w:tcPr>
            <w:tcW w:w="2502" w:type="dxa"/>
            <w:shd w:val="clear" w:color="auto" w:fill="auto"/>
          </w:tcPr>
          <w:p w:rsidR="00402508" w:rsidRPr="007F43C5" w:rsidRDefault="00402508" w:rsidP="00CE58A7">
            <w:pPr>
              <w:jc w:val="both"/>
              <w:rPr>
                <w:color w:val="000000"/>
                <w:sz w:val="28"/>
                <w:szCs w:val="28"/>
              </w:rPr>
            </w:pPr>
            <w:r w:rsidRPr="007F43C5">
              <w:rPr>
                <w:sz w:val="28"/>
                <w:szCs w:val="28"/>
              </w:rPr>
              <w:t>м</w:t>
            </w:r>
            <w:r w:rsidRPr="007F43C5">
              <w:rPr>
                <w:sz w:val="28"/>
                <w:szCs w:val="28"/>
                <w:vertAlign w:val="superscript"/>
              </w:rPr>
              <w:t>2</w:t>
            </w:r>
            <w:r w:rsidRPr="007F43C5">
              <w:rPr>
                <w:color w:val="000000"/>
                <w:sz w:val="28"/>
                <w:szCs w:val="28"/>
              </w:rPr>
              <w:t>/чел.</w:t>
            </w:r>
          </w:p>
        </w:tc>
        <w:tc>
          <w:tcPr>
            <w:tcW w:w="3038" w:type="dxa"/>
            <w:shd w:val="clear" w:color="auto" w:fill="auto"/>
          </w:tcPr>
          <w:p w:rsidR="00402508" w:rsidRPr="007F43C5" w:rsidRDefault="00402508" w:rsidP="00CE58A7">
            <w:pPr>
              <w:jc w:val="both"/>
              <w:rPr>
                <w:color w:val="000000"/>
                <w:sz w:val="28"/>
                <w:szCs w:val="28"/>
              </w:rPr>
            </w:pPr>
            <w:r w:rsidRPr="007F43C5">
              <w:rPr>
                <w:color w:val="000000"/>
                <w:sz w:val="28"/>
                <w:szCs w:val="28"/>
              </w:rPr>
              <w:t>0, 7</w:t>
            </w:r>
          </w:p>
        </w:tc>
      </w:tr>
      <w:tr w:rsidR="00402508" w:rsidRPr="007F43C5" w:rsidTr="00CE58A7">
        <w:trPr>
          <w:jc w:val="center"/>
        </w:trPr>
        <w:tc>
          <w:tcPr>
            <w:tcW w:w="4444" w:type="dxa"/>
            <w:shd w:val="clear" w:color="auto" w:fill="auto"/>
          </w:tcPr>
          <w:p w:rsidR="00402508" w:rsidRPr="007F43C5" w:rsidRDefault="00402508" w:rsidP="00CE58A7">
            <w:pPr>
              <w:jc w:val="both"/>
              <w:rPr>
                <w:color w:val="000000"/>
                <w:sz w:val="28"/>
                <w:szCs w:val="28"/>
              </w:rPr>
            </w:pPr>
            <w:r w:rsidRPr="007F43C5">
              <w:rPr>
                <w:color w:val="000000"/>
                <w:sz w:val="28"/>
                <w:szCs w:val="28"/>
              </w:rPr>
              <w:t>Удельные размеры площадок для отдыха взрослого населения</w:t>
            </w:r>
          </w:p>
        </w:tc>
        <w:tc>
          <w:tcPr>
            <w:tcW w:w="2502" w:type="dxa"/>
            <w:shd w:val="clear" w:color="auto" w:fill="auto"/>
          </w:tcPr>
          <w:p w:rsidR="00402508" w:rsidRPr="007F43C5" w:rsidRDefault="00402508" w:rsidP="00CE58A7">
            <w:pPr>
              <w:jc w:val="both"/>
              <w:rPr>
                <w:color w:val="000000"/>
                <w:sz w:val="28"/>
                <w:szCs w:val="28"/>
              </w:rPr>
            </w:pPr>
            <w:r w:rsidRPr="007F43C5">
              <w:rPr>
                <w:sz w:val="28"/>
                <w:szCs w:val="28"/>
              </w:rPr>
              <w:t>м</w:t>
            </w:r>
            <w:r w:rsidRPr="007F43C5">
              <w:rPr>
                <w:sz w:val="28"/>
                <w:szCs w:val="28"/>
                <w:vertAlign w:val="superscript"/>
              </w:rPr>
              <w:t>2</w:t>
            </w:r>
            <w:r w:rsidRPr="007F43C5">
              <w:rPr>
                <w:color w:val="000000"/>
                <w:sz w:val="28"/>
                <w:szCs w:val="28"/>
              </w:rPr>
              <w:t>/чел.</w:t>
            </w:r>
          </w:p>
        </w:tc>
        <w:tc>
          <w:tcPr>
            <w:tcW w:w="3038" w:type="dxa"/>
            <w:shd w:val="clear" w:color="auto" w:fill="auto"/>
          </w:tcPr>
          <w:p w:rsidR="00402508" w:rsidRPr="007F43C5" w:rsidRDefault="00402508" w:rsidP="00CE58A7">
            <w:pPr>
              <w:jc w:val="both"/>
              <w:rPr>
                <w:color w:val="000000"/>
                <w:sz w:val="28"/>
                <w:szCs w:val="28"/>
              </w:rPr>
            </w:pPr>
            <w:r w:rsidRPr="007F43C5">
              <w:rPr>
                <w:color w:val="000000"/>
                <w:sz w:val="28"/>
                <w:szCs w:val="28"/>
              </w:rPr>
              <w:t>0,1</w:t>
            </w:r>
          </w:p>
        </w:tc>
      </w:tr>
      <w:tr w:rsidR="00402508" w:rsidRPr="007F43C5" w:rsidTr="00CE58A7">
        <w:trPr>
          <w:trHeight w:val="681"/>
          <w:jc w:val="center"/>
        </w:trPr>
        <w:tc>
          <w:tcPr>
            <w:tcW w:w="4444" w:type="dxa"/>
            <w:shd w:val="clear" w:color="auto" w:fill="auto"/>
          </w:tcPr>
          <w:p w:rsidR="00402508" w:rsidRPr="007F43C5" w:rsidRDefault="00402508" w:rsidP="00CE58A7">
            <w:pPr>
              <w:jc w:val="both"/>
              <w:rPr>
                <w:color w:val="000000"/>
                <w:sz w:val="28"/>
                <w:szCs w:val="28"/>
              </w:rPr>
            </w:pPr>
            <w:r w:rsidRPr="007F43C5">
              <w:rPr>
                <w:color w:val="000000"/>
                <w:sz w:val="28"/>
                <w:szCs w:val="28"/>
              </w:rPr>
              <w:t>Удельные размеры площадок для занятий физкультурой</w:t>
            </w:r>
          </w:p>
        </w:tc>
        <w:tc>
          <w:tcPr>
            <w:tcW w:w="2502" w:type="dxa"/>
            <w:shd w:val="clear" w:color="auto" w:fill="auto"/>
          </w:tcPr>
          <w:p w:rsidR="00402508" w:rsidRPr="007F43C5" w:rsidRDefault="00402508" w:rsidP="00CE58A7">
            <w:pPr>
              <w:jc w:val="both"/>
              <w:rPr>
                <w:color w:val="000000"/>
                <w:sz w:val="28"/>
                <w:szCs w:val="28"/>
              </w:rPr>
            </w:pPr>
            <w:r w:rsidRPr="007F43C5">
              <w:rPr>
                <w:sz w:val="28"/>
                <w:szCs w:val="28"/>
              </w:rPr>
              <w:t>м</w:t>
            </w:r>
            <w:r w:rsidRPr="007F43C5">
              <w:rPr>
                <w:sz w:val="28"/>
                <w:szCs w:val="28"/>
                <w:vertAlign w:val="superscript"/>
              </w:rPr>
              <w:t>2</w:t>
            </w:r>
            <w:r w:rsidRPr="007F43C5">
              <w:rPr>
                <w:color w:val="000000"/>
                <w:sz w:val="28"/>
                <w:szCs w:val="28"/>
              </w:rPr>
              <w:t>/чел.</w:t>
            </w:r>
          </w:p>
        </w:tc>
        <w:tc>
          <w:tcPr>
            <w:tcW w:w="3038" w:type="dxa"/>
            <w:shd w:val="clear" w:color="auto" w:fill="auto"/>
          </w:tcPr>
          <w:p w:rsidR="00402508" w:rsidRPr="007F43C5" w:rsidRDefault="00402508" w:rsidP="00CE58A7">
            <w:pPr>
              <w:jc w:val="both"/>
              <w:rPr>
                <w:color w:val="000000"/>
                <w:sz w:val="28"/>
                <w:szCs w:val="28"/>
              </w:rPr>
            </w:pPr>
            <w:r w:rsidRPr="007F43C5">
              <w:rPr>
                <w:color w:val="000000"/>
                <w:sz w:val="28"/>
                <w:szCs w:val="28"/>
              </w:rPr>
              <w:t>2,0</w:t>
            </w:r>
          </w:p>
        </w:tc>
      </w:tr>
      <w:tr w:rsidR="00402508" w:rsidRPr="007F43C5" w:rsidTr="00CE58A7">
        <w:trPr>
          <w:jc w:val="center"/>
        </w:trPr>
        <w:tc>
          <w:tcPr>
            <w:tcW w:w="4444" w:type="dxa"/>
            <w:shd w:val="clear" w:color="auto" w:fill="auto"/>
          </w:tcPr>
          <w:p w:rsidR="00402508" w:rsidRPr="007F43C5" w:rsidRDefault="00402508" w:rsidP="00CE58A7">
            <w:pPr>
              <w:jc w:val="both"/>
              <w:rPr>
                <w:color w:val="000000"/>
                <w:sz w:val="28"/>
                <w:szCs w:val="28"/>
              </w:rPr>
            </w:pPr>
            <w:r w:rsidRPr="007F43C5">
              <w:rPr>
                <w:color w:val="000000"/>
                <w:sz w:val="28"/>
                <w:szCs w:val="28"/>
              </w:rPr>
              <w:t>Удельные размеры площадок для хозяйственных целей и выгула собак</w:t>
            </w:r>
          </w:p>
        </w:tc>
        <w:tc>
          <w:tcPr>
            <w:tcW w:w="2502" w:type="dxa"/>
            <w:shd w:val="clear" w:color="auto" w:fill="auto"/>
          </w:tcPr>
          <w:p w:rsidR="00402508" w:rsidRPr="007F43C5" w:rsidRDefault="00402508" w:rsidP="00CE58A7">
            <w:pPr>
              <w:jc w:val="both"/>
              <w:rPr>
                <w:color w:val="000000"/>
                <w:sz w:val="28"/>
                <w:szCs w:val="28"/>
              </w:rPr>
            </w:pPr>
            <w:r w:rsidRPr="007F43C5">
              <w:rPr>
                <w:sz w:val="28"/>
                <w:szCs w:val="28"/>
              </w:rPr>
              <w:t>м</w:t>
            </w:r>
            <w:r w:rsidRPr="007F43C5">
              <w:rPr>
                <w:sz w:val="28"/>
                <w:szCs w:val="28"/>
                <w:vertAlign w:val="superscript"/>
              </w:rPr>
              <w:t>2</w:t>
            </w:r>
            <w:r w:rsidRPr="007F43C5">
              <w:rPr>
                <w:color w:val="000000"/>
                <w:sz w:val="28"/>
                <w:szCs w:val="28"/>
              </w:rPr>
              <w:t>/чел.</w:t>
            </w:r>
          </w:p>
        </w:tc>
        <w:tc>
          <w:tcPr>
            <w:tcW w:w="3038" w:type="dxa"/>
            <w:shd w:val="clear" w:color="auto" w:fill="auto"/>
          </w:tcPr>
          <w:p w:rsidR="00402508" w:rsidRPr="007F43C5" w:rsidRDefault="00402508" w:rsidP="00CE58A7">
            <w:pPr>
              <w:jc w:val="both"/>
              <w:rPr>
                <w:color w:val="000000"/>
                <w:sz w:val="28"/>
                <w:szCs w:val="28"/>
              </w:rPr>
            </w:pPr>
            <w:r w:rsidRPr="007F43C5">
              <w:rPr>
                <w:color w:val="000000"/>
                <w:sz w:val="28"/>
                <w:szCs w:val="28"/>
              </w:rPr>
              <w:t>0,3</w:t>
            </w:r>
          </w:p>
        </w:tc>
      </w:tr>
      <w:tr w:rsidR="00402508" w:rsidRPr="007F43C5" w:rsidTr="00CE58A7">
        <w:trPr>
          <w:jc w:val="center"/>
        </w:trPr>
        <w:tc>
          <w:tcPr>
            <w:tcW w:w="4444" w:type="dxa"/>
            <w:shd w:val="clear" w:color="auto" w:fill="auto"/>
          </w:tcPr>
          <w:p w:rsidR="00402508" w:rsidRPr="007F43C5" w:rsidRDefault="00402508" w:rsidP="00CE58A7">
            <w:pPr>
              <w:jc w:val="both"/>
              <w:rPr>
                <w:color w:val="000000"/>
                <w:sz w:val="28"/>
                <w:szCs w:val="28"/>
              </w:rPr>
            </w:pPr>
            <w:r w:rsidRPr="007F43C5">
              <w:rPr>
                <w:color w:val="000000"/>
                <w:sz w:val="28"/>
                <w:szCs w:val="28"/>
              </w:rPr>
              <w:t>Удельные размеры площадок</w:t>
            </w:r>
            <w:r w:rsidRPr="007F43C5">
              <w:rPr>
                <w:sz w:val="28"/>
                <w:szCs w:val="28"/>
              </w:rPr>
              <w:t xml:space="preserve"> для временной стоянки (парковки) автотранспорта</w:t>
            </w:r>
          </w:p>
        </w:tc>
        <w:tc>
          <w:tcPr>
            <w:tcW w:w="2502" w:type="dxa"/>
            <w:shd w:val="clear" w:color="auto" w:fill="auto"/>
          </w:tcPr>
          <w:p w:rsidR="00402508" w:rsidRPr="007F43C5" w:rsidRDefault="00402508" w:rsidP="00CE58A7">
            <w:pPr>
              <w:jc w:val="both"/>
              <w:rPr>
                <w:color w:val="000000"/>
                <w:sz w:val="28"/>
                <w:szCs w:val="28"/>
              </w:rPr>
            </w:pPr>
            <w:r w:rsidRPr="007F43C5">
              <w:rPr>
                <w:sz w:val="28"/>
                <w:szCs w:val="28"/>
              </w:rPr>
              <w:t>м</w:t>
            </w:r>
            <w:r w:rsidRPr="007F43C5">
              <w:rPr>
                <w:sz w:val="28"/>
                <w:szCs w:val="28"/>
                <w:vertAlign w:val="superscript"/>
              </w:rPr>
              <w:t>2</w:t>
            </w:r>
            <w:r w:rsidRPr="007F43C5">
              <w:rPr>
                <w:color w:val="000000"/>
                <w:sz w:val="28"/>
                <w:szCs w:val="28"/>
              </w:rPr>
              <w:t>/чел.</w:t>
            </w:r>
          </w:p>
        </w:tc>
        <w:tc>
          <w:tcPr>
            <w:tcW w:w="3038" w:type="dxa"/>
            <w:shd w:val="clear" w:color="auto" w:fill="auto"/>
          </w:tcPr>
          <w:p w:rsidR="00402508" w:rsidRPr="007F43C5" w:rsidRDefault="00402508" w:rsidP="00CE58A7">
            <w:pPr>
              <w:jc w:val="both"/>
              <w:rPr>
                <w:color w:val="000000"/>
                <w:sz w:val="28"/>
                <w:szCs w:val="28"/>
              </w:rPr>
            </w:pPr>
            <w:r w:rsidRPr="007F43C5">
              <w:rPr>
                <w:color w:val="000000"/>
                <w:sz w:val="28"/>
                <w:szCs w:val="28"/>
              </w:rPr>
              <w:t>2,0</w:t>
            </w:r>
          </w:p>
        </w:tc>
      </w:tr>
      <w:tr w:rsidR="00402508" w:rsidRPr="007F43C5" w:rsidTr="00CE58A7">
        <w:trPr>
          <w:jc w:val="center"/>
        </w:trPr>
        <w:tc>
          <w:tcPr>
            <w:tcW w:w="4444" w:type="dxa"/>
            <w:shd w:val="clear" w:color="auto" w:fill="auto"/>
          </w:tcPr>
          <w:p w:rsidR="00402508" w:rsidRPr="007F43C5" w:rsidRDefault="00402508" w:rsidP="00CE58A7">
            <w:pPr>
              <w:jc w:val="both"/>
              <w:rPr>
                <w:color w:val="000000"/>
                <w:sz w:val="28"/>
                <w:szCs w:val="28"/>
              </w:rPr>
            </w:pPr>
            <w:r w:rsidRPr="007F43C5">
              <w:rPr>
                <w:sz w:val="28"/>
                <w:szCs w:val="28"/>
              </w:rPr>
              <w:t xml:space="preserve">Площадь озелененной территории микрорайона (квартала) многоквартирной застройки жилой зоны (без учета участков общеобразовательных учреждений и дошкольных организаций) </w:t>
            </w:r>
          </w:p>
        </w:tc>
        <w:tc>
          <w:tcPr>
            <w:tcW w:w="2502" w:type="dxa"/>
            <w:shd w:val="clear" w:color="auto" w:fill="auto"/>
          </w:tcPr>
          <w:p w:rsidR="00402508" w:rsidRPr="007F43C5" w:rsidRDefault="00402508" w:rsidP="00CE58A7">
            <w:pPr>
              <w:jc w:val="both"/>
              <w:rPr>
                <w:color w:val="000000"/>
                <w:sz w:val="28"/>
                <w:szCs w:val="28"/>
              </w:rPr>
            </w:pPr>
            <w:r w:rsidRPr="007F43C5">
              <w:rPr>
                <w:sz w:val="28"/>
                <w:szCs w:val="28"/>
              </w:rPr>
              <w:t>м</w:t>
            </w:r>
            <w:r w:rsidRPr="007F43C5">
              <w:rPr>
                <w:sz w:val="28"/>
                <w:szCs w:val="28"/>
                <w:vertAlign w:val="superscript"/>
              </w:rPr>
              <w:t>2</w:t>
            </w:r>
            <w:r w:rsidRPr="007F43C5">
              <w:rPr>
                <w:sz w:val="28"/>
                <w:szCs w:val="28"/>
              </w:rPr>
              <w:t>/чел.</w:t>
            </w:r>
          </w:p>
        </w:tc>
        <w:tc>
          <w:tcPr>
            <w:tcW w:w="3038" w:type="dxa"/>
            <w:shd w:val="clear" w:color="auto" w:fill="auto"/>
          </w:tcPr>
          <w:p w:rsidR="00402508" w:rsidRPr="007F43C5" w:rsidRDefault="00402508" w:rsidP="00CE58A7">
            <w:pPr>
              <w:jc w:val="both"/>
              <w:rPr>
                <w:color w:val="000000"/>
                <w:sz w:val="28"/>
                <w:szCs w:val="28"/>
              </w:rPr>
            </w:pPr>
            <w:r w:rsidRPr="007F43C5">
              <w:rPr>
                <w:sz w:val="28"/>
                <w:szCs w:val="28"/>
              </w:rPr>
              <w:t>не менее 5</w:t>
            </w:r>
          </w:p>
        </w:tc>
      </w:tr>
      <w:tr w:rsidR="00402508" w:rsidRPr="007F43C5" w:rsidTr="00CE58A7">
        <w:trPr>
          <w:jc w:val="center"/>
        </w:trPr>
        <w:tc>
          <w:tcPr>
            <w:tcW w:w="4444" w:type="dxa"/>
            <w:shd w:val="clear" w:color="auto" w:fill="auto"/>
          </w:tcPr>
          <w:p w:rsidR="00402508" w:rsidRPr="007F43C5" w:rsidRDefault="00402508" w:rsidP="00CE58A7">
            <w:pPr>
              <w:widowControl w:val="0"/>
              <w:jc w:val="both"/>
              <w:rPr>
                <w:sz w:val="28"/>
                <w:szCs w:val="28"/>
              </w:rPr>
            </w:pPr>
            <w:r w:rsidRPr="007F43C5">
              <w:rPr>
                <w:sz w:val="28"/>
                <w:szCs w:val="28"/>
              </w:rPr>
              <w:t xml:space="preserve">Обеспеченность контейнерами для отходов </w:t>
            </w:r>
          </w:p>
          <w:p w:rsidR="00402508" w:rsidRPr="007F43C5" w:rsidRDefault="00402508" w:rsidP="00CE58A7">
            <w:pPr>
              <w:jc w:val="both"/>
              <w:rPr>
                <w:color w:val="000000"/>
                <w:sz w:val="28"/>
                <w:szCs w:val="28"/>
              </w:rPr>
            </w:pPr>
          </w:p>
        </w:tc>
        <w:tc>
          <w:tcPr>
            <w:tcW w:w="2502" w:type="dxa"/>
            <w:shd w:val="clear" w:color="auto" w:fill="auto"/>
          </w:tcPr>
          <w:p w:rsidR="00402508" w:rsidRPr="007F43C5" w:rsidRDefault="00402508" w:rsidP="00CE58A7">
            <w:pPr>
              <w:jc w:val="both"/>
              <w:rPr>
                <w:color w:val="000000"/>
                <w:sz w:val="28"/>
                <w:szCs w:val="28"/>
              </w:rPr>
            </w:pPr>
          </w:p>
        </w:tc>
        <w:tc>
          <w:tcPr>
            <w:tcW w:w="3038" w:type="dxa"/>
            <w:shd w:val="clear" w:color="auto" w:fill="auto"/>
          </w:tcPr>
          <w:p w:rsidR="00402508" w:rsidRPr="007F43C5" w:rsidRDefault="00402508" w:rsidP="00CE58A7">
            <w:pPr>
              <w:jc w:val="both"/>
              <w:rPr>
                <w:color w:val="000000"/>
                <w:sz w:val="28"/>
                <w:szCs w:val="28"/>
              </w:rPr>
            </w:pPr>
            <w:r w:rsidRPr="007F43C5">
              <w:rPr>
                <w:sz w:val="28"/>
                <w:szCs w:val="28"/>
              </w:rPr>
              <w:t>Определяется на основании расчета объемов удаления отходов в соответствии с требованиями раздела «Зоны инженерной инфраструктуры» региональных нормативов проектирования</w:t>
            </w:r>
          </w:p>
        </w:tc>
      </w:tr>
    </w:tbl>
    <w:p w:rsidR="00A16E8F" w:rsidRDefault="00A16E8F" w:rsidP="00402508">
      <w:pPr>
        <w:widowControl w:val="0"/>
        <w:spacing w:line="239" w:lineRule="auto"/>
        <w:jc w:val="both"/>
        <w:rPr>
          <w:b/>
          <w:sz w:val="28"/>
          <w:szCs w:val="28"/>
        </w:rPr>
      </w:pPr>
    </w:p>
    <w:p w:rsidR="00402508" w:rsidRPr="007F43C5" w:rsidRDefault="00402508" w:rsidP="00402508">
      <w:pPr>
        <w:widowControl w:val="0"/>
        <w:spacing w:line="239" w:lineRule="auto"/>
        <w:jc w:val="both"/>
        <w:rPr>
          <w:b/>
          <w:sz w:val="28"/>
          <w:szCs w:val="28"/>
        </w:rPr>
      </w:pPr>
      <w:r w:rsidRPr="007F43C5">
        <w:rPr>
          <w:b/>
          <w:sz w:val="28"/>
          <w:szCs w:val="28"/>
        </w:rPr>
        <w:t>Объекты инженерного обеспечения:</w:t>
      </w:r>
    </w:p>
    <w:p w:rsidR="00402508" w:rsidRPr="007F43C5" w:rsidRDefault="00402508" w:rsidP="00402508">
      <w:pPr>
        <w:widowControl w:val="0"/>
        <w:spacing w:line="239" w:lineRule="auto"/>
        <w:ind w:firstLine="709"/>
        <w:jc w:val="both"/>
        <w:rPr>
          <w:sz w:val="28"/>
          <w:szCs w:val="28"/>
        </w:rPr>
      </w:pPr>
      <w:r w:rsidRPr="007F43C5">
        <w:rPr>
          <w:sz w:val="28"/>
          <w:szCs w:val="28"/>
        </w:rPr>
        <w:t xml:space="preserve">Зона инженерной инфраструктуры предназначена для размещения объектов, сооружений и коммуникаций инженерной инфраструктуры, в том числе </w:t>
      </w:r>
      <w:r w:rsidRPr="007F43C5">
        <w:rPr>
          <w:sz w:val="28"/>
          <w:szCs w:val="28"/>
        </w:rPr>
        <w:lastRenderedPageBreak/>
        <w:t>водоснабжения, канализации, санитарной очистки, тепло-, газо- и электроснабжения, связи, радиовещания и телевидения, пожарной, охранной сигнализации</w:t>
      </w:r>
    </w:p>
    <w:p w:rsidR="00402508" w:rsidRPr="007F43C5" w:rsidRDefault="00402508" w:rsidP="00402508">
      <w:pPr>
        <w:widowControl w:val="0"/>
        <w:spacing w:line="239" w:lineRule="auto"/>
        <w:jc w:val="both"/>
        <w:rPr>
          <w:sz w:val="28"/>
          <w:szCs w:val="28"/>
        </w:rPr>
      </w:pPr>
    </w:p>
    <w:p w:rsidR="00402508" w:rsidRPr="007F43C5" w:rsidRDefault="00402508" w:rsidP="00740EF2">
      <w:pPr>
        <w:widowControl w:val="0"/>
        <w:spacing w:line="239" w:lineRule="auto"/>
        <w:jc w:val="both"/>
        <w:rPr>
          <w:b/>
          <w:sz w:val="28"/>
          <w:szCs w:val="28"/>
        </w:rPr>
      </w:pPr>
      <w:r w:rsidRPr="007F43C5">
        <w:rPr>
          <w:b/>
          <w:sz w:val="28"/>
          <w:szCs w:val="28"/>
        </w:rPr>
        <w:t>Водоснабжение</w:t>
      </w:r>
    </w:p>
    <w:p w:rsidR="00402508" w:rsidRPr="007F43C5" w:rsidRDefault="00402508" w:rsidP="00402508">
      <w:pPr>
        <w:widowControl w:val="0"/>
        <w:spacing w:line="239" w:lineRule="auto"/>
        <w:ind w:firstLine="709"/>
        <w:jc w:val="both"/>
        <w:rPr>
          <w:sz w:val="28"/>
          <w:szCs w:val="28"/>
        </w:rPr>
      </w:pPr>
      <w:r w:rsidRPr="007F43C5">
        <w:rPr>
          <w:sz w:val="28"/>
          <w:szCs w:val="28"/>
        </w:rPr>
        <w:t>Проектирование систем</w:t>
      </w:r>
      <w:r w:rsidR="00772179">
        <w:rPr>
          <w:sz w:val="28"/>
          <w:szCs w:val="28"/>
        </w:rPr>
        <w:t xml:space="preserve"> </w:t>
      </w:r>
      <w:r w:rsidRPr="00994769">
        <w:rPr>
          <w:sz w:val="28"/>
          <w:szCs w:val="28"/>
        </w:rPr>
        <w:t>водоснабжения</w:t>
      </w:r>
      <w:r w:rsidR="00772179">
        <w:rPr>
          <w:sz w:val="28"/>
          <w:szCs w:val="28"/>
        </w:rPr>
        <w:t xml:space="preserve"> </w:t>
      </w:r>
      <w:r w:rsidRPr="007F43C5">
        <w:rPr>
          <w:spacing w:val="-2"/>
          <w:sz w:val="28"/>
          <w:szCs w:val="28"/>
        </w:rPr>
        <w:t>населенного пункта</w:t>
      </w:r>
      <w:r w:rsidRPr="007F43C5">
        <w:rPr>
          <w:sz w:val="28"/>
          <w:szCs w:val="28"/>
        </w:rPr>
        <w:t xml:space="preserve">, в том числе выбор источников хозяйственно-питьевого и производственного водоснабжения, размещение водозаборных сооружений, а также </w:t>
      </w:r>
      <w:r w:rsidRPr="007F43C5">
        <w:rPr>
          <w:spacing w:val="-2"/>
          <w:sz w:val="28"/>
          <w:szCs w:val="28"/>
        </w:rPr>
        <w:t>определение расчетных расходов и др., следует производить в соответствии</w:t>
      </w:r>
      <w:r w:rsidR="00772179">
        <w:rPr>
          <w:spacing w:val="-2"/>
          <w:sz w:val="28"/>
          <w:szCs w:val="28"/>
        </w:rPr>
        <w:t xml:space="preserve"> </w:t>
      </w:r>
      <w:r w:rsidRPr="007F43C5">
        <w:rPr>
          <w:spacing w:val="-2"/>
          <w:sz w:val="28"/>
          <w:szCs w:val="28"/>
        </w:rPr>
        <w:t>с требованиями СП 30.13330.2012, СП 31.13330.2012, СП 42.1333.2011, СанПиН</w:t>
      </w:r>
      <w:r w:rsidRPr="007F43C5">
        <w:rPr>
          <w:sz w:val="28"/>
          <w:szCs w:val="28"/>
        </w:rPr>
        <w:t xml:space="preserve"> 2.1.4.1074-01, СанПиН 2.1.4.1175-02, ГОСТ 2761-84*, СанПиН 2.1.4.1110-02.</w:t>
      </w:r>
    </w:p>
    <w:p w:rsidR="00402508" w:rsidRPr="007F43C5" w:rsidRDefault="00402508" w:rsidP="00402508">
      <w:pPr>
        <w:widowControl w:val="0"/>
        <w:spacing w:line="239"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8"/>
        <w:gridCol w:w="1940"/>
        <w:gridCol w:w="4222"/>
      </w:tblGrid>
      <w:tr w:rsidR="00402508" w:rsidRPr="007F43C5" w:rsidTr="00CE58A7">
        <w:tc>
          <w:tcPr>
            <w:tcW w:w="5387"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Показатель</w:t>
            </w:r>
          </w:p>
        </w:tc>
        <w:tc>
          <w:tcPr>
            <w:tcW w:w="2404" w:type="dxa"/>
            <w:shd w:val="clear" w:color="auto" w:fill="auto"/>
          </w:tcPr>
          <w:p w:rsidR="00402508" w:rsidRPr="00994769" w:rsidRDefault="00402508" w:rsidP="00CE58A7">
            <w:pPr>
              <w:widowControl w:val="0"/>
              <w:spacing w:line="239" w:lineRule="auto"/>
              <w:jc w:val="both"/>
              <w:rPr>
                <w:sz w:val="28"/>
                <w:szCs w:val="28"/>
              </w:rPr>
            </w:pPr>
            <w:r w:rsidRPr="00994769">
              <w:rPr>
                <w:sz w:val="28"/>
                <w:szCs w:val="28"/>
              </w:rPr>
              <w:t>Единица измерения</w:t>
            </w:r>
          </w:p>
        </w:tc>
        <w:tc>
          <w:tcPr>
            <w:tcW w:w="7093"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Значение</w:t>
            </w:r>
          </w:p>
        </w:tc>
      </w:tr>
      <w:tr w:rsidR="00402508" w:rsidRPr="007F43C5" w:rsidTr="00CE58A7">
        <w:tc>
          <w:tcPr>
            <w:tcW w:w="5387"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Плотность населения микрорайона</w:t>
            </w:r>
          </w:p>
        </w:tc>
        <w:tc>
          <w:tcPr>
            <w:tcW w:w="2404"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чел./га</w:t>
            </w:r>
          </w:p>
        </w:tc>
        <w:tc>
          <w:tcPr>
            <w:tcW w:w="7093"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200</w:t>
            </w:r>
          </w:p>
        </w:tc>
      </w:tr>
      <w:tr w:rsidR="00402508" w:rsidRPr="007F43C5" w:rsidTr="00CE58A7">
        <w:tc>
          <w:tcPr>
            <w:tcW w:w="5387"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Расход воды на хозяйственно-бытовые нужды</w:t>
            </w:r>
          </w:p>
        </w:tc>
        <w:tc>
          <w:tcPr>
            <w:tcW w:w="2404"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л/чел. в сутки</w:t>
            </w:r>
          </w:p>
        </w:tc>
        <w:tc>
          <w:tcPr>
            <w:tcW w:w="7093"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230-350</w:t>
            </w:r>
          </w:p>
        </w:tc>
      </w:tr>
      <w:tr w:rsidR="00402508" w:rsidRPr="007F43C5" w:rsidTr="00CE58A7">
        <w:tc>
          <w:tcPr>
            <w:tcW w:w="5387"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Водопотребление</w:t>
            </w:r>
          </w:p>
        </w:tc>
        <w:tc>
          <w:tcPr>
            <w:tcW w:w="2404"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u w:val="single"/>
              </w:rPr>
              <w:t>м</w:t>
            </w:r>
            <w:r w:rsidRPr="007F43C5">
              <w:rPr>
                <w:sz w:val="28"/>
                <w:szCs w:val="28"/>
                <w:u w:val="single"/>
                <w:vertAlign w:val="superscript"/>
              </w:rPr>
              <w:t>3</w:t>
            </w:r>
            <w:r w:rsidRPr="007F43C5">
              <w:rPr>
                <w:sz w:val="28"/>
                <w:szCs w:val="28"/>
                <w:u w:val="single"/>
              </w:rPr>
              <w:t xml:space="preserve"> в сут.</w:t>
            </w:r>
            <w:r w:rsidRPr="007F43C5">
              <w:rPr>
                <w:sz w:val="28"/>
                <w:szCs w:val="28"/>
              </w:rPr>
              <w:t>га</w:t>
            </w:r>
          </w:p>
        </w:tc>
        <w:tc>
          <w:tcPr>
            <w:tcW w:w="7093" w:type="dxa"/>
            <w:shd w:val="clear" w:color="auto" w:fill="auto"/>
          </w:tcPr>
          <w:p w:rsidR="00402508" w:rsidRPr="007F43C5" w:rsidRDefault="00402508" w:rsidP="00CE58A7">
            <w:pPr>
              <w:widowControl w:val="0"/>
              <w:spacing w:line="239" w:lineRule="auto"/>
              <w:jc w:val="both"/>
              <w:rPr>
                <w:sz w:val="28"/>
                <w:szCs w:val="28"/>
              </w:rPr>
            </w:pPr>
            <w:r w:rsidRPr="007F43C5">
              <w:rPr>
                <w:sz w:val="28"/>
                <w:szCs w:val="28"/>
              </w:rPr>
              <w:t>46-70</w:t>
            </w:r>
          </w:p>
        </w:tc>
      </w:tr>
    </w:tbl>
    <w:p w:rsidR="00402508" w:rsidRPr="007F43C5" w:rsidRDefault="00402508" w:rsidP="00402508">
      <w:pPr>
        <w:keepNext/>
        <w:spacing w:before="240" w:after="60"/>
        <w:outlineLvl w:val="2"/>
        <w:rPr>
          <w:b/>
          <w:bCs/>
          <w:sz w:val="28"/>
          <w:szCs w:val="28"/>
        </w:rPr>
      </w:pPr>
      <w:r w:rsidRPr="007F43C5">
        <w:rPr>
          <w:b/>
          <w:bCs/>
          <w:sz w:val="28"/>
          <w:szCs w:val="28"/>
        </w:rPr>
        <w:t>Канализация</w:t>
      </w:r>
    </w:p>
    <w:p w:rsidR="00402508" w:rsidRPr="007F43C5" w:rsidRDefault="00402508" w:rsidP="00402508">
      <w:pPr>
        <w:widowControl w:val="0"/>
        <w:spacing w:line="239" w:lineRule="auto"/>
        <w:ind w:firstLine="709"/>
        <w:rPr>
          <w:sz w:val="28"/>
          <w:szCs w:val="28"/>
        </w:rPr>
      </w:pPr>
      <w:r w:rsidRPr="007F43C5">
        <w:rPr>
          <w:spacing w:val="-2"/>
          <w:sz w:val="28"/>
          <w:szCs w:val="28"/>
        </w:rPr>
        <w:t>Проектирование систем канализации следует производить в соответствии</w:t>
      </w:r>
      <w:r w:rsidR="00772179">
        <w:rPr>
          <w:spacing w:val="-2"/>
          <w:sz w:val="28"/>
          <w:szCs w:val="28"/>
        </w:rPr>
        <w:t xml:space="preserve"> </w:t>
      </w:r>
      <w:r w:rsidRPr="007F43C5">
        <w:rPr>
          <w:spacing w:val="-2"/>
          <w:sz w:val="28"/>
          <w:szCs w:val="28"/>
        </w:rPr>
        <w:t>с требованиями СП 32.13330.2012, СП 42.1333.2011</w:t>
      </w:r>
    </w:p>
    <w:p w:rsidR="00402508" w:rsidRPr="007F43C5" w:rsidRDefault="00402508" w:rsidP="00402508">
      <w:pPr>
        <w:keepNext/>
        <w:spacing w:before="240" w:after="60"/>
        <w:outlineLvl w:val="2"/>
        <w:rPr>
          <w:b/>
          <w:bCs/>
          <w:sz w:val="28"/>
          <w:szCs w:val="28"/>
        </w:rPr>
      </w:pPr>
      <w:r w:rsidRPr="007F43C5">
        <w:rPr>
          <w:b/>
          <w:bCs/>
          <w:sz w:val="28"/>
          <w:szCs w:val="28"/>
        </w:rPr>
        <w:t>Дождевая канализация</w:t>
      </w:r>
    </w:p>
    <w:p w:rsidR="00402508" w:rsidRPr="007F43C5" w:rsidRDefault="00402508" w:rsidP="00402508">
      <w:pPr>
        <w:widowControl w:val="0"/>
        <w:autoSpaceDE w:val="0"/>
        <w:autoSpaceDN w:val="0"/>
        <w:adjustRightInd w:val="0"/>
        <w:ind w:firstLine="709"/>
        <w:jc w:val="both"/>
        <w:rPr>
          <w:sz w:val="28"/>
          <w:szCs w:val="28"/>
        </w:rPr>
      </w:pPr>
      <w:r w:rsidRPr="007F43C5">
        <w:rPr>
          <w:sz w:val="28"/>
          <w:szCs w:val="28"/>
        </w:rPr>
        <w:t>При проектировании дождевой канализации расчетные расходы дождевых вод следует определять в соответствии с требованиями СП 32.13330.2012.</w:t>
      </w:r>
    </w:p>
    <w:p w:rsidR="00402508" w:rsidRPr="007F43C5" w:rsidRDefault="00402508" w:rsidP="00402508">
      <w:pPr>
        <w:widowControl w:val="0"/>
        <w:autoSpaceDE w:val="0"/>
        <w:autoSpaceDN w:val="0"/>
        <w:adjustRightInd w:val="0"/>
        <w:ind w:firstLine="709"/>
        <w:jc w:val="both"/>
        <w:rPr>
          <w:sz w:val="28"/>
          <w:szCs w:val="28"/>
        </w:rPr>
      </w:pPr>
      <w:r w:rsidRPr="007F43C5">
        <w:rPr>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w:t>
      </w:r>
    </w:p>
    <w:p w:rsidR="00402508" w:rsidRPr="007F43C5" w:rsidRDefault="00402508" w:rsidP="00402508">
      <w:pPr>
        <w:widowControl w:val="0"/>
        <w:autoSpaceDE w:val="0"/>
        <w:autoSpaceDN w:val="0"/>
        <w:adjustRightInd w:val="0"/>
        <w:ind w:firstLine="709"/>
        <w:jc w:val="both"/>
        <w:rPr>
          <w:sz w:val="28"/>
          <w:szCs w:val="28"/>
        </w:rPr>
      </w:pPr>
      <w:r w:rsidRPr="007F43C5">
        <w:rPr>
          <w:sz w:val="28"/>
          <w:szCs w:val="28"/>
        </w:rPr>
        <w:t xml:space="preserve">При проектировании стока поверхностных вод следует руководствоваться требованиями СП 32.13330.2012, </w:t>
      </w:r>
      <w:r w:rsidRPr="007F43C5">
        <w:rPr>
          <w:spacing w:val="-2"/>
          <w:sz w:val="28"/>
          <w:szCs w:val="28"/>
        </w:rPr>
        <w:t xml:space="preserve">СП 42.1333.2011, </w:t>
      </w:r>
      <w:r w:rsidRPr="007F43C5">
        <w:rPr>
          <w:sz w:val="28"/>
          <w:szCs w:val="28"/>
        </w:rPr>
        <w:t>СанПиН 2.1.5.980-00.</w:t>
      </w:r>
    </w:p>
    <w:p w:rsidR="00402508" w:rsidRPr="007F43C5" w:rsidRDefault="00402508" w:rsidP="00402508">
      <w:pPr>
        <w:ind w:firstLine="708"/>
        <w:rPr>
          <w:sz w:val="28"/>
          <w:szCs w:val="28"/>
        </w:rPr>
      </w:pPr>
      <w:r w:rsidRPr="007F43C5">
        <w:rPr>
          <w:sz w:val="28"/>
          <w:szCs w:val="28"/>
        </w:rPr>
        <w:t>Следует проектировать дождевую канализацию закрытого типа.</w:t>
      </w:r>
    </w:p>
    <w:p w:rsidR="00402508" w:rsidRPr="007F43C5" w:rsidRDefault="00402508" w:rsidP="00402508">
      <w:pPr>
        <w:keepNext/>
        <w:spacing w:before="240" w:after="60"/>
        <w:outlineLvl w:val="2"/>
        <w:rPr>
          <w:b/>
          <w:bCs/>
          <w:sz w:val="28"/>
          <w:szCs w:val="28"/>
        </w:rPr>
      </w:pPr>
      <w:r w:rsidRPr="007F43C5">
        <w:rPr>
          <w:b/>
          <w:bCs/>
          <w:sz w:val="28"/>
          <w:szCs w:val="28"/>
        </w:rPr>
        <w:t>Теплоснабжение</w:t>
      </w:r>
    </w:p>
    <w:p w:rsidR="00402508" w:rsidRPr="007F43C5" w:rsidRDefault="00402508" w:rsidP="00402508">
      <w:pPr>
        <w:widowControl w:val="0"/>
        <w:ind w:firstLine="720"/>
        <w:jc w:val="both"/>
        <w:rPr>
          <w:sz w:val="28"/>
          <w:szCs w:val="28"/>
        </w:rPr>
      </w:pPr>
      <w:r w:rsidRPr="007F43C5">
        <w:rPr>
          <w:sz w:val="28"/>
          <w:szCs w:val="28"/>
        </w:rPr>
        <w:t xml:space="preserve">Проектирование и строительство новых, реконструкцию и развитие действующих систем теплоснабжения следует осуществлять в соответствии с утвержденными схемами теплоснабжения муниципального образования «Город Всеволожск» Всеволожского муниципального района Ленинградской </w:t>
      </w:r>
      <w:r w:rsidRPr="007F43C5">
        <w:rPr>
          <w:spacing w:val="-2"/>
          <w:sz w:val="28"/>
          <w:szCs w:val="28"/>
        </w:rPr>
        <w:t>области</w:t>
      </w:r>
      <w:r w:rsidR="00772179">
        <w:rPr>
          <w:spacing w:val="-2"/>
          <w:sz w:val="28"/>
          <w:szCs w:val="28"/>
        </w:rPr>
        <w:t xml:space="preserve"> </w:t>
      </w:r>
      <w:r w:rsidRPr="007F43C5">
        <w:rPr>
          <w:sz w:val="28"/>
          <w:szCs w:val="28"/>
        </w:rPr>
        <w:t>в целях обеспечения необходимого уровня теплоснабжения жилищно-коммунального хозяйства, промышленных и иных организаций.</w:t>
      </w:r>
    </w:p>
    <w:p w:rsidR="00402508" w:rsidRPr="007F43C5" w:rsidRDefault="00402508" w:rsidP="00402508">
      <w:pPr>
        <w:widowControl w:val="0"/>
        <w:ind w:firstLine="709"/>
        <w:jc w:val="both"/>
        <w:rPr>
          <w:sz w:val="28"/>
          <w:szCs w:val="28"/>
        </w:rPr>
      </w:pPr>
      <w:r w:rsidRPr="007F43C5">
        <w:rPr>
          <w:sz w:val="28"/>
          <w:szCs w:val="28"/>
        </w:rPr>
        <w:t>Принятая схема теплоснабжения должна обеспечивать:</w:t>
      </w:r>
    </w:p>
    <w:p w:rsidR="00402508" w:rsidRPr="007F43C5" w:rsidRDefault="00402508" w:rsidP="00402508">
      <w:pPr>
        <w:widowControl w:val="0"/>
        <w:ind w:firstLine="709"/>
        <w:jc w:val="both"/>
        <w:rPr>
          <w:sz w:val="28"/>
          <w:szCs w:val="28"/>
        </w:rPr>
      </w:pPr>
      <w:r w:rsidRPr="007F43C5">
        <w:rPr>
          <w:sz w:val="28"/>
          <w:szCs w:val="28"/>
        </w:rPr>
        <w:t>- нормативный уровень теплоэнергосбережения;</w:t>
      </w:r>
    </w:p>
    <w:p w:rsidR="00402508" w:rsidRPr="007F43C5" w:rsidRDefault="00402508" w:rsidP="00402508">
      <w:pPr>
        <w:widowControl w:val="0"/>
        <w:ind w:firstLine="720"/>
        <w:jc w:val="both"/>
        <w:rPr>
          <w:spacing w:val="-3"/>
          <w:sz w:val="28"/>
          <w:szCs w:val="28"/>
        </w:rPr>
      </w:pPr>
      <w:r w:rsidRPr="007F43C5">
        <w:rPr>
          <w:spacing w:val="-3"/>
          <w:sz w:val="28"/>
          <w:szCs w:val="28"/>
        </w:rPr>
        <w:t>- нормативный уровень надежности согласно требованиям СНиП 41-02-2003,</w:t>
      </w:r>
      <w:r w:rsidRPr="007F43C5">
        <w:rPr>
          <w:sz w:val="28"/>
          <w:szCs w:val="28"/>
        </w:rPr>
        <w:t xml:space="preserve"> </w:t>
      </w:r>
      <w:r w:rsidRPr="007F43C5">
        <w:rPr>
          <w:sz w:val="28"/>
          <w:szCs w:val="28"/>
        </w:rPr>
        <w:lastRenderedPageBreak/>
        <w:t>СП 124.13330.2012</w:t>
      </w:r>
      <w:r w:rsidRPr="007F43C5">
        <w:rPr>
          <w:spacing w:val="-3"/>
          <w:sz w:val="28"/>
          <w:szCs w:val="28"/>
        </w:rPr>
        <w:t>;</w:t>
      </w:r>
    </w:p>
    <w:p w:rsidR="00402508" w:rsidRPr="007F43C5" w:rsidRDefault="00402508" w:rsidP="00402508">
      <w:pPr>
        <w:widowControl w:val="0"/>
        <w:ind w:firstLine="720"/>
        <w:jc w:val="both"/>
        <w:rPr>
          <w:sz w:val="28"/>
          <w:szCs w:val="28"/>
        </w:rPr>
      </w:pPr>
      <w:r w:rsidRPr="007F43C5">
        <w:rPr>
          <w:sz w:val="28"/>
          <w:szCs w:val="28"/>
        </w:rPr>
        <w:t>- требования экологической безопасности;</w:t>
      </w:r>
    </w:p>
    <w:p w:rsidR="00402508" w:rsidRPr="007F43C5" w:rsidRDefault="00402508" w:rsidP="00402508">
      <w:pPr>
        <w:widowControl w:val="0"/>
        <w:ind w:firstLine="720"/>
        <w:jc w:val="both"/>
        <w:rPr>
          <w:sz w:val="28"/>
          <w:szCs w:val="28"/>
        </w:rPr>
      </w:pPr>
      <w:r w:rsidRPr="007F43C5">
        <w:rPr>
          <w:sz w:val="28"/>
          <w:szCs w:val="28"/>
        </w:rPr>
        <w:t>- безопасность эксплуатации.</w:t>
      </w:r>
    </w:p>
    <w:p w:rsidR="00402508" w:rsidRPr="007F43C5" w:rsidRDefault="00402508" w:rsidP="00402508">
      <w:pPr>
        <w:keepNext/>
        <w:spacing w:before="240" w:after="60"/>
        <w:outlineLvl w:val="2"/>
        <w:rPr>
          <w:b/>
          <w:bCs/>
          <w:sz w:val="28"/>
          <w:szCs w:val="28"/>
        </w:rPr>
      </w:pPr>
      <w:r w:rsidRPr="007F43C5">
        <w:rPr>
          <w:b/>
          <w:bCs/>
          <w:sz w:val="28"/>
          <w:szCs w:val="28"/>
        </w:rPr>
        <w:t>Газоснабжение</w:t>
      </w:r>
    </w:p>
    <w:p w:rsidR="00402508" w:rsidRPr="007F43C5" w:rsidRDefault="00402508" w:rsidP="00402508">
      <w:pPr>
        <w:widowControl w:val="0"/>
        <w:spacing w:line="239" w:lineRule="auto"/>
        <w:ind w:firstLine="720"/>
        <w:jc w:val="both"/>
        <w:rPr>
          <w:spacing w:val="-2"/>
          <w:sz w:val="28"/>
          <w:szCs w:val="28"/>
        </w:rPr>
      </w:pPr>
      <w:r w:rsidRPr="007F43C5">
        <w:rPr>
          <w:sz w:val="28"/>
          <w:szCs w:val="28"/>
        </w:rPr>
        <w:t>Проектирование и строительство новых, реконструкцию и развитие действующих газораспределительных систем следует осуществлять в соответст</w:t>
      </w:r>
      <w:r w:rsidRPr="007F43C5">
        <w:rPr>
          <w:spacing w:val="-2"/>
          <w:sz w:val="28"/>
          <w:szCs w:val="28"/>
        </w:rPr>
        <w:t xml:space="preserve">вии с требованиями </w:t>
      </w:r>
      <w:r w:rsidRPr="007F43C5">
        <w:rPr>
          <w:sz w:val="28"/>
          <w:szCs w:val="28"/>
        </w:rPr>
        <w:t>СП 62.13330.2011</w:t>
      </w:r>
      <w:r w:rsidRPr="007F43C5">
        <w:rPr>
          <w:spacing w:val="-2"/>
          <w:sz w:val="28"/>
          <w:szCs w:val="28"/>
        </w:rPr>
        <w:t>, ПБ 12-529-03.</w:t>
      </w:r>
    </w:p>
    <w:p w:rsidR="00402508" w:rsidRPr="007F43C5" w:rsidRDefault="00402508" w:rsidP="00402508">
      <w:pPr>
        <w:widowControl w:val="0"/>
        <w:spacing w:line="239" w:lineRule="auto"/>
        <w:ind w:firstLine="720"/>
        <w:jc w:val="both"/>
        <w:rPr>
          <w:sz w:val="28"/>
          <w:szCs w:val="28"/>
        </w:rPr>
      </w:pPr>
      <w:r w:rsidRPr="007F43C5">
        <w:rPr>
          <w:sz w:val="28"/>
          <w:szCs w:val="28"/>
        </w:rPr>
        <w:t>Расходы газа потребителями следует определять</w:t>
      </w:r>
      <w:r w:rsidRPr="007F43C5">
        <w:rPr>
          <w:spacing w:val="-3"/>
          <w:sz w:val="28"/>
          <w:szCs w:val="28"/>
        </w:rPr>
        <w:t xml:space="preserve"> в соответствии со СНиП 42-01-2002</w:t>
      </w:r>
    </w:p>
    <w:p w:rsidR="00402508" w:rsidRPr="007F43C5" w:rsidRDefault="00402508" w:rsidP="00402508">
      <w:pPr>
        <w:widowControl w:val="0"/>
        <w:spacing w:line="239" w:lineRule="auto"/>
        <w:ind w:firstLine="720"/>
        <w:jc w:val="both"/>
        <w:rPr>
          <w:sz w:val="28"/>
          <w:szCs w:val="28"/>
        </w:rPr>
      </w:pPr>
      <w:r w:rsidRPr="007F43C5">
        <w:rPr>
          <w:sz w:val="28"/>
          <w:szCs w:val="28"/>
        </w:rPr>
        <w:t>При проектировании укрупненный показатель потребления газа, м</w:t>
      </w:r>
      <w:r w:rsidRPr="007F43C5">
        <w:rPr>
          <w:sz w:val="28"/>
          <w:szCs w:val="28"/>
          <w:vertAlign w:val="superscript"/>
        </w:rPr>
        <w:t>3</w:t>
      </w:r>
      <w:r w:rsidRPr="007F43C5">
        <w:rPr>
          <w:sz w:val="28"/>
          <w:szCs w:val="28"/>
        </w:rPr>
        <w:t>/год на 1 чел., при теплоте сгорания газа 34 МДж/м</w:t>
      </w:r>
      <w:r w:rsidRPr="007F43C5">
        <w:rPr>
          <w:sz w:val="28"/>
          <w:szCs w:val="28"/>
          <w:vertAlign w:val="superscript"/>
        </w:rPr>
        <w:t>3</w:t>
      </w:r>
      <w:r w:rsidRPr="007F43C5">
        <w:rPr>
          <w:sz w:val="28"/>
          <w:szCs w:val="28"/>
        </w:rPr>
        <w:t xml:space="preserve"> (8000 ккал/м</w:t>
      </w:r>
      <w:r w:rsidRPr="007F43C5">
        <w:rPr>
          <w:sz w:val="28"/>
          <w:szCs w:val="28"/>
          <w:vertAlign w:val="superscript"/>
        </w:rPr>
        <w:t>3</w:t>
      </w:r>
      <w:r w:rsidRPr="007F43C5">
        <w:rPr>
          <w:sz w:val="28"/>
          <w:szCs w:val="28"/>
        </w:rPr>
        <w:t>) допускается принимать:</w:t>
      </w:r>
    </w:p>
    <w:p w:rsidR="00402508" w:rsidRPr="007F43C5" w:rsidRDefault="00402508" w:rsidP="00402508">
      <w:pPr>
        <w:widowControl w:val="0"/>
        <w:spacing w:line="239" w:lineRule="auto"/>
        <w:ind w:firstLine="720"/>
        <w:jc w:val="both"/>
        <w:rPr>
          <w:sz w:val="28"/>
          <w:szCs w:val="28"/>
        </w:rPr>
      </w:pPr>
      <w:r w:rsidRPr="007F43C5">
        <w:rPr>
          <w:sz w:val="28"/>
          <w:szCs w:val="28"/>
        </w:rPr>
        <w:t>- при наличии централизованного горячего водоснабжения – 120;</w:t>
      </w:r>
    </w:p>
    <w:p w:rsidR="00402508" w:rsidRPr="007F43C5" w:rsidRDefault="00402508" w:rsidP="00402508">
      <w:pPr>
        <w:widowControl w:val="0"/>
        <w:spacing w:line="239" w:lineRule="auto"/>
        <w:ind w:firstLine="720"/>
        <w:jc w:val="both"/>
        <w:rPr>
          <w:sz w:val="28"/>
          <w:szCs w:val="28"/>
        </w:rPr>
      </w:pPr>
      <w:r w:rsidRPr="007F43C5">
        <w:rPr>
          <w:sz w:val="28"/>
          <w:szCs w:val="28"/>
        </w:rPr>
        <w:t>- при горячем водоснабжении от газовых водонагревателей – 300;</w:t>
      </w:r>
    </w:p>
    <w:p w:rsidR="00402508" w:rsidRPr="007F43C5" w:rsidRDefault="00402508" w:rsidP="00402508">
      <w:pPr>
        <w:widowControl w:val="0"/>
        <w:spacing w:line="239" w:lineRule="auto"/>
        <w:ind w:firstLine="720"/>
        <w:jc w:val="both"/>
        <w:rPr>
          <w:spacing w:val="-2"/>
          <w:sz w:val="28"/>
          <w:szCs w:val="28"/>
        </w:rPr>
      </w:pPr>
      <w:r w:rsidRPr="007F43C5">
        <w:rPr>
          <w:spacing w:val="-2"/>
          <w:sz w:val="28"/>
          <w:szCs w:val="28"/>
        </w:rPr>
        <w:t>- при отсутствии горячего водоснабжения (в сельских населенных пунктах) – 220.</w:t>
      </w:r>
    </w:p>
    <w:p w:rsidR="00402508" w:rsidRPr="007F43C5" w:rsidRDefault="00402508" w:rsidP="00402508">
      <w:pPr>
        <w:keepNext/>
        <w:spacing w:before="240" w:after="60"/>
        <w:jc w:val="both"/>
        <w:outlineLvl w:val="2"/>
        <w:rPr>
          <w:b/>
          <w:bCs/>
          <w:sz w:val="28"/>
          <w:szCs w:val="28"/>
        </w:rPr>
      </w:pPr>
      <w:r w:rsidRPr="007F43C5">
        <w:rPr>
          <w:b/>
          <w:bCs/>
          <w:sz w:val="28"/>
          <w:szCs w:val="28"/>
        </w:rPr>
        <w:t>Электроснабжение</w:t>
      </w:r>
    </w:p>
    <w:p w:rsidR="00402508" w:rsidRPr="007F43C5" w:rsidRDefault="00402508" w:rsidP="00402508">
      <w:pPr>
        <w:widowControl w:val="0"/>
        <w:ind w:firstLine="709"/>
        <w:jc w:val="both"/>
        <w:rPr>
          <w:sz w:val="28"/>
          <w:szCs w:val="28"/>
        </w:rPr>
      </w:pPr>
      <w:r w:rsidRPr="007F43C5">
        <w:rPr>
          <w:spacing w:val="-1"/>
          <w:sz w:val="28"/>
          <w:szCs w:val="28"/>
        </w:rPr>
        <w:t xml:space="preserve">При проектировании электроснабжения </w:t>
      </w:r>
      <w:r w:rsidRPr="007F43C5">
        <w:rPr>
          <w:spacing w:val="-2"/>
          <w:sz w:val="28"/>
          <w:szCs w:val="28"/>
        </w:rPr>
        <w:t xml:space="preserve">населенного пункта </w:t>
      </w:r>
      <w:r w:rsidRPr="007F43C5">
        <w:rPr>
          <w:sz w:val="28"/>
          <w:szCs w:val="28"/>
        </w:rPr>
        <w:t>определение электрической нагрузки на электроисточники следует производить в соответствии с требованиями РД 34.20.185-94, СП 31-110-2003 и Положением о технической политике ОАО «ФСК ЕЭС» от 2.06.2006.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9"/>
        <w:gridCol w:w="5289"/>
      </w:tblGrid>
      <w:tr w:rsidR="00402508" w:rsidRPr="007F43C5" w:rsidTr="00CE58A7">
        <w:tc>
          <w:tcPr>
            <w:tcW w:w="7338" w:type="dxa"/>
            <w:shd w:val="clear" w:color="auto" w:fill="auto"/>
          </w:tcPr>
          <w:p w:rsidR="00402508" w:rsidRPr="007F43C5" w:rsidRDefault="00402508" w:rsidP="00CE58A7">
            <w:pPr>
              <w:widowControl w:val="0"/>
              <w:jc w:val="both"/>
              <w:rPr>
                <w:sz w:val="28"/>
                <w:szCs w:val="28"/>
              </w:rPr>
            </w:pPr>
            <w:r w:rsidRPr="007F43C5">
              <w:rPr>
                <w:sz w:val="28"/>
                <w:szCs w:val="28"/>
              </w:rPr>
              <w:t>С плитами на природном газе кВт/чел.</w:t>
            </w:r>
          </w:p>
        </w:tc>
        <w:tc>
          <w:tcPr>
            <w:tcW w:w="7654" w:type="dxa"/>
            <w:shd w:val="clear" w:color="auto" w:fill="auto"/>
          </w:tcPr>
          <w:p w:rsidR="00402508" w:rsidRPr="007F43C5" w:rsidRDefault="00402508" w:rsidP="00CE58A7">
            <w:pPr>
              <w:widowControl w:val="0"/>
              <w:jc w:val="both"/>
              <w:rPr>
                <w:sz w:val="28"/>
                <w:szCs w:val="28"/>
              </w:rPr>
            </w:pPr>
            <w:r w:rsidRPr="007F43C5">
              <w:rPr>
                <w:sz w:val="28"/>
                <w:szCs w:val="28"/>
              </w:rPr>
              <w:t>со стационарными электрическими плитами кВт/чел.</w:t>
            </w:r>
          </w:p>
        </w:tc>
      </w:tr>
      <w:tr w:rsidR="00402508" w:rsidRPr="007F43C5" w:rsidTr="00CE58A7">
        <w:tc>
          <w:tcPr>
            <w:tcW w:w="7338" w:type="dxa"/>
            <w:shd w:val="clear" w:color="auto" w:fill="auto"/>
          </w:tcPr>
          <w:p w:rsidR="00402508" w:rsidRPr="007F43C5" w:rsidRDefault="00402508" w:rsidP="00CE58A7">
            <w:pPr>
              <w:widowControl w:val="0"/>
              <w:jc w:val="both"/>
              <w:rPr>
                <w:sz w:val="28"/>
                <w:szCs w:val="28"/>
              </w:rPr>
            </w:pPr>
            <w:r w:rsidRPr="007F43C5">
              <w:rPr>
                <w:sz w:val="28"/>
                <w:szCs w:val="28"/>
              </w:rPr>
              <w:t>0,40</w:t>
            </w:r>
          </w:p>
        </w:tc>
        <w:tc>
          <w:tcPr>
            <w:tcW w:w="7654" w:type="dxa"/>
            <w:shd w:val="clear" w:color="auto" w:fill="auto"/>
          </w:tcPr>
          <w:p w:rsidR="00402508" w:rsidRPr="007F43C5" w:rsidRDefault="00402508" w:rsidP="00CE58A7">
            <w:pPr>
              <w:widowControl w:val="0"/>
              <w:jc w:val="both"/>
              <w:rPr>
                <w:sz w:val="28"/>
                <w:szCs w:val="28"/>
              </w:rPr>
            </w:pPr>
            <w:r w:rsidRPr="007F43C5">
              <w:rPr>
                <w:sz w:val="28"/>
                <w:szCs w:val="28"/>
              </w:rPr>
              <w:t>0,50</w:t>
            </w:r>
          </w:p>
        </w:tc>
      </w:tr>
    </w:tbl>
    <w:p w:rsidR="00402508" w:rsidRPr="009B33DA" w:rsidRDefault="00402508" w:rsidP="00402508">
      <w:pPr>
        <w:jc w:val="both"/>
      </w:pPr>
    </w:p>
    <w:p w:rsidR="00A16E8F" w:rsidRDefault="00402508" w:rsidP="00402508">
      <w:pPr>
        <w:ind w:firstLine="851"/>
        <w:jc w:val="both"/>
        <w:rPr>
          <w:b/>
          <w:sz w:val="28"/>
          <w:szCs w:val="28"/>
        </w:rPr>
      </w:pPr>
      <w:r w:rsidRPr="009B33DA">
        <w:rPr>
          <w:b/>
          <w:sz w:val="28"/>
          <w:szCs w:val="28"/>
        </w:rPr>
        <w:t>13. «Шаг аукциона»:</w:t>
      </w:r>
    </w:p>
    <w:p w:rsidR="00402508" w:rsidRPr="009B33DA" w:rsidRDefault="00402508" w:rsidP="00402508">
      <w:pPr>
        <w:ind w:firstLine="851"/>
        <w:jc w:val="both"/>
        <w:rPr>
          <w:sz w:val="28"/>
          <w:szCs w:val="28"/>
        </w:rPr>
      </w:pPr>
      <w:r w:rsidRPr="00743E41">
        <w:rPr>
          <w:sz w:val="28"/>
          <w:szCs w:val="28"/>
        </w:rPr>
        <w:t xml:space="preserve">– </w:t>
      </w:r>
      <w:r>
        <w:rPr>
          <w:sz w:val="28"/>
          <w:szCs w:val="28"/>
        </w:rPr>
        <w:t>5</w:t>
      </w:r>
      <w:r w:rsidRPr="00743E41">
        <w:rPr>
          <w:sz w:val="28"/>
          <w:szCs w:val="28"/>
        </w:rPr>
        <w:t xml:space="preserve">%: </w:t>
      </w:r>
      <w:r w:rsidRPr="005B2804">
        <w:rPr>
          <w:b/>
          <w:sz w:val="28"/>
          <w:szCs w:val="28"/>
        </w:rPr>
        <w:t>32 680,00</w:t>
      </w:r>
      <w:r w:rsidRPr="005B2804">
        <w:rPr>
          <w:sz w:val="28"/>
          <w:szCs w:val="28"/>
        </w:rPr>
        <w:t xml:space="preserve"> (Тридцать две тысячи шестьсот восемьдесят рублей 00 копеек).</w:t>
      </w:r>
    </w:p>
    <w:p w:rsidR="00A16E8F" w:rsidRDefault="00A16E8F" w:rsidP="00402508">
      <w:pPr>
        <w:ind w:firstLine="851"/>
        <w:jc w:val="both"/>
        <w:rPr>
          <w:b/>
          <w:sz w:val="28"/>
          <w:szCs w:val="28"/>
        </w:rPr>
      </w:pPr>
    </w:p>
    <w:p w:rsidR="00402508" w:rsidRDefault="00402508" w:rsidP="00402508">
      <w:pPr>
        <w:ind w:firstLine="851"/>
        <w:jc w:val="both"/>
        <w:rPr>
          <w:b/>
          <w:sz w:val="28"/>
          <w:szCs w:val="28"/>
        </w:rPr>
      </w:pPr>
      <w:r w:rsidRPr="009B33DA">
        <w:rPr>
          <w:b/>
          <w:sz w:val="28"/>
          <w:szCs w:val="28"/>
        </w:rPr>
        <w:t xml:space="preserve">14. </w:t>
      </w:r>
      <w:r>
        <w:rPr>
          <w:b/>
          <w:sz w:val="28"/>
          <w:szCs w:val="28"/>
        </w:rPr>
        <w:t xml:space="preserve">Размер </w:t>
      </w:r>
      <w:r w:rsidRPr="009B33DA">
        <w:rPr>
          <w:b/>
          <w:sz w:val="28"/>
          <w:szCs w:val="28"/>
        </w:rPr>
        <w:t xml:space="preserve">задатка, срок и порядок его внесения, реквизиты счета для перечисления задатка: </w:t>
      </w:r>
    </w:p>
    <w:p w:rsidR="00402508" w:rsidRPr="00743E41" w:rsidRDefault="00402508" w:rsidP="00402508">
      <w:pPr>
        <w:snapToGrid w:val="0"/>
        <w:ind w:firstLine="851"/>
        <w:jc w:val="both"/>
        <w:rPr>
          <w:sz w:val="28"/>
          <w:szCs w:val="28"/>
        </w:rPr>
      </w:pPr>
      <w:r w:rsidRPr="005B2804">
        <w:rPr>
          <w:sz w:val="28"/>
          <w:szCs w:val="28"/>
        </w:rPr>
        <w:t xml:space="preserve">Размер задатка – 20% начальной цены: </w:t>
      </w:r>
      <w:r w:rsidRPr="005B2804">
        <w:rPr>
          <w:b/>
          <w:sz w:val="28"/>
          <w:szCs w:val="28"/>
        </w:rPr>
        <w:t xml:space="preserve">130 721,00 </w:t>
      </w:r>
      <w:r w:rsidRPr="005B2804">
        <w:rPr>
          <w:sz w:val="28"/>
          <w:szCs w:val="28"/>
        </w:rPr>
        <w:t>(Сто тридцать тысяч семьсот двадцать один рубль 00 копеек).</w:t>
      </w:r>
    </w:p>
    <w:p w:rsidR="00402508" w:rsidRDefault="00402508" w:rsidP="00402508">
      <w:pPr>
        <w:snapToGrid w:val="0"/>
        <w:ind w:firstLine="851"/>
        <w:jc w:val="both"/>
        <w:rPr>
          <w:sz w:val="28"/>
          <w:szCs w:val="28"/>
        </w:rPr>
      </w:pPr>
      <w:r w:rsidRPr="00743E41">
        <w:rPr>
          <w:sz w:val="28"/>
          <w:szCs w:val="28"/>
        </w:rPr>
        <w:t xml:space="preserve">Задаток перечисляется денежными средствами в валюте РФ. </w:t>
      </w:r>
    </w:p>
    <w:p w:rsidR="00402508" w:rsidRPr="005B2804" w:rsidRDefault="00402508" w:rsidP="00402508">
      <w:pPr>
        <w:ind w:firstLine="851"/>
        <w:jc w:val="both"/>
        <w:rPr>
          <w:color w:val="000000"/>
          <w:sz w:val="28"/>
          <w:szCs w:val="28"/>
        </w:rPr>
      </w:pPr>
      <w:r w:rsidRPr="009B33DA">
        <w:rPr>
          <w:sz w:val="28"/>
          <w:szCs w:val="28"/>
        </w:rPr>
        <w:t xml:space="preserve">Задаток </w:t>
      </w:r>
      <w:r w:rsidRPr="009B33DA">
        <w:rPr>
          <w:color w:val="000000"/>
          <w:sz w:val="28"/>
          <w:szCs w:val="28"/>
        </w:rPr>
        <w:t>вносится заявителем единым платежом на счет организатора аукциона.</w:t>
      </w:r>
    </w:p>
    <w:p w:rsidR="00402508" w:rsidRPr="000901C2" w:rsidRDefault="00402508" w:rsidP="00402508">
      <w:pPr>
        <w:pStyle w:val="af7"/>
        <w:spacing w:before="0" w:beforeAutospacing="0" w:after="0" w:afterAutospacing="0"/>
        <w:ind w:firstLine="851"/>
        <w:jc w:val="both"/>
        <w:rPr>
          <w:color w:val="000000"/>
          <w:sz w:val="28"/>
          <w:szCs w:val="28"/>
        </w:rPr>
      </w:pPr>
      <w:r w:rsidRPr="00236950">
        <w:rPr>
          <w:sz w:val="28"/>
          <w:szCs w:val="28"/>
        </w:rPr>
        <w:t>Реквизиты для перечисления:</w:t>
      </w:r>
      <w:r w:rsidR="006237FE">
        <w:rPr>
          <w:sz w:val="28"/>
          <w:szCs w:val="28"/>
        </w:rPr>
        <w:t xml:space="preserve"> </w:t>
      </w:r>
      <w:r w:rsidRPr="00743E41">
        <w:rPr>
          <w:sz w:val="28"/>
          <w:szCs w:val="28"/>
        </w:rPr>
        <w:t>(</w:t>
      </w:r>
      <w:r>
        <w:rPr>
          <w:color w:val="000000"/>
          <w:sz w:val="27"/>
          <w:szCs w:val="27"/>
        </w:rPr>
        <w:t xml:space="preserve">КУМИ администрации МО Сертолово) </w:t>
      </w:r>
      <w:r w:rsidRPr="000901C2">
        <w:rPr>
          <w:color w:val="000000"/>
          <w:sz w:val="28"/>
          <w:szCs w:val="28"/>
        </w:rPr>
        <w:t>ИНН 4703034875 КПП 470301001Отделение Ленинградское Банка России г. Санкт-Петербург//УФК по Ленинградской области</w:t>
      </w:r>
      <w:r>
        <w:rPr>
          <w:color w:val="000000"/>
          <w:sz w:val="28"/>
          <w:szCs w:val="28"/>
        </w:rPr>
        <w:t xml:space="preserve">, </w:t>
      </w:r>
      <w:r w:rsidRPr="000901C2">
        <w:rPr>
          <w:color w:val="000000"/>
          <w:sz w:val="28"/>
          <w:szCs w:val="28"/>
        </w:rPr>
        <w:t>л/с 054530040</w:t>
      </w:r>
      <w:r w:rsidR="009163C6">
        <w:rPr>
          <w:color w:val="000000"/>
          <w:sz w:val="28"/>
          <w:szCs w:val="28"/>
        </w:rPr>
        <w:t>6</w:t>
      </w:r>
      <w:r w:rsidRPr="000901C2">
        <w:rPr>
          <w:color w:val="000000"/>
          <w:sz w:val="28"/>
          <w:szCs w:val="28"/>
        </w:rPr>
        <w:t>0</w:t>
      </w:r>
      <w:r>
        <w:rPr>
          <w:color w:val="000000"/>
          <w:sz w:val="28"/>
          <w:szCs w:val="28"/>
        </w:rPr>
        <w:t xml:space="preserve">, </w:t>
      </w:r>
      <w:r w:rsidRPr="000901C2">
        <w:rPr>
          <w:color w:val="000000"/>
          <w:sz w:val="28"/>
          <w:szCs w:val="28"/>
        </w:rPr>
        <w:t>Банковский счет 40102810745370000006</w:t>
      </w:r>
      <w:r>
        <w:rPr>
          <w:color w:val="000000"/>
          <w:sz w:val="28"/>
          <w:szCs w:val="28"/>
        </w:rPr>
        <w:t xml:space="preserve">, </w:t>
      </w:r>
      <w:r w:rsidRPr="000901C2">
        <w:rPr>
          <w:color w:val="000000"/>
          <w:sz w:val="28"/>
          <w:szCs w:val="28"/>
        </w:rPr>
        <w:t>Казначейский счет 03232643416121024501</w:t>
      </w:r>
      <w:r>
        <w:rPr>
          <w:color w:val="000000"/>
          <w:sz w:val="28"/>
          <w:szCs w:val="28"/>
        </w:rPr>
        <w:t xml:space="preserve">, </w:t>
      </w:r>
      <w:r w:rsidRPr="000901C2">
        <w:rPr>
          <w:color w:val="000000"/>
          <w:sz w:val="28"/>
          <w:szCs w:val="28"/>
        </w:rPr>
        <w:t>БИК 014106101</w:t>
      </w:r>
      <w:r>
        <w:rPr>
          <w:color w:val="000000"/>
          <w:sz w:val="28"/>
          <w:szCs w:val="28"/>
        </w:rPr>
        <w:t xml:space="preserve">, </w:t>
      </w:r>
      <w:r w:rsidRPr="000901C2">
        <w:rPr>
          <w:color w:val="000000"/>
          <w:sz w:val="28"/>
          <w:szCs w:val="28"/>
        </w:rPr>
        <w:t>ОГРН 1024700565207</w:t>
      </w:r>
      <w:r>
        <w:rPr>
          <w:color w:val="000000"/>
          <w:sz w:val="28"/>
          <w:szCs w:val="28"/>
        </w:rPr>
        <w:t xml:space="preserve">, </w:t>
      </w:r>
      <w:r w:rsidRPr="000901C2">
        <w:rPr>
          <w:color w:val="000000"/>
          <w:sz w:val="28"/>
          <w:szCs w:val="28"/>
        </w:rPr>
        <w:t>ОКТМО 41612102</w:t>
      </w:r>
      <w:r>
        <w:rPr>
          <w:color w:val="000000"/>
          <w:sz w:val="28"/>
          <w:szCs w:val="28"/>
        </w:rPr>
        <w:t xml:space="preserve">, </w:t>
      </w:r>
      <w:r w:rsidRPr="000901C2">
        <w:rPr>
          <w:color w:val="000000"/>
          <w:sz w:val="28"/>
          <w:szCs w:val="28"/>
        </w:rPr>
        <w:t>ОКПО 46252118</w:t>
      </w:r>
      <w:r>
        <w:rPr>
          <w:color w:val="000000"/>
          <w:sz w:val="28"/>
          <w:szCs w:val="28"/>
        </w:rPr>
        <w:t xml:space="preserve">, </w:t>
      </w:r>
      <w:r w:rsidRPr="000901C2">
        <w:rPr>
          <w:color w:val="000000"/>
          <w:sz w:val="28"/>
          <w:szCs w:val="28"/>
        </w:rPr>
        <w:t>ОКВЭД 84.11.34</w:t>
      </w:r>
      <w:r>
        <w:rPr>
          <w:color w:val="000000"/>
          <w:sz w:val="28"/>
          <w:szCs w:val="28"/>
        </w:rPr>
        <w:t xml:space="preserve">, </w:t>
      </w:r>
      <w:r w:rsidRPr="000901C2">
        <w:rPr>
          <w:color w:val="000000"/>
          <w:sz w:val="28"/>
          <w:szCs w:val="28"/>
        </w:rPr>
        <w:t>ОКОПФ 81</w:t>
      </w:r>
      <w:r>
        <w:rPr>
          <w:color w:val="000000"/>
          <w:sz w:val="28"/>
          <w:szCs w:val="28"/>
        </w:rPr>
        <w:t xml:space="preserve">, </w:t>
      </w:r>
      <w:r w:rsidRPr="000901C2">
        <w:rPr>
          <w:color w:val="000000"/>
          <w:sz w:val="28"/>
          <w:szCs w:val="28"/>
        </w:rPr>
        <w:t>ОКФС 14</w:t>
      </w:r>
    </w:p>
    <w:p w:rsidR="00402508" w:rsidRDefault="00402508" w:rsidP="00402508">
      <w:pPr>
        <w:autoSpaceDE w:val="0"/>
        <w:autoSpaceDN w:val="0"/>
        <w:adjustRightInd w:val="0"/>
        <w:ind w:firstLine="851"/>
        <w:jc w:val="both"/>
        <w:rPr>
          <w:sz w:val="28"/>
          <w:szCs w:val="28"/>
        </w:rPr>
      </w:pPr>
      <w:r w:rsidRPr="00743E41">
        <w:rPr>
          <w:sz w:val="28"/>
          <w:szCs w:val="28"/>
        </w:rPr>
        <w:t>Назначение платежа: «Задаток для участия в аукционе</w:t>
      </w:r>
      <w:r>
        <w:rPr>
          <w:sz w:val="28"/>
          <w:szCs w:val="28"/>
        </w:rPr>
        <w:t xml:space="preserve"> на право заключения договора о развитии застроенной территории</w:t>
      </w:r>
      <w:r w:rsidRPr="00743E41">
        <w:rPr>
          <w:sz w:val="28"/>
          <w:szCs w:val="28"/>
        </w:rPr>
        <w:t>».</w:t>
      </w:r>
    </w:p>
    <w:p w:rsidR="00402508" w:rsidRPr="00FE5097" w:rsidRDefault="00402508" w:rsidP="00402508">
      <w:pPr>
        <w:ind w:firstLine="708"/>
        <w:jc w:val="both"/>
        <w:rPr>
          <w:color w:val="000000"/>
          <w:sz w:val="28"/>
          <w:szCs w:val="28"/>
        </w:rPr>
      </w:pPr>
      <w:r w:rsidRPr="009B33DA">
        <w:rPr>
          <w:color w:val="000000"/>
          <w:sz w:val="28"/>
          <w:szCs w:val="28"/>
        </w:rPr>
        <w:lastRenderedPageBreak/>
        <w:t xml:space="preserve">Задаток должен поступить на расчетный счет организатора аукциона не позднее </w:t>
      </w:r>
      <w:r w:rsidR="00835DF6" w:rsidRPr="00835DF6">
        <w:rPr>
          <w:color w:val="000000"/>
          <w:sz w:val="28"/>
          <w:szCs w:val="28"/>
        </w:rPr>
        <w:t>0</w:t>
      </w:r>
      <w:r w:rsidR="00AC1C3C">
        <w:rPr>
          <w:color w:val="000000"/>
          <w:sz w:val="28"/>
          <w:szCs w:val="28"/>
        </w:rPr>
        <w:t>6</w:t>
      </w:r>
      <w:r w:rsidR="00835DF6" w:rsidRPr="00835DF6">
        <w:rPr>
          <w:color w:val="000000"/>
          <w:sz w:val="28"/>
          <w:szCs w:val="28"/>
        </w:rPr>
        <w:t>.09.2022 года.</w:t>
      </w:r>
    </w:p>
    <w:p w:rsidR="00402508" w:rsidRPr="00743E41" w:rsidRDefault="00402508" w:rsidP="00402508">
      <w:pPr>
        <w:ind w:firstLine="851"/>
        <w:jc w:val="both"/>
        <w:rPr>
          <w:sz w:val="28"/>
          <w:szCs w:val="28"/>
        </w:rPr>
      </w:pPr>
      <w:r w:rsidRPr="00743E41">
        <w:rPr>
          <w:sz w:val="28"/>
          <w:szCs w:val="28"/>
        </w:rPr>
        <w:t>Лицам, перечислившим задаток для участия в аукционе, денежные средства возвращаются в следующем порядке:</w:t>
      </w:r>
    </w:p>
    <w:p w:rsidR="00402508" w:rsidRPr="00743E41" w:rsidRDefault="00402508" w:rsidP="00402508">
      <w:pPr>
        <w:ind w:firstLine="851"/>
        <w:jc w:val="both"/>
        <w:rPr>
          <w:sz w:val="28"/>
          <w:szCs w:val="28"/>
        </w:rPr>
      </w:pPr>
      <w:r w:rsidRPr="00743E41">
        <w:rPr>
          <w:sz w:val="28"/>
          <w:szCs w:val="28"/>
        </w:rPr>
        <w:t xml:space="preserve">- участникам аукциона, за исключением его победителя -  в течение </w:t>
      </w:r>
      <w:r>
        <w:rPr>
          <w:sz w:val="28"/>
          <w:szCs w:val="28"/>
        </w:rPr>
        <w:t xml:space="preserve">пяти </w:t>
      </w:r>
      <w:r w:rsidRPr="00743E41">
        <w:rPr>
          <w:sz w:val="28"/>
          <w:szCs w:val="28"/>
        </w:rPr>
        <w:t>рабочих дней со дня подписания протокола о результатах аукциона;</w:t>
      </w:r>
    </w:p>
    <w:p w:rsidR="00402508" w:rsidRPr="00743E41" w:rsidRDefault="00402508" w:rsidP="00402508">
      <w:pPr>
        <w:ind w:firstLine="851"/>
        <w:jc w:val="both"/>
        <w:rPr>
          <w:sz w:val="28"/>
          <w:szCs w:val="28"/>
        </w:rPr>
      </w:pPr>
      <w:r w:rsidRPr="00743E41">
        <w:rPr>
          <w:sz w:val="28"/>
          <w:szCs w:val="28"/>
        </w:rPr>
        <w:t xml:space="preserve">- </w:t>
      </w:r>
      <w:r>
        <w:rPr>
          <w:sz w:val="28"/>
          <w:szCs w:val="28"/>
        </w:rPr>
        <w:t>заявителям</w:t>
      </w:r>
      <w:r w:rsidRPr="00743E41">
        <w:rPr>
          <w:sz w:val="28"/>
          <w:szCs w:val="28"/>
        </w:rPr>
        <w:t xml:space="preserve">, не допущенным к </w:t>
      </w:r>
      <w:r>
        <w:rPr>
          <w:sz w:val="28"/>
          <w:szCs w:val="28"/>
        </w:rPr>
        <w:t>участию в аукционе - в течение пяти</w:t>
      </w:r>
      <w:r w:rsidRPr="00743E41">
        <w:rPr>
          <w:sz w:val="28"/>
          <w:szCs w:val="28"/>
        </w:rPr>
        <w:t xml:space="preserve"> рабочих дней со дня оформления протокола приема заявок на участие в аукционе</w:t>
      </w:r>
      <w:r w:rsidR="00F612C3">
        <w:rPr>
          <w:sz w:val="28"/>
          <w:szCs w:val="28"/>
        </w:rPr>
        <w:t>.</w:t>
      </w:r>
    </w:p>
    <w:p w:rsidR="00402508" w:rsidRPr="002013C5" w:rsidRDefault="00402508" w:rsidP="00402508">
      <w:pPr>
        <w:autoSpaceDE w:val="0"/>
        <w:autoSpaceDN w:val="0"/>
        <w:adjustRightInd w:val="0"/>
        <w:ind w:firstLine="851"/>
        <w:jc w:val="both"/>
        <w:rPr>
          <w:sz w:val="28"/>
          <w:szCs w:val="28"/>
        </w:rPr>
      </w:pPr>
      <w:r w:rsidRPr="002013C5">
        <w:rPr>
          <w:sz w:val="28"/>
          <w:szCs w:val="28"/>
        </w:rPr>
        <w:t xml:space="preserve">Задаток, внесенный лицом, признанным победителем аукциона, задаток, внесенный иным лицом, с которым заключается договор </w:t>
      </w:r>
      <w:r>
        <w:rPr>
          <w:sz w:val="28"/>
          <w:szCs w:val="28"/>
        </w:rPr>
        <w:t>о развитии застроенной территории</w:t>
      </w:r>
      <w:r w:rsidRPr="002013C5">
        <w:rPr>
          <w:sz w:val="28"/>
          <w:szCs w:val="28"/>
        </w:rPr>
        <w:t xml:space="preserve">, засчитывается в счет </w:t>
      </w:r>
      <w:r>
        <w:rPr>
          <w:sz w:val="28"/>
          <w:szCs w:val="28"/>
        </w:rPr>
        <w:t>цены права на заключение договора о развитии застроенной территории</w:t>
      </w:r>
      <w:r w:rsidRPr="002013C5">
        <w:rPr>
          <w:sz w:val="28"/>
          <w:szCs w:val="28"/>
        </w:rPr>
        <w:t xml:space="preserve">. Задатки, внесенные этими лицами и не заключившими в установленном порядке договор </w:t>
      </w:r>
      <w:r>
        <w:rPr>
          <w:sz w:val="28"/>
          <w:szCs w:val="28"/>
        </w:rPr>
        <w:t xml:space="preserve">о развитии застроенной территории </w:t>
      </w:r>
      <w:r w:rsidRPr="002013C5">
        <w:rPr>
          <w:sz w:val="28"/>
          <w:szCs w:val="28"/>
        </w:rPr>
        <w:t>вследствие уклонения от заключения договора аренды, не возвращаются.</w:t>
      </w:r>
    </w:p>
    <w:p w:rsidR="00DD5A03" w:rsidRDefault="00DD5A03" w:rsidP="00402508">
      <w:pPr>
        <w:ind w:firstLine="708"/>
        <w:jc w:val="both"/>
        <w:rPr>
          <w:color w:val="000000"/>
          <w:sz w:val="28"/>
          <w:szCs w:val="28"/>
        </w:rPr>
      </w:pPr>
    </w:p>
    <w:p w:rsidR="00402508" w:rsidRPr="0054238D" w:rsidRDefault="00402508" w:rsidP="00402508">
      <w:pPr>
        <w:pStyle w:val="a6"/>
        <w:tabs>
          <w:tab w:val="clear" w:pos="4677"/>
          <w:tab w:val="clear" w:pos="9355"/>
        </w:tabs>
        <w:ind w:firstLine="851"/>
        <w:jc w:val="both"/>
        <w:rPr>
          <w:b/>
          <w:sz w:val="28"/>
          <w:szCs w:val="28"/>
        </w:rPr>
      </w:pPr>
      <w:r w:rsidRPr="0054238D">
        <w:rPr>
          <w:b/>
          <w:sz w:val="28"/>
          <w:szCs w:val="28"/>
        </w:rPr>
        <w:t>1</w:t>
      </w:r>
      <w:r>
        <w:rPr>
          <w:b/>
          <w:sz w:val="28"/>
          <w:szCs w:val="28"/>
        </w:rPr>
        <w:t>5</w:t>
      </w:r>
      <w:r w:rsidRPr="0054238D">
        <w:rPr>
          <w:b/>
          <w:sz w:val="28"/>
          <w:szCs w:val="28"/>
        </w:rPr>
        <w:t>. Существенными условиями договора являются:</w:t>
      </w:r>
    </w:p>
    <w:p w:rsidR="00402508" w:rsidRPr="0054238D" w:rsidRDefault="00402508" w:rsidP="00402508">
      <w:pPr>
        <w:pStyle w:val="ConsPlusNormal"/>
        <w:ind w:firstLine="851"/>
        <w:jc w:val="both"/>
      </w:pPr>
      <w:r>
        <w:t>15.1. С</w:t>
      </w:r>
      <w:r w:rsidRPr="0054238D">
        <w:t>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r>
        <w:t>.</w:t>
      </w:r>
    </w:p>
    <w:p w:rsidR="00402508" w:rsidRPr="0054238D" w:rsidRDefault="00402508" w:rsidP="00402508">
      <w:pPr>
        <w:pStyle w:val="ConsPlusNormal"/>
        <w:ind w:firstLine="851"/>
        <w:jc w:val="both"/>
      </w:pPr>
      <w:r>
        <w:t>15.2. Ц</w:t>
      </w:r>
      <w:r w:rsidRPr="0054238D">
        <w:t>ена права на заключение договора</w:t>
      </w:r>
      <w:r>
        <w:t>.</w:t>
      </w:r>
    </w:p>
    <w:p w:rsidR="00402508" w:rsidRPr="0054238D" w:rsidRDefault="00402508" w:rsidP="00402508">
      <w:pPr>
        <w:pStyle w:val="ConsPlusNormal"/>
        <w:ind w:firstLine="851"/>
        <w:jc w:val="both"/>
      </w:pPr>
      <w:r>
        <w:t>15.3. О</w:t>
      </w:r>
      <w:r w:rsidRPr="0054238D">
        <w:t xml:space="preserve">бязательство лица, заключившего договор с </w:t>
      </w:r>
      <w:r w:rsidR="00AC1C3C">
        <w:t>администрацией МО Сертолово</w:t>
      </w:r>
      <w:r w:rsidRPr="0054238D">
        <w:t xml:space="preserve">,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w:t>
      </w:r>
      <w:r w:rsidR="00026AB9">
        <w:t>советом депутатов МО Сертолово</w:t>
      </w:r>
      <w:r w:rsidRPr="0054238D">
        <w:t xml:space="preserve">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t>,</w:t>
      </w:r>
      <w:r w:rsidRPr="0054238D">
        <w:t xml:space="preserve"> максимальные сроки подготовки таких документов</w:t>
      </w:r>
      <w:r>
        <w:t>.</w:t>
      </w:r>
    </w:p>
    <w:p w:rsidR="00402508" w:rsidRPr="0054238D" w:rsidRDefault="00402508" w:rsidP="00402508">
      <w:pPr>
        <w:pStyle w:val="ConsPlusNormal"/>
        <w:ind w:firstLine="851"/>
        <w:jc w:val="both"/>
      </w:pPr>
      <w:r>
        <w:t>15.4. О</w:t>
      </w:r>
      <w:r w:rsidRPr="0054238D">
        <w:t xml:space="preserve">бязательство лица, заключившего договор с </w:t>
      </w:r>
      <w:r w:rsidR="00AC1C3C">
        <w:t>администрацией МО Сертолово</w:t>
      </w:r>
      <w:r w:rsidRPr="0054238D">
        <w:t>,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w:t>
      </w:r>
      <w:r>
        <w:t>,</w:t>
      </w:r>
      <w:r w:rsidRPr="0054238D">
        <w:t xml:space="preserve"> максимальные сроки выполнения указанного обязательства</w:t>
      </w:r>
      <w:r>
        <w:t>.</w:t>
      </w:r>
    </w:p>
    <w:p w:rsidR="00402508" w:rsidRPr="0054238D" w:rsidRDefault="00402508" w:rsidP="00402508">
      <w:pPr>
        <w:pStyle w:val="ConsPlusNormal"/>
        <w:ind w:firstLine="851"/>
        <w:jc w:val="both"/>
      </w:pPr>
      <w:r>
        <w:t>15.5. О</w:t>
      </w:r>
      <w:r w:rsidRPr="0054238D">
        <w:t xml:space="preserve">бязательство лица, заключившего договор с </w:t>
      </w:r>
      <w:r w:rsidR="00AC1C3C">
        <w:t>администрацией МО Сертолово</w:t>
      </w:r>
      <w:r w:rsidRPr="0054238D">
        <w:t xml:space="preserve">, уплатить возмещение за изымаемые на основании решения </w:t>
      </w:r>
      <w:r w:rsidR="007B44CC">
        <w:t>администрацией МО Сертолово</w:t>
      </w:r>
      <w:r w:rsidRPr="0054238D">
        <w:t xml:space="preserve">, принятого в соответствии с </w:t>
      </w:r>
      <w:hyperlink r:id="rId16" w:history="1">
        <w:r w:rsidRPr="0046751F">
          <w:t>жилищным</w:t>
        </w:r>
      </w:hyperlink>
      <w:r w:rsidRPr="0054238D">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w:t>
      </w:r>
      <w:r w:rsidRPr="0054238D">
        <w:lastRenderedPageBreak/>
        <w:t>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r w:rsidR="00772179">
        <w:t xml:space="preserve"> </w:t>
      </w:r>
      <w:r w:rsidRPr="00B224BD">
        <w:t>в</w:t>
      </w:r>
      <w:r w:rsidR="00772179">
        <w:t xml:space="preserve"> </w:t>
      </w:r>
      <w:r w:rsidRPr="00B224BD">
        <w:t xml:space="preserve">соответствии с </w:t>
      </w:r>
      <w:hyperlink w:anchor="P1553" w:history="1">
        <w:r w:rsidRPr="00B224BD">
          <w:t xml:space="preserve">пунктом </w:t>
        </w:r>
        <w:r>
          <w:t>1</w:t>
        </w:r>
        <w:r w:rsidR="00F9516E">
          <w:t>5</w:t>
        </w:r>
        <w:r>
          <w:t>.</w:t>
        </w:r>
        <w:r w:rsidR="00506E78">
          <w:t>4</w:t>
        </w:r>
      </w:hyperlink>
      <w:r w:rsidR="00775A46">
        <w:t xml:space="preserve"> настоящего извещения</w:t>
      </w:r>
      <w:r>
        <w:t>,</w:t>
      </w:r>
      <w:r w:rsidRPr="0054238D">
        <w:t xml:space="preserve"> максимальные сроки выполнения указанного обязательства</w:t>
      </w:r>
      <w:r>
        <w:t>.</w:t>
      </w:r>
    </w:p>
    <w:p w:rsidR="00402508" w:rsidRPr="0054238D" w:rsidRDefault="00402508" w:rsidP="00402508">
      <w:pPr>
        <w:pStyle w:val="ConsPlusNormal"/>
        <w:ind w:firstLine="851"/>
        <w:jc w:val="both"/>
      </w:pPr>
      <w:r>
        <w:t>15.6. О</w:t>
      </w:r>
      <w:r w:rsidRPr="0054238D">
        <w:t xml:space="preserve">бязательство лица, заключившего договор с </w:t>
      </w:r>
      <w:r w:rsidR="00AC1C3C">
        <w:t>администрацией МО Сертолово</w:t>
      </w:r>
      <w:r w:rsidRPr="0054238D">
        <w:t>,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r>
        <w:t>.</w:t>
      </w:r>
    </w:p>
    <w:p w:rsidR="00402508" w:rsidRPr="0054238D" w:rsidRDefault="00402508" w:rsidP="00402508">
      <w:pPr>
        <w:pStyle w:val="ConsPlusNormal"/>
        <w:ind w:firstLine="851"/>
        <w:jc w:val="both"/>
      </w:pPr>
      <w:r>
        <w:t>15.7. О</w:t>
      </w:r>
      <w:r w:rsidRPr="0054238D">
        <w:t xml:space="preserve">бязательство </w:t>
      </w:r>
      <w:r w:rsidR="007B44CC">
        <w:t xml:space="preserve">администрации МО Сертолово </w:t>
      </w:r>
      <w:r w:rsidR="00DD09AF">
        <w:t>направить на утверждение  в Комитет градостроительной политики Ленинградской области</w:t>
      </w:r>
      <w:r w:rsidRPr="0054238D">
        <w:t xml:space="preserve">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w:t>
      </w:r>
      <w:r>
        <w:t xml:space="preserve">, </w:t>
      </w:r>
      <w:r w:rsidRPr="0054238D">
        <w:t>максимальные сроки выполнения указанного обязательства</w:t>
      </w:r>
      <w:r>
        <w:t>.</w:t>
      </w:r>
    </w:p>
    <w:p w:rsidR="00402508" w:rsidRPr="0054238D" w:rsidRDefault="00402508" w:rsidP="00402508">
      <w:pPr>
        <w:pStyle w:val="ConsPlusNormal"/>
        <w:ind w:firstLine="851"/>
        <w:jc w:val="both"/>
      </w:pPr>
      <w:r>
        <w:t>15.8. О</w:t>
      </w:r>
      <w:r w:rsidRPr="0054238D">
        <w:t xml:space="preserve">бязательство </w:t>
      </w:r>
      <w:r w:rsidR="007B44CC">
        <w:t>администрации МО Сертолово</w:t>
      </w:r>
      <w:r w:rsidR="00772179">
        <w:t xml:space="preserve"> </w:t>
      </w:r>
      <w:r w:rsidRPr="0054238D">
        <w:t>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w:t>
      </w:r>
      <w:r>
        <w:t>,</w:t>
      </w:r>
      <w:r w:rsidRPr="0054238D">
        <w:t xml:space="preserve"> максимальные сроки выполнения указанного обязательства</w:t>
      </w:r>
      <w:r>
        <w:t>.</w:t>
      </w:r>
    </w:p>
    <w:p w:rsidR="00402508" w:rsidRPr="0054238D" w:rsidRDefault="00402508" w:rsidP="00402508">
      <w:pPr>
        <w:pStyle w:val="ConsPlusNormal"/>
        <w:ind w:firstLine="851"/>
        <w:jc w:val="both"/>
      </w:pPr>
      <w:r>
        <w:t>15.9. О</w:t>
      </w:r>
      <w:r w:rsidRPr="0054238D">
        <w:t xml:space="preserve">бязательство </w:t>
      </w:r>
      <w:r w:rsidR="007B44CC">
        <w:t>администрации МО Сертолово</w:t>
      </w:r>
      <w:r w:rsidR="00772179">
        <w:t xml:space="preserve"> </w:t>
      </w:r>
      <w:r w:rsidRPr="0054238D">
        <w:t xml:space="preserve">после выполнения лицом, заключившим договор с </w:t>
      </w:r>
      <w:r w:rsidR="007B44CC">
        <w:t>администрацией МО Сертолово</w:t>
      </w:r>
      <w:r w:rsidRPr="0054238D">
        <w:t xml:space="preserve">, обязательств, предусмотренных </w:t>
      </w:r>
      <w:hyperlink w:anchor="P1551" w:history="1">
        <w:r w:rsidRPr="0046751F">
          <w:t xml:space="preserve">пунктами </w:t>
        </w:r>
        <w:r>
          <w:t>1</w:t>
        </w:r>
        <w:r w:rsidR="00F9516E">
          <w:t>5</w:t>
        </w:r>
        <w:r>
          <w:t>.</w:t>
        </w:r>
        <w:r w:rsidR="00F9516E">
          <w:t>12</w:t>
        </w:r>
      </w:hyperlink>
      <w:r>
        <w:t>–1</w:t>
      </w:r>
      <w:r w:rsidR="00F9516E">
        <w:t>5</w:t>
      </w:r>
      <w:r>
        <w:t>.</w:t>
      </w:r>
      <w:hyperlink w:anchor="P1554" w:history="1">
        <w:r w:rsidR="00F9516E">
          <w:t>13</w:t>
        </w:r>
      </w:hyperlink>
      <w:r w:rsidRPr="0054238D">
        <w:t xml:space="preserve">,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w:t>
      </w:r>
      <w:r w:rsidR="007B44CC">
        <w:t>администрацией МО Сертолово</w:t>
      </w:r>
      <w:r w:rsidRPr="0054238D">
        <w:t>) и которые не предоставлены в пользование и (или) во владение гражданам и юридическим лицам</w:t>
      </w:r>
      <w:r>
        <w:t>,</w:t>
      </w:r>
      <w:r w:rsidRPr="0054238D">
        <w:t xml:space="preserve"> максимальные сроки выполнения указанного обязательства. </w:t>
      </w:r>
    </w:p>
    <w:p w:rsidR="00B55F30" w:rsidRPr="0054238D" w:rsidRDefault="00B55F30" w:rsidP="00B55F30">
      <w:pPr>
        <w:pStyle w:val="ConsPlusNormal"/>
        <w:ind w:firstLine="851"/>
        <w:jc w:val="both"/>
      </w:pPr>
      <w:r>
        <w:t>15.10.О</w:t>
      </w:r>
      <w:r w:rsidRPr="0054238D">
        <w:t xml:space="preserve">бязательство лица, заключившего договор с </w:t>
      </w:r>
      <w:r>
        <w:t>администрацией МО Сертолово</w:t>
      </w:r>
      <w:r w:rsidRPr="0054238D">
        <w:t xml:space="preserve">,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w:t>
      </w:r>
      <w:r w:rsidRPr="0054238D">
        <w:lastRenderedPageBreak/>
        <w:t>принято решение о развитии</w:t>
      </w:r>
      <w:r>
        <w:t>,</w:t>
      </w:r>
      <w:r w:rsidRPr="0054238D">
        <w:t xml:space="preserve"> максимальные сроки выполнения указанного обязательства</w:t>
      </w:r>
      <w:r>
        <w:t>.</w:t>
      </w:r>
    </w:p>
    <w:p w:rsidR="00B55F30" w:rsidRPr="0054238D" w:rsidRDefault="00B55F30" w:rsidP="00B55F30">
      <w:pPr>
        <w:pStyle w:val="ConsPlusNormal"/>
        <w:ind w:firstLine="851"/>
        <w:jc w:val="both"/>
      </w:pPr>
      <w:r>
        <w:t xml:space="preserve">15.11.Указание видов объектов, </w:t>
      </w:r>
      <w:r w:rsidRPr="00B224BD">
        <w:t xml:space="preserve">предусмотренных </w:t>
      </w:r>
      <w:r w:rsidR="00095A8F">
        <w:t>под</w:t>
      </w:r>
      <w:r w:rsidR="00F9516E">
        <w:t xml:space="preserve">пунктом </w:t>
      </w:r>
      <w:r>
        <w:t>15.1</w:t>
      </w:r>
      <w:r w:rsidR="00095A8F">
        <w:t xml:space="preserve"> пункта 15 настоящего извещения</w:t>
      </w:r>
      <w:r>
        <w:t xml:space="preserve">, и </w:t>
      </w:r>
      <w:r w:rsidRPr="0054238D">
        <w:t>подлежащих по окончании строительства передаче в муниципальную собственность</w:t>
      </w:r>
      <w:r>
        <w:t xml:space="preserve">, </w:t>
      </w:r>
      <w:r w:rsidRPr="0054238D">
        <w:t>условия и сроки такой передачи</w:t>
      </w:r>
      <w:r>
        <w:t>.</w:t>
      </w:r>
    </w:p>
    <w:p w:rsidR="00B55F30" w:rsidRPr="0054238D" w:rsidRDefault="00B55F30" w:rsidP="00B55F30">
      <w:pPr>
        <w:pStyle w:val="ConsPlusNormal"/>
        <w:ind w:firstLine="851"/>
        <w:jc w:val="both"/>
      </w:pPr>
      <w:r>
        <w:t>15.12. С</w:t>
      </w:r>
      <w:r w:rsidRPr="0054238D">
        <w:t xml:space="preserve">пособы и размер обеспечения исполнения договора лицом, заключившим договор с </w:t>
      </w:r>
      <w:r>
        <w:t>администрацией МО Сертолово.</w:t>
      </w:r>
    </w:p>
    <w:p w:rsidR="00B55F30" w:rsidRPr="0054238D" w:rsidRDefault="00B55F30" w:rsidP="00B55F30">
      <w:pPr>
        <w:pStyle w:val="ConsPlusNormal"/>
        <w:ind w:firstLine="851"/>
        <w:jc w:val="both"/>
      </w:pPr>
      <w:r>
        <w:t>15.13. О</w:t>
      </w:r>
      <w:r w:rsidRPr="0054238D">
        <w:t xml:space="preserve">бязательство </w:t>
      </w:r>
      <w:r>
        <w:t>администрации МО Сертолово</w:t>
      </w:r>
      <w:r w:rsidRPr="0054238D">
        <w:t xml:space="preserve"> обеспечить в соответствии с программой комплексного развития систем коммунальной инфраструктуры по</w:t>
      </w:r>
      <w:r>
        <w:t>селения,</w:t>
      </w:r>
      <w:r w:rsidRPr="0054238D">
        <w:t xml:space="preserve">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w:t>
      </w:r>
      <w:r>
        <w:t xml:space="preserve">, </w:t>
      </w:r>
      <w:r w:rsidRPr="0054238D">
        <w:t>максимальные сроки выполнения указанного обязательства.</w:t>
      </w:r>
    </w:p>
    <w:p w:rsidR="00402508" w:rsidRPr="0054238D" w:rsidRDefault="00402508" w:rsidP="00402508">
      <w:pPr>
        <w:pStyle w:val="ConsPlusNormal"/>
        <w:ind w:firstLine="851"/>
        <w:jc w:val="both"/>
      </w:pPr>
      <w:r>
        <w:t>15.1</w:t>
      </w:r>
      <w:r w:rsidR="00B55F30">
        <w:t>4</w:t>
      </w:r>
      <w:r>
        <w:t>. С</w:t>
      </w:r>
      <w:r w:rsidRPr="0054238D">
        <w:t>рок договора</w:t>
      </w:r>
      <w:r>
        <w:t>.</w:t>
      </w:r>
    </w:p>
    <w:p w:rsidR="00402508" w:rsidRPr="0054238D" w:rsidRDefault="00402508" w:rsidP="00402508">
      <w:pPr>
        <w:pStyle w:val="ConsPlusNormal"/>
        <w:ind w:firstLine="851"/>
        <w:jc w:val="both"/>
      </w:pPr>
      <w:r>
        <w:t>15.1</w:t>
      </w:r>
      <w:r w:rsidR="00B55F30">
        <w:t>5</w:t>
      </w:r>
      <w:r>
        <w:t>.О</w:t>
      </w:r>
      <w:r w:rsidRPr="0054238D">
        <w:t>тветственность сторон за неисполнение или ненадлежащее исполнение договора.</w:t>
      </w:r>
    </w:p>
    <w:p w:rsidR="00A16E8F" w:rsidRDefault="00A16E8F" w:rsidP="00402508">
      <w:pPr>
        <w:ind w:firstLine="851"/>
        <w:jc w:val="both"/>
        <w:rPr>
          <w:b/>
          <w:color w:val="000000"/>
          <w:sz w:val="28"/>
          <w:szCs w:val="28"/>
        </w:rPr>
      </w:pPr>
    </w:p>
    <w:p w:rsidR="00402508" w:rsidRDefault="00402508" w:rsidP="00402508">
      <w:pPr>
        <w:ind w:firstLine="851"/>
        <w:jc w:val="both"/>
        <w:rPr>
          <w:color w:val="000000"/>
          <w:sz w:val="28"/>
          <w:szCs w:val="28"/>
        </w:rPr>
      </w:pPr>
      <w:r w:rsidRPr="002013C5">
        <w:rPr>
          <w:b/>
          <w:color w:val="000000"/>
          <w:sz w:val="28"/>
          <w:szCs w:val="28"/>
        </w:rPr>
        <w:t>1</w:t>
      </w:r>
      <w:r w:rsidR="00B55F30">
        <w:rPr>
          <w:b/>
          <w:color w:val="000000"/>
          <w:sz w:val="28"/>
          <w:szCs w:val="28"/>
        </w:rPr>
        <w:t>6</w:t>
      </w:r>
      <w:r w:rsidRPr="002013C5">
        <w:rPr>
          <w:b/>
          <w:color w:val="000000"/>
          <w:sz w:val="28"/>
          <w:szCs w:val="28"/>
        </w:rPr>
        <w:t>.Проект договора</w:t>
      </w:r>
      <w:r w:rsidR="00772179">
        <w:rPr>
          <w:b/>
          <w:color w:val="000000"/>
          <w:sz w:val="28"/>
          <w:szCs w:val="28"/>
        </w:rPr>
        <w:t xml:space="preserve"> </w:t>
      </w:r>
      <w:r w:rsidRPr="002013C5">
        <w:rPr>
          <w:b/>
          <w:color w:val="000000"/>
          <w:sz w:val="28"/>
          <w:szCs w:val="28"/>
        </w:rPr>
        <w:t>о развитии застроенной территории</w:t>
      </w:r>
      <w:r>
        <w:rPr>
          <w:color w:val="000000"/>
          <w:sz w:val="28"/>
          <w:szCs w:val="28"/>
        </w:rPr>
        <w:t xml:space="preserve"> (приложение № 2 к настоящему извещению).</w:t>
      </w:r>
    </w:p>
    <w:p w:rsidR="00A16E8F" w:rsidRDefault="00A16E8F" w:rsidP="00402508">
      <w:pPr>
        <w:ind w:firstLine="851"/>
        <w:jc w:val="both"/>
        <w:rPr>
          <w:b/>
          <w:color w:val="000000"/>
          <w:sz w:val="28"/>
          <w:szCs w:val="28"/>
        </w:rPr>
      </w:pPr>
    </w:p>
    <w:p w:rsidR="00402508" w:rsidRDefault="00402508" w:rsidP="00402508">
      <w:pPr>
        <w:ind w:firstLine="851"/>
        <w:jc w:val="both"/>
        <w:rPr>
          <w:b/>
          <w:color w:val="000000"/>
          <w:sz w:val="28"/>
          <w:szCs w:val="28"/>
        </w:rPr>
      </w:pPr>
      <w:r w:rsidRPr="002013C5">
        <w:rPr>
          <w:b/>
          <w:color w:val="000000"/>
          <w:sz w:val="28"/>
          <w:szCs w:val="28"/>
        </w:rPr>
        <w:t>1</w:t>
      </w:r>
      <w:r w:rsidR="00B55F30">
        <w:rPr>
          <w:b/>
          <w:color w:val="000000"/>
          <w:sz w:val="28"/>
          <w:szCs w:val="28"/>
        </w:rPr>
        <w:t>7</w:t>
      </w:r>
      <w:r w:rsidRPr="002013C5">
        <w:rPr>
          <w:b/>
          <w:color w:val="000000"/>
          <w:sz w:val="28"/>
          <w:szCs w:val="28"/>
        </w:rPr>
        <w:t xml:space="preserve">. </w:t>
      </w:r>
      <w:r>
        <w:rPr>
          <w:b/>
          <w:color w:val="000000"/>
          <w:sz w:val="28"/>
          <w:szCs w:val="28"/>
        </w:rPr>
        <w:t xml:space="preserve">Срок, в течение которого организатор аукциона вправе отказаться от проведения </w:t>
      </w:r>
      <w:r w:rsidRPr="002013C5">
        <w:rPr>
          <w:b/>
          <w:color w:val="000000"/>
          <w:sz w:val="28"/>
          <w:szCs w:val="28"/>
        </w:rPr>
        <w:t>аукциона</w:t>
      </w:r>
      <w:r>
        <w:rPr>
          <w:b/>
          <w:color w:val="000000"/>
          <w:sz w:val="28"/>
          <w:szCs w:val="28"/>
        </w:rPr>
        <w:t>:</w:t>
      </w:r>
    </w:p>
    <w:p w:rsidR="00402508" w:rsidRDefault="00402508" w:rsidP="00402508">
      <w:pPr>
        <w:pStyle w:val="ConsPlusNormal"/>
        <w:ind w:firstLine="851"/>
        <w:jc w:val="both"/>
      </w:pPr>
      <w:r w:rsidRPr="00C2659D">
        <w:t xml:space="preserve">Организатор аукциона вправе отказаться от проведения аукциона не позднее чем за пятнадцать дней до дня проведения аукциона. </w:t>
      </w:r>
    </w:p>
    <w:p w:rsidR="00402508" w:rsidRDefault="00402508" w:rsidP="00402508">
      <w:pPr>
        <w:pStyle w:val="ConsPlusNormal"/>
        <w:ind w:firstLine="851"/>
        <w:jc w:val="both"/>
      </w:pPr>
      <w:r w:rsidRPr="00C2659D">
        <w:t>Извещение об отказе в проведении аукциона размещается организатором аукциона на официальн</w:t>
      </w:r>
      <w:r>
        <w:t xml:space="preserve">ых </w:t>
      </w:r>
      <w:r w:rsidRPr="00C2659D">
        <w:t>сайт</w:t>
      </w:r>
      <w:r>
        <w:t>ах</w:t>
      </w:r>
      <w:r w:rsidRPr="00C2659D">
        <w:t xml:space="preserve"> в сети </w:t>
      </w:r>
      <w:r>
        <w:t>«</w:t>
      </w:r>
      <w:r w:rsidRPr="00C2659D">
        <w:t>Интернет</w:t>
      </w:r>
      <w:r>
        <w:t>»</w:t>
      </w:r>
      <w:r w:rsidRPr="00C2659D">
        <w:t>, на котор</w:t>
      </w:r>
      <w:r>
        <w:t xml:space="preserve">ых </w:t>
      </w:r>
      <w:r w:rsidRPr="00C2659D">
        <w:t xml:space="preserve">было размещено извещение о проведении аукциона, </w:t>
      </w:r>
      <w:r>
        <w:t xml:space="preserve">в </w:t>
      </w:r>
      <w:r w:rsidRPr="00C2659D">
        <w:t xml:space="preserve">течение двух рабочих дней со дня принятия решения об отказе в проведении аукциона. </w:t>
      </w:r>
    </w:p>
    <w:p w:rsidR="00402508" w:rsidRDefault="00402508" w:rsidP="00402508">
      <w:pPr>
        <w:ind w:firstLine="851"/>
        <w:jc w:val="both"/>
        <w:rPr>
          <w:sz w:val="28"/>
          <w:szCs w:val="28"/>
        </w:rPr>
      </w:pPr>
      <w:r w:rsidRPr="00C2659D">
        <w:rPr>
          <w:sz w:val="28"/>
          <w:szCs w:val="28"/>
        </w:rPr>
        <w:t xml:space="preserve">Организатор аукциона в течение трех дней обязан известить участников аукциона о своем отказе в проведении аукциона </w:t>
      </w:r>
      <w:r>
        <w:rPr>
          <w:sz w:val="28"/>
          <w:szCs w:val="28"/>
        </w:rPr>
        <w:t xml:space="preserve">путем направления соответствующих уведомлений </w:t>
      </w:r>
      <w:r w:rsidRPr="00C2659D">
        <w:rPr>
          <w:sz w:val="28"/>
          <w:szCs w:val="28"/>
        </w:rPr>
        <w:t>и возвратить участникам аукциона внесенные ими задатки.</w:t>
      </w:r>
    </w:p>
    <w:p w:rsidR="00A16E8F" w:rsidRDefault="00A16E8F" w:rsidP="00402508">
      <w:pPr>
        <w:ind w:firstLine="851"/>
        <w:jc w:val="both"/>
        <w:rPr>
          <w:b/>
          <w:color w:val="000000"/>
          <w:sz w:val="28"/>
          <w:szCs w:val="28"/>
        </w:rPr>
      </w:pPr>
    </w:p>
    <w:p w:rsidR="00402508" w:rsidRPr="00FE5097" w:rsidRDefault="00433616" w:rsidP="00402508">
      <w:pPr>
        <w:ind w:firstLine="851"/>
        <w:jc w:val="both"/>
        <w:rPr>
          <w:b/>
        </w:rPr>
      </w:pPr>
      <w:r>
        <w:rPr>
          <w:b/>
          <w:color w:val="000000"/>
          <w:sz w:val="28"/>
          <w:szCs w:val="28"/>
        </w:rPr>
        <w:t>1</w:t>
      </w:r>
      <w:r w:rsidR="00B55F30">
        <w:rPr>
          <w:b/>
          <w:color w:val="000000"/>
          <w:sz w:val="28"/>
          <w:szCs w:val="28"/>
        </w:rPr>
        <w:t>8</w:t>
      </w:r>
      <w:r w:rsidR="00402508">
        <w:rPr>
          <w:b/>
          <w:color w:val="000000"/>
          <w:sz w:val="28"/>
          <w:szCs w:val="28"/>
        </w:rPr>
        <w:t xml:space="preserve">. </w:t>
      </w:r>
      <w:r w:rsidR="00402508" w:rsidRPr="00FE5097">
        <w:rPr>
          <w:b/>
          <w:sz w:val="28"/>
          <w:szCs w:val="28"/>
        </w:rPr>
        <w:t>Заявитель не допускается к участию в аукционе по следующим основаниям:</w:t>
      </w:r>
    </w:p>
    <w:p w:rsidR="00402508" w:rsidRPr="00C2659D" w:rsidRDefault="00402508" w:rsidP="00402508">
      <w:pPr>
        <w:pStyle w:val="ConsPlusNormal"/>
        <w:ind w:firstLine="851"/>
        <w:jc w:val="both"/>
      </w:pPr>
      <w:r w:rsidRPr="00C2659D">
        <w:t xml:space="preserve">1) непредставление определенных </w:t>
      </w:r>
      <w:r>
        <w:t xml:space="preserve">извещением </w:t>
      </w:r>
      <w:r w:rsidRPr="00C2659D">
        <w:t>необходимых для участия в аукционе документов или предоставление недостоверных сведений;</w:t>
      </w:r>
    </w:p>
    <w:p w:rsidR="00402508" w:rsidRPr="00C2659D" w:rsidRDefault="00402508" w:rsidP="00402508">
      <w:pPr>
        <w:pStyle w:val="ConsPlusNormal"/>
        <w:ind w:firstLine="851"/>
        <w:jc w:val="both"/>
      </w:pPr>
      <w:r w:rsidRPr="00C2659D">
        <w:t xml:space="preserve">2) непоступление задатка на счет, указанный в извещении о проведении аукциона, </w:t>
      </w:r>
      <w:r w:rsidRPr="00F612C3">
        <w:t>до дня окончания приема документов для участия в аукционе</w:t>
      </w:r>
      <w:r w:rsidRPr="00C2659D">
        <w:t>;</w:t>
      </w:r>
    </w:p>
    <w:p w:rsidR="00402508" w:rsidRPr="00C2659D" w:rsidRDefault="00402508" w:rsidP="00402508">
      <w:pPr>
        <w:pStyle w:val="ConsPlusNormal"/>
        <w:ind w:firstLine="851"/>
        <w:jc w:val="both"/>
      </w:pPr>
      <w:r w:rsidRPr="00C2659D">
        <w:t>3) несоответствие заявки на участие в аукционе требованиям, указанным в извещении о проведении аукциона.</w:t>
      </w:r>
    </w:p>
    <w:p w:rsidR="00402508" w:rsidRPr="00C2659D" w:rsidRDefault="00402508" w:rsidP="00402508">
      <w:pPr>
        <w:pStyle w:val="ConsPlusNormal"/>
        <w:ind w:firstLine="851"/>
        <w:jc w:val="both"/>
      </w:pPr>
      <w:r w:rsidRPr="00C2659D">
        <w:t xml:space="preserve">В случае, если заявителем самостоятельно не представлена выписка из единого государственного реестра юридических лиц или выписка из единого </w:t>
      </w:r>
      <w:r w:rsidRPr="00C2659D">
        <w:lastRenderedPageBreak/>
        <w:t>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02508" w:rsidRDefault="00402508" w:rsidP="00402508">
      <w:pPr>
        <w:pStyle w:val="ConsPlusNormal"/>
        <w:ind w:firstLine="851"/>
        <w:jc w:val="both"/>
        <w:rPr>
          <w:b/>
          <w:color w:val="000000"/>
        </w:rPr>
      </w:pPr>
      <w:r>
        <w:t>И</w:t>
      </w:r>
      <w:r w:rsidRPr="00C2659D">
        <w:t>ны</w:t>
      </w:r>
      <w:r>
        <w:t>е</w:t>
      </w:r>
      <w:r w:rsidRPr="00C2659D">
        <w:t xml:space="preserve"> основания</w:t>
      </w:r>
      <w:r>
        <w:t xml:space="preserve"> о</w:t>
      </w:r>
      <w:r w:rsidRPr="00C2659D">
        <w:t>тказ</w:t>
      </w:r>
      <w:r>
        <w:t>а</w:t>
      </w:r>
      <w:r w:rsidRPr="00C2659D">
        <w:t xml:space="preserve"> в допуске к участию в аукционе </w:t>
      </w:r>
      <w:r>
        <w:t>отсутствуют.</w:t>
      </w:r>
    </w:p>
    <w:p w:rsidR="00A16E8F" w:rsidRDefault="00A16E8F" w:rsidP="00402508">
      <w:pPr>
        <w:ind w:firstLine="851"/>
        <w:jc w:val="both"/>
        <w:rPr>
          <w:b/>
          <w:color w:val="000000"/>
          <w:sz w:val="28"/>
          <w:szCs w:val="28"/>
        </w:rPr>
      </w:pPr>
    </w:p>
    <w:p w:rsidR="00402508" w:rsidRDefault="00B55F30" w:rsidP="00402508">
      <w:pPr>
        <w:ind w:firstLine="851"/>
        <w:jc w:val="both"/>
        <w:rPr>
          <w:b/>
          <w:color w:val="000000"/>
          <w:sz w:val="28"/>
          <w:szCs w:val="28"/>
        </w:rPr>
      </w:pPr>
      <w:r>
        <w:rPr>
          <w:b/>
          <w:color w:val="000000"/>
          <w:sz w:val="28"/>
          <w:szCs w:val="28"/>
        </w:rPr>
        <w:t>19</w:t>
      </w:r>
      <w:r w:rsidR="00402508">
        <w:rPr>
          <w:b/>
          <w:color w:val="000000"/>
          <w:sz w:val="28"/>
          <w:szCs w:val="28"/>
        </w:rPr>
        <w:t>. Недействительность результатов аукциона:</w:t>
      </w:r>
    </w:p>
    <w:p w:rsidR="00402508" w:rsidRDefault="00402508" w:rsidP="00402508">
      <w:pPr>
        <w:pStyle w:val="ConsPlusNormal"/>
        <w:ind w:firstLine="851"/>
        <w:jc w:val="both"/>
      </w:pPr>
      <w:r w:rsidRPr="00C2659D">
        <w:t xml:space="preserve">Аукцион признается несостоявшимся в </w:t>
      </w:r>
      <w:r>
        <w:t>следующих случаях:</w:t>
      </w:r>
    </w:p>
    <w:p w:rsidR="00402508" w:rsidRDefault="00402508" w:rsidP="00402508">
      <w:pPr>
        <w:pStyle w:val="ConsPlusNormal"/>
        <w:ind w:firstLine="851"/>
        <w:jc w:val="both"/>
      </w:pPr>
      <w:r>
        <w:t xml:space="preserve">- </w:t>
      </w:r>
      <w:r w:rsidRPr="00C2659D">
        <w:t>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r w:rsidR="00433616">
        <w:t>;</w:t>
      </w:r>
    </w:p>
    <w:p w:rsidR="00402508" w:rsidRDefault="00402508" w:rsidP="00402508">
      <w:pPr>
        <w:pStyle w:val="ConsPlusNormal"/>
        <w:ind w:firstLine="851"/>
        <w:jc w:val="both"/>
      </w:pPr>
      <w:r>
        <w:t xml:space="preserve">- </w:t>
      </w:r>
      <w:r w:rsidRPr="00C2659D">
        <w:t>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w:t>
      </w:r>
      <w:r w:rsidR="00CE58A7">
        <w:t>иона;</w:t>
      </w:r>
    </w:p>
    <w:p w:rsidR="00402508" w:rsidRPr="00C2659D" w:rsidRDefault="00402508" w:rsidP="00402508">
      <w:pPr>
        <w:pStyle w:val="ConsPlusNormal"/>
        <w:ind w:firstLine="851"/>
        <w:jc w:val="both"/>
      </w:pPr>
      <w:bookmarkStart w:id="4" w:name="P71"/>
      <w:bookmarkEnd w:id="4"/>
      <w:r>
        <w:t xml:space="preserve">- </w:t>
      </w:r>
      <w:r w:rsidRPr="00C2659D">
        <w:t>в аукционе участвовали менее двух участников;</w:t>
      </w:r>
    </w:p>
    <w:p w:rsidR="00402508" w:rsidRDefault="00402508" w:rsidP="00402508">
      <w:pPr>
        <w:pStyle w:val="ConsPlusNormal"/>
        <w:ind w:firstLine="851"/>
        <w:jc w:val="both"/>
      </w:pPr>
      <w:r>
        <w:t>-</w:t>
      </w:r>
      <w:r w:rsidRPr="00C2659D">
        <w:t xml:space="preserve">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A16E8F" w:rsidRDefault="00A16E8F" w:rsidP="00402508">
      <w:pPr>
        <w:ind w:firstLine="851"/>
        <w:jc w:val="both"/>
        <w:rPr>
          <w:b/>
          <w:color w:val="000000"/>
          <w:sz w:val="28"/>
          <w:szCs w:val="28"/>
        </w:rPr>
      </w:pPr>
    </w:p>
    <w:p w:rsidR="00402508" w:rsidRDefault="00402508" w:rsidP="00402508">
      <w:pPr>
        <w:ind w:firstLine="851"/>
        <w:jc w:val="both"/>
        <w:rPr>
          <w:b/>
          <w:color w:val="000000"/>
          <w:sz w:val="28"/>
          <w:szCs w:val="28"/>
        </w:rPr>
      </w:pPr>
      <w:r w:rsidRPr="00F612C3">
        <w:rPr>
          <w:b/>
          <w:color w:val="000000"/>
          <w:sz w:val="28"/>
          <w:szCs w:val="28"/>
        </w:rPr>
        <w:t>2</w:t>
      </w:r>
      <w:r w:rsidR="00B55F30">
        <w:rPr>
          <w:b/>
          <w:color w:val="000000"/>
          <w:sz w:val="28"/>
          <w:szCs w:val="28"/>
        </w:rPr>
        <w:t>0</w:t>
      </w:r>
      <w:r w:rsidRPr="00F612C3">
        <w:rPr>
          <w:b/>
          <w:color w:val="000000"/>
          <w:sz w:val="28"/>
          <w:szCs w:val="28"/>
        </w:rPr>
        <w:t>. Срок подписания проекта договора:</w:t>
      </w:r>
    </w:p>
    <w:p w:rsidR="00402508" w:rsidRDefault="00402508" w:rsidP="00B55F30">
      <w:pPr>
        <w:widowControl w:val="0"/>
        <w:autoSpaceDE w:val="0"/>
        <w:autoSpaceDN w:val="0"/>
        <w:adjustRightInd w:val="0"/>
        <w:ind w:firstLine="851"/>
        <w:jc w:val="both"/>
      </w:pPr>
      <w:r>
        <w:rPr>
          <w:bCs/>
          <w:sz w:val="28"/>
          <w:szCs w:val="28"/>
        </w:rPr>
        <w:t>Проект договора подписывается в срок не менее десяти дней с</w:t>
      </w:r>
      <w:r w:rsidRPr="00300428">
        <w:rPr>
          <w:bCs/>
          <w:sz w:val="28"/>
          <w:szCs w:val="2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bCs/>
          <w:sz w:val="28"/>
          <w:szCs w:val="28"/>
        </w:rPr>
        <w:t>.</w:t>
      </w:r>
    </w:p>
    <w:p w:rsidR="00026AB9" w:rsidRDefault="00026AB9"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772179" w:rsidRDefault="00772179" w:rsidP="00402508">
      <w:pPr>
        <w:tabs>
          <w:tab w:val="left" w:pos="0"/>
        </w:tabs>
        <w:ind w:left="360" w:hanging="360"/>
        <w:jc w:val="right"/>
        <w:rPr>
          <w:bCs/>
          <w:sz w:val="28"/>
          <w:szCs w:val="28"/>
        </w:rPr>
      </w:pPr>
    </w:p>
    <w:p w:rsidR="00772179" w:rsidRDefault="00772179"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DA719A" w:rsidRDefault="00DA719A" w:rsidP="00AB478E">
      <w:pPr>
        <w:tabs>
          <w:tab w:val="left" w:pos="0"/>
        </w:tabs>
        <w:rPr>
          <w:bCs/>
          <w:sz w:val="28"/>
          <w:szCs w:val="28"/>
        </w:rPr>
      </w:pPr>
    </w:p>
    <w:p w:rsidR="00402508" w:rsidRDefault="00402508" w:rsidP="00402508">
      <w:pPr>
        <w:tabs>
          <w:tab w:val="left" w:pos="0"/>
        </w:tabs>
        <w:ind w:left="360" w:hanging="360"/>
        <w:jc w:val="right"/>
        <w:rPr>
          <w:bCs/>
          <w:sz w:val="28"/>
          <w:szCs w:val="28"/>
        </w:rPr>
      </w:pPr>
      <w:r>
        <w:rPr>
          <w:bCs/>
          <w:sz w:val="28"/>
          <w:szCs w:val="28"/>
        </w:rPr>
        <w:lastRenderedPageBreak/>
        <w:t>Приложение № 1</w:t>
      </w:r>
    </w:p>
    <w:p w:rsidR="00402508" w:rsidRDefault="00402508" w:rsidP="00402508">
      <w:pPr>
        <w:tabs>
          <w:tab w:val="left" w:pos="0"/>
        </w:tabs>
        <w:ind w:left="360" w:hanging="360"/>
        <w:jc w:val="right"/>
        <w:rPr>
          <w:bCs/>
          <w:sz w:val="28"/>
          <w:szCs w:val="28"/>
        </w:rPr>
      </w:pPr>
      <w:r>
        <w:rPr>
          <w:bCs/>
          <w:sz w:val="28"/>
          <w:szCs w:val="28"/>
        </w:rPr>
        <w:t>к извещению о проведении</w:t>
      </w:r>
    </w:p>
    <w:p w:rsidR="00402508" w:rsidRDefault="00402508" w:rsidP="00402508">
      <w:pPr>
        <w:tabs>
          <w:tab w:val="left" w:pos="0"/>
        </w:tabs>
        <w:ind w:left="360" w:hanging="360"/>
        <w:jc w:val="right"/>
        <w:rPr>
          <w:bCs/>
          <w:sz w:val="28"/>
          <w:szCs w:val="28"/>
        </w:rPr>
      </w:pPr>
      <w:r>
        <w:rPr>
          <w:bCs/>
          <w:sz w:val="28"/>
          <w:szCs w:val="28"/>
        </w:rPr>
        <w:t>аукциона на право заключения</w:t>
      </w:r>
    </w:p>
    <w:p w:rsidR="00402508" w:rsidRDefault="00402508" w:rsidP="00402508">
      <w:pPr>
        <w:tabs>
          <w:tab w:val="left" w:pos="0"/>
        </w:tabs>
        <w:ind w:left="360" w:hanging="360"/>
        <w:jc w:val="right"/>
        <w:rPr>
          <w:bCs/>
          <w:sz w:val="28"/>
          <w:szCs w:val="28"/>
        </w:rPr>
      </w:pPr>
      <w:r>
        <w:rPr>
          <w:bCs/>
          <w:sz w:val="28"/>
          <w:szCs w:val="28"/>
        </w:rPr>
        <w:t xml:space="preserve">договора о развитии </w:t>
      </w:r>
    </w:p>
    <w:p w:rsidR="00402508" w:rsidRDefault="00402508" w:rsidP="00402508">
      <w:pPr>
        <w:tabs>
          <w:tab w:val="left" w:pos="0"/>
        </w:tabs>
        <w:ind w:left="360" w:hanging="360"/>
        <w:jc w:val="right"/>
        <w:rPr>
          <w:bCs/>
          <w:sz w:val="28"/>
          <w:szCs w:val="28"/>
        </w:rPr>
      </w:pPr>
      <w:r>
        <w:rPr>
          <w:bCs/>
          <w:sz w:val="28"/>
          <w:szCs w:val="28"/>
        </w:rPr>
        <w:t xml:space="preserve">застроенной территории </w:t>
      </w:r>
    </w:p>
    <w:p w:rsidR="00402508" w:rsidRDefault="00402508" w:rsidP="00402508">
      <w:pPr>
        <w:jc w:val="right"/>
        <w:rPr>
          <w:sz w:val="28"/>
          <w:szCs w:val="28"/>
        </w:rPr>
      </w:pPr>
    </w:p>
    <w:p w:rsidR="00402508" w:rsidRDefault="00402508" w:rsidP="00402508">
      <w:pPr>
        <w:jc w:val="right"/>
        <w:rPr>
          <w:sz w:val="28"/>
          <w:szCs w:val="28"/>
        </w:rPr>
      </w:pPr>
    </w:p>
    <w:p w:rsidR="00402508" w:rsidRPr="003000EF" w:rsidRDefault="00402508" w:rsidP="00402508">
      <w:pPr>
        <w:jc w:val="right"/>
        <w:rPr>
          <w:sz w:val="28"/>
          <w:szCs w:val="28"/>
        </w:rPr>
      </w:pPr>
      <w:r w:rsidRPr="003000EF">
        <w:rPr>
          <w:sz w:val="28"/>
          <w:szCs w:val="28"/>
        </w:rPr>
        <w:t>Главе администрации МО Сертолово</w:t>
      </w:r>
    </w:p>
    <w:p w:rsidR="00402508" w:rsidRPr="003000EF" w:rsidRDefault="00402508" w:rsidP="00402508">
      <w:pPr>
        <w:jc w:val="right"/>
        <w:rPr>
          <w:sz w:val="28"/>
          <w:szCs w:val="28"/>
        </w:rPr>
      </w:pPr>
      <w:r w:rsidRPr="003000EF">
        <w:rPr>
          <w:sz w:val="28"/>
          <w:szCs w:val="28"/>
        </w:rPr>
        <w:t>Ходько Ю.А.</w:t>
      </w:r>
    </w:p>
    <w:p w:rsidR="00402508" w:rsidRPr="003000EF" w:rsidRDefault="00402508" w:rsidP="00402508">
      <w:pPr>
        <w:jc w:val="right"/>
        <w:rPr>
          <w:sz w:val="28"/>
          <w:szCs w:val="28"/>
        </w:rPr>
      </w:pPr>
      <w:r w:rsidRPr="003000EF">
        <w:rPr>
          <w:sz w:val="28"/>
          <w:szCs w:val="28"/>
        </w:rPr>
        <w:t xml:space="preserve">188650, Ленинградская область, </w:t>
      </w:r>
    </w:p>
    <w:p w:rsidR="00402508" w:rsidRPr="003000EF" w:rsidRDefault="00402508" w:rsidP="00402508">
      <w:pPr>
        <w:jc w:val="right"/>
        <w:rPr>
          <w:sz w:val="28"/>
          <w:szCs w:val="28"/>
        </w:rPr>
      </w:pPr>
      <w:r w:rsidRPr="003000EF">
        <w:rPr>
          <w:sz w:val="28"/>
          <w:szCs w:val="28"/>
        </w:rPr>
        <w:t>Всеволожски</w:t>
      </w:r>
      <w:r>
        <w:rPr>
          <w:sz w:val="28"/>
          <w:szCs w:val="28"/>
        </w:rPr>
        <w:t>й</w:t>
      </w:r>
      <w:r w:rsidRPr="003000EF">
        <w:rPr>
          <w:sz w:val="28"/>
          <w:szCs w:val="28"/>
        </w:rPr>
        <w:t xml:space="preserve"> район,г. Сертолово, </w:t>
      </w:r>
    </w:p>
    <w:p w:rsidR="00402508" w:rsidRPr="003000EF" w:rsidRDefault="00402508" w:rsidP="00402508">
      <w:pPr>
        <w:jc w:val="right"/>
        <w:rPr>
          <w:sz w:val="28"/>
          <w:szCs w:val="28"/>
        </w:rPr>
      </w:pPr>
      <w:r w:rsidRPr="003000EF">
        <w:rPr>
          <w:sz w:val="28"/>
          <w:szCs w:val="28"/>
        </w:rPr>
        <w:t>ул. Молодцова, д.7</w:t>
      </w:r>
      <w:r>
        <w:rPr>
          <w:sz w:val="28"/>
          <w:szCs w:val="28"/>
        </w:rPr>
        <w:t>, корп. 2</w:t>
      </w:r>
    </w:p>
    <w:p w:rsidR="00402508" w:rsidRDefault="00402508" w:rsidP="00402508">
      <w:pPr>
        <w:jc w:val="both"/>
        <w:rPr>
          <w:b/>
          <w:sz w:val="28"/>
          <w:szCs w:val="28"/>
        </w:rPr>
      </w:pPr>
    </w:p>
    <w:p w:rsidR="00402508" w:rsidRDefault="00402508" w:rsidP="00402508">
      <w:pPr>
        <w:jc w:val="center"/>
        <w:rPr>
          <w:sz w:val="28"/>
          <w:szCs w:val="28"/>
        </w:rPr>
      </w:pPr>
      <w:r w:rsidRPr="00093F53">
        <w:rPr>
          <w:sz w:val="28"/>
          <w:szCs w:val="28"/>
        </w:rPr>
        <w:t xml:space="preserve">ЗАЯВКА НА УЧАСТИЕ В АУКЦИОНЕ </w:t>
      </w:r>
    </w:p>
    <w:p w:rsidR="00402508" w:rsidRDefault="00402508" w:rsidP="00402508">
      <w:pPr>
        <w:jc w:val="center"/>
        <w:rPr>
          <w:sz w:val="28"/>
          <w:szCs w:val="28"/>
        </w:rPr>
      </w:pPr>
      <w:r w:rsidRPr="00093F53">
        <w:rPr>
          <w:sz w:val="28"/>
          <w:szCs w:val="28"/>
        </w:rPr>
        <w:t xml:space="preserve">НА ПРАВО ЗАКЛЮЧЕНИЯ ДОГОВОРА </w:t>
      </w:r>
      <w:r>
        <w:rPr>
          <w:sz w:val="28"/>
          <w:szCs w:val="28"/>
        </w:rPr>
        <w:t xml:space="preserve">О РАЗВИТИИ </w:t>
      </w:r>
    </w:p>
    <w:p w:rsidR="00402508" w:rsidRPr="00093F53" w:rsidRDefault="00402508" w:rsidP="00402508">
      <w:pPr>
        <w:jc w:val="center"/>
        <w:rPr>
          <w:sz w:val="28"/>
          <w:szCs w:val="28"/>
        </w:rPr>
      </w:pPr>
      <w:r>
        <w:rPr>
          <w:sz w:val="28"/>
          <w:szCs w:val="28"/>
        </w:rPr>
        <w:t>ЗАСТРОЕННОЙ ТЕРРИТОРИИ</w:t>
      </w:r>
    </w:p>
    <w:p w:rsidR="00402508" w:rsidRDefault="00402508" w:rsidP="00402508">
      <w:pPr>
        <w:ind w:firstLine="708"/>
        <w:jc w:val="both"/>
        <w:rPr>
          <w:sz w:val="28"/>
          <w:szCs w:val="28"/>
        </w:rPr>
      </w:pPr>
    </w:p>
    <w:p w:rsidR="00402508" w:rsidRPr="00F85A3B" w:rsidRDefault="00402508" w:rsidP="00402508">
      <w:pPr>
        <w:ind w:firstLine="708"/>
        <w:jc w:val="both"/>
        <w:rPr>
          <w:b/>
          <w:sz w:val="28"/>
          <w:szCs w:val="28"/>
        </w:rPr>
      </w:pPr>
      <w:r>
        <w:rPr>
          <w:sz w:val="28"/>
          <w:szCs w:val="28"/>
        </w:rPr>
        <w:t>Местоположение застроенной территории, в отношении которой принято решение о развитии: территория,</w:t>
      </w:r>
      <w:r w:rsidR="00772179">
        <w:rPr>
          <w:sz w:val="28"/>
          <w:szCs w:val="28"/>
        </w:rPr>
        <w:t xml:space="preserve"> </w:t>
      </w:r>
      <w:r>
        <w:rPr>
          <w:sz w:val="28"/>
          <w:szCs w:val="28"/>
        </w:rPr>
        <w:t xml:space="preserve">ограниченная Восточно-Выборгским шоссе - малоэтажной жилой застройкой комплекса «Золотые Купола» - территорией </w:t>
      </w:r>
      <w:r w:rsidRPr="00B21CEB">
        <w:rPr>
          <w:sz w:val="28"/>
          <w:szCs w:val="28"/>
        </w:rPr>
        <w:t xml:space="preserve">СНТ </w:t>
      </w:r>
      <w:r>
        <w:rPr>
          <w:sz w:val="28"/>
          <w:szCs w:val="28"/>
        </w:rPr>
        <w:t xml:space="preserve">«Ягодка» - территорией СНТ «Ягодка-1» в кадастровом квартале 47:08:0101001», </w:t>
      </w:r>
      <w:r w:rsidRPr="003B2D52">
        <w:rPr>
          <w:sz w:val="28"/>
          <w:szCs w:val="28"/>
        </w:rPr>
        <w:t>расположенн</w:t>
      </w:r>
      <w:r>
        <w:rPr>
          <w:sz w:val="28"/>
          <w:szCs w:val="28"/>
        </w:rPr>
        <w:t xml:space="preserve">ая </w:t>
      </w:r>
      <w:r w:rsidRPr="003B2D52">
        <w:rPr>
          <w:sz w:val="28"/>
          <w:szCs w:val="28"/>
        </w:rPr>
        <w:t>в микрорайоне Черная Речка г. Сертолово Всеволожского района Ленинградской области</w:t>
      </w:r>
      <w:r>
        <w:rPr>
          <w:sz w:val="28"/>
          <w:szCs w:val="28"/>
        </w:rPr>
        <w:t>, п</w:t>
      </w:r>
      <w:r w:rsidRPr="003B2D52">
        <w:rPr>
          <w:sz w:val="28"/>
          <w:szCs w:val="28"/>
        </w:rPr>
        <w:t>лощадь застроенной территории 63,08 га</w:t>
      </w:r>
      <w:r>
        <w:rPr>
          <w:sz w:val="28"/>
          <w:szCs w:val="28"/>
        </w:rPr>
        <w:t>, сроком на 10 лет</w:t>
      </w:r>
      <w:r w:rsidRPr="003B2D52">
        <w:rPr>
          <w:sz w:val="28"/>
          <w:szCs w:val="28"/>
        </w:rPr>
        <w:t>.</w:t>
      </w:r>
    </w:p>
    <w:p w:rsidR="00402508" w:rsidRDefault="00402508" w:rsidP="00402508">
      <w:pPr>
        <w:jc w:val="both"/>
        <w:rPr>
          <w:sz w:val="28"/>
          <w:szCs w:val="28"/>
        </w:rPr>
      </w:pPr>
    </w:p>
    <w:p w:rsidR="00402508" w:rsidRPr="0029660F" w:rsidRDefault="00402508" w:rsidP="00402508">
      <w:pPr>
        <w:jc w:val="both"/>
        <w:rPr>
          <w:sz w:val="28"/>
          <w:szCs w:val="28"/>
        </w:rPr>
      </w:pPr>
      <w:r>
        <w:rPr>
          <w:sz w:val="28"/>
          <w:szCs w:val="28"/>
        </w:rPr>
        <w:t>Заявитель: ____________________________________________________________</w:t>
      </w:r>
    </w:p>
    <w:p w:rsidR="00402508" w:rsidRPr="00477CF5" w:rsidRDefault="00402508" w:rsidP="00402508">
      <w:pPr>
        <w:jc w:val="both"/>
        <w:rPr>
          <w:sz w:val="16"/>
          <w:szCs w:val="16"/>
        </w:rPr>
      </w:pPr>
      <w:r w:rsidRPr="00477CF5">
        <w:rPr>
          <w:sz w:val="16"/>
          <w:szCs w:val="16"/>
        </w:rPr>
        <w:t>(наименование и организационно-правовая форма юр. лица Ф</w:t>
      </w:r>
      <w:r>
        <w:rPr>
          <w:sz w:val="16"/>
          <w:szCs w:val="16"/>
        </w:rPr>
        <w:t>.</w:t>
      </w:r>
      <w:r w:rsidRPr="00477CF5">
        <w:rPr>
          <w:sz w:val="16"/>
          <w:szCs w:val="16"/>
        </w:rPr>
        <w:t>И</w:t>
      </w:r>
      <w:r>
        <w:rPr>
          <w:sz w:val="16"/>
          <w:szCs w:val="16"/>
        </w:rPr>
        <w:t>.</w:t>
      </w:r>
      <w:r w:rsidRPr="00477CF5">
        <w:rPr>
          <w:sz w:val="16"/>
          <w:szCs w:val="16"/>
        </w:rPr>
        <w:t>О физ.</w:t>
      </w:r>
      <w:r>
        <w:rPr>
          <w:sz w:val="16"/>
          <w:szCs w:val="16"/>
        </w:rPr>
        <w:t>л</w:t>
      </w:r>
      <w:r w:rsidRPr="00477CF5">
        <w:rPr>
          <w:sz w:val="16"/>
          <w:szCs w:val="16"/>
        </w:rPr>
        <w:t>ица</w:t>
      </w:r>
      <w:r>
        <w:rPr>
          <w:sz w:val="16"/>
          <w:szCs w:val="16"/>
        </w:rPr>
        <w:t>, в т.ч. индивидуального предпринимателя</w:t>
      </w:r>
      <w:r w:rsidRPr="00477CF5">
        <w:rPr>
          <w:sz w:val="16"/>
          <w:szCs w:val="16"/>
        </w:rPr>
        <w:t>)</w:t>
      </w:r>
    </w:p>
    <w:p w:rsidR="00402508" w:rsidRDefault="00402508" w:rsidP="00402508">
      <w:pPr>
        <w:jc w:val="both"/>
        <w:rPr>
          <w:sz w:val="28"/>
          <w:szCs w:val="28"/>
        </w:rPr>
      </w:pPr>
      <w:r>
        <w:rPr>
          <w:sz w:val="28"/>
          <w:szCs w:val="28"/>
        </w:rPr>
        <w:t>в лице________________________________________________________________</w:t>
      </w:r>
    </w:p>
    <w:p w:rsidR="00402508" w:rsidRPr="00A21816" w:rsidRDefault="00402508" w:rsidP="00402508">
      <w:pPr>
        <w:jc w:val="both"/>
        <w:rPr>
          <w:sz w:val="28"/>
          <w:szCs w:val="28"/>
        </w:rPr>
      </w:pPr>
      <w:r>
        <w:rPr>
          <w:sz w:val="28"/>
          <w:szCs w:val="28"/>
        </w:rPr>
        <w:t>действующего(щей) на основании________________________________________</w:t>
      </w:r>
    </w:p>
    <w:p w:rsidR="00402508" w:rsidRDefault="00402508" w:rsidP="00402508">
      <w:pPr>
        <w:jc w:val="both"/>
        <w:rPr>
          <w:b/>
          <w:sz w:val="28"/>
          <w:szCs w:val="28"/>
        </w:rPr>
      </w:pPr>
    </w:p>
    <w:p w:rsidR="00402508" w:rsidRDefault="00402508" w:rsidP="00402508">
      <w:pPr>
        <w:tabs>
          <w:tab w:val="left" w:pos="284"/>
          <w:tab w:val="left" w:pos="709"/>
        </w:tabs>
        <w:jc w:val="both"/>
        <w:rPr>
          <w:b/>
          <w:sz w:val="28"/>
          <w:szCs w:val="28"/>
        </w:rPr>
      </w:pPr>
      <w:r>
        <w:rPr>
          <w:b/>
          <w:sz w:val="28"/>
          <w:szCs w:val="28"/>
        </w:rPr>
        <w:t xml:space="preserve">         Сведения о заявителе - юридическом лице:</w:t>
      </w:r>
    </w:p>
    <w:p w:rsidR="00402508" w:rsidRDefault="00402508" w:rsidP="00402508">
      <w:pPr>
        <w:jc w:val="both"/>
        <w:rPr>
          <w:sz w:val="28"/>
          <w:szCs w:val="28"/>
        </w:rPr>
      </w:pPr>
      <w:r w:rsidRPr="00B555B4">
        <w:rPr>
          <w:sz w:val="28"/>
          <w:szCs w:val="28"/>
        </w:rPr>
        <w:t>Свидетельство о государственной регистрации от «__» __________ _____г.</w:t>
      </w:r>
    </w:p>
    <w:p w:rsidR="00402508" w:rsidRDefault="00402508" w:rsidP="00402508">
      <w:pPr>
        <w:jc w:val="both"/>
        <w:rPr>
          <w:sz w:val="28"/>
          <w:szCs w:val="28"/>
        </w:rPr>
      </w:pPr>
      <w:r>
        <w:rPr>
          <w:sz w:val="28"/>
          <w:szCs w:val="28"/>
        </w:rPr>
        <w:t>ОГРН______________________ ИНН_________________ КПП_______________</w:t>
      </w:r>
    </w:p>
    <w:p w:rsidR="00402508" w:rsidRDefault="00402508" w:rsidP="00402508">
      <w:pPr>
        <w:jc w:val="both"/>
        <w:rPr>
          <w:sz w:val="28"/>
          <w:szCs w:val="28"/>
        </w:rPr>
      </w:pPr>
      <w:r>
        <w:rPr>
          <w:sz w:val="28"/>
          <w:szCs w:val="28"/>
        </w:rPr>
        <w:t>Место нахождения____________________________________________________</w:t>
      </w:r>
    </w:p>
    <w:p w:rsidR="00402508" w:rsidRDefault="00402508" w:rsidP="00402508">
      <w:pPr>
        <w:jc w:val="both"/>
        <w:rPr>
          <w:sz w:val="28"/>
          <w:szCs w:val="28"/>
        </w:rPr>
      </w:pPr>
      <w:r>
        <w:rPr>
          <w:sz w:val="28"/>
          <w:szCs w:val="28"/>
        </w:rPr>
        <w:t>Адрес для корреспонденции____________________________________________</w:t>
      </w:r>
    </w:p>
    <w:p w:rsidR="00402508" w:rsidRDefault="00402508" w:rsidP="00402508">
      <w:pPr>
        <w:jc w:val="both"/>
        <w:rPr>
          <w:sz w:val="28"/>
          <w:szCs w:val="28"/>
        </w:rPr>
      </w:pPr>
      <w:r>
        <w:rPr>
          <w:sz w:val="28"/>
          <w:szCs w:val="28"/>
        </w:rPr>
        <w:t>Контактный телефон___________________________________________________</w:t>
      </w:r>
    </w:p>
    <w:p w:rsidR="00402508" w:rsidRDefault="00402508" w:rsidP="00402508">
      <w:pPr>
        <w:jc w:val="both"/>
        <w:rPr>
          <w:sz w:val="28"/>
          <w:szCs w:val="28"/>
        </w:rPr>
      </w:pPr>
      <w:r>
        <w:rPr>
          <w:sz w:val="28"/>
          <w:szCs w:val="28"/>
        </w:rPr>
        <w:t>Адрес электронной почты_______________________________________________</w:t>
      </w:r>
    </w:p>
    <w:p w:rsidR="00402508" w:rsidRDefault="00402508" w:rsidP="00402508">
      <w:pPr>
        <w:tabs>
          <w:tab w:val="left" w:pos="284"/>
          <w:tab w:val="left" w:pos="709"/>
        </w:tabs>
        <w:jc w:val="both"/>
        <w:rPr>
          <w:b/>
          <w:sz w:val="28"/>
          <w:szCs w:val="28"/>
        </w:rPr>
      </w:pPr>
      <w:r w:rsidRPr="008F49F3">
        <w:rPr>
          <w:b/>
          <w:sz w:val="28"/>
          <w:szCs w:val="28"/>
        </w:rPr>
        <w:t>Сведения о заявителе – физическом лице:</w:t>
      </w:r>
    </w:p>
    <w:p w:rsidR="00402508" w:rsidRPr="008F49F3" w:rsidRDefault="00402508" w:rsidP="00402508">
      <w:pPr>
        <w:jc w:val="both"/>
        <w:rPr>
          <w:sz w:val="28"/>
          <w:szCs w:val="28"/>
        </w:rPr>
      </w:pPr>
      <w:r w:rsidRPr="008F49F3">
        <w:rPr>
          <w:sz w:val="28"/>
          <w:szCs w:val="28"/>
        </w:rPr>
        <w:t xml:space="preserve">Паспортные данные </w:t>
      </w:r>
    </w:p>
    <w:p w:rsidR="00402508" w:rsidRDefault="00402508" w:rsidP="00402508">
      <w:pPr>
        <w:jc w:val="both"/>
        <w:rPr>
          <w:sz w:val="28"/>
          <w:szCs w:val="28"/>
        </w:rPr>
      </w:pPr>
      <w:r>
        <w:rPr>
          <w:sz w:val="28"/>
          <w:szCs w:val="28"/>
        </w:rPr>
        <w:t>серия_________</w:t>
      </w:r>
      <w:r w:rsidRPr="008F49F3">
        <w:rPr>
          <w:sz w:val="28"/>
          <w:szCs w:val="28"/>
        </w:rPr>
        <w:t>№___________ выдан__________________________________</w:t>
      </w:r>
      <w:r>
        <w:rPr>
          <w:sz w:val="28"/>
          <w:szCs w:val="28"/>
        </w:rPr>
        <w:t>___</w:t>
      </w:r>
    </w:p>
    <w:p w:rsidR="00402508" w:rsidRDefault="00402508" w:rsidP="00402508">
      <w:pPr>
        <w:jc w:val="both"/>
        <w:rPr>
          <w:sz w:val="28"/>
          <w:szCs w:val="28"/>
        </w:rPr>
      </w:pPr>
      <w:r>
        <w:rPr>
          <w:sz w:val="28"/>
          <w:szCs w:val="28"/>
        </w:rPr>
        <w:t>Зарегистрирован по адресу______________________________________________</w:t>
      </w:r>
    </w:p>
    <w:p w:rsidR="00402508" w:rsidRDefault="00402508" w:rsidP="00402508">
      <w:pPr>
        <w:jc w:val="both"/>
        <w:rPr>
          <w:sz w:val="28"/>
          <w:szCs w:val="28"/>
        </w:rPr>
      </w:pPr>
      <w:r>
        <w:rPr>
          <w:sz w:val="28"/>
          <w:szCs w:val="28"/>
        </w:rPr>
        <w:t>Контактный телефон___________________________________________________</w:t>
      </w:r>
    </w:p>
    <w:p w:rsidR="00402508" w:rsidRDefault="00402508" w:rsidP="00402508">
      <w:pPr>
        <w:jc w:val="both"/>
        <w:rPr>
          <w:sz w:val="28"/>
          <w:szCs w:val="28"/>
        </w:rPr>
      </w:pPr>
      <w:r>
        <w:rPr>
          <w:sz w:val="28"/>
          <w:szCs w:val="28"/>
        </w:rPr>
        <w:t>Адрес электронной почты_______________________________________________</w:t>
      </w:r>
    </w:p>
    <w:p w:rsidR="00402508" w:rsidRDefault="00402508" w:rsidP="00402508">
      <w:pPr>
        <w:jc w:val="both"/>
        <w:rPr>
          <w:sz w:val="28"/>
          <w:szCs w:val="28"/>
        </w:rPr>
      </w:pPr>
    </w:p>
    <w:p w:rsidR="00402508" w:rsidRDefault="00402508" w:rsidP="00402508">
      <w:pPr>
        <w:tabs>
          <w:tab w:val="left" w:pos="284"/>
          <w:tab w:val="left" w:pos="709"/>
        </w:tabs>
        <w:jc w:val="both"/>
        <w:rPr>
          <w:b/>
          <w:sz w:val="28"/>
          <w:szCs w:val="28"/>
        </w:rPr>
      </w:pPr>
      <w:r w:rsidRPr="00470B9B">
        <w:rPr>
          <w:b/>
          <w:sz w:val="28"/>
          <w:szCs w:val="28"/>
        </w:rPr>
        <w:t>Платежные реквизиты для возврата задатка:</w:t>
      </w:r>
    </w:p>
    <w:p w:rsidR="00402508" w:rsidRDefault="00402508" w:rsidP="00402508">
      <w:pPr>
        <w:jc w:val="both"/>
        <w:rPr>
          <w:sz w:val="28"/>
          <w:szCs w:val="28"/>
        </w:rPr>
      </w:pPr>
      <w:r w:rsidRPr="00470B9B">
        <w:rPr>
          <w:sz w:val="28"/>
          <w:szCs w:val="28"/>
        </w:rPr>
        <w:t>Получатель</w:t>
      </w:r>
      <w:r>
        <w:rPr>
          <w:sz w:val="28"/>
          <w:szCs w:val="28"/>
        </w:rPr>
        <w:t>____________________________Банк__________________________</w:t>
      </w:r>
    </w:p>
    <w:p w:rsidR="00402508" w:rsidRDefault="00402508" w:rsidP="00402508">
      <w:pPr>
        <w:jc w:val="both"/>
        <w:rPr>
          <w:sz w:val="28"/>
          <w:szCs w:val="28"/>
        </w:rPr>
      </w:pPr>
      <w:r>
        <w:rPr>
          <w:sz w:val="28"/>
          <w:szCs w:val="28"/>
        </w:rPr>
        <w:lastRenderedPageBreak/>
        <w:t>р/с____________________________________к/с___________________________</w:t>
      </w:r>
    </w:p>
    <w:p w:rsidR="00402508" w:rsidRDefault="00402508" w:rsidP="00402508">
      <w:pPr>
        <w:jc w:val="both"/>
        <w:rPr>
          <w:sz w:val="28"/>
          <w:szCs w:val="28"/>
        </w:rPr>
      </w:pPr>
      <w:r>
        <w:rPr>
          <w:sz w:val="28"/>
          <w:szCs w:val="28"/>
        </w:rPr>
        <w:t>БИК____________________</w:t>
      </w:r>
    </w:p>
    <w:p w:rsidR="0057296C" w:rsidRDefault="00402508" w:rsidP="0057296C">
      <w:pPr>
        <w:tabs>
          <w:tab w:val="left" w:pos="284"/>
          <w:tab w:val="left" w:pos="709"/>
        </w:tabs>
        <w:jc w:val="both"/>
        <w:rPr>
          <w:sz w:val="28"/>
          <w:szCs w:val="28"/>
        </w:rPr>
      </w:pPr>
      <w:r>
        <w:rPr>
          <w:sz w:val="28"/>
          <w:szCs w:val="28"/>
        </w:rPr>
        <w:tab/>
      </w:r>
      <w:r>
        <w:rPr>
          <w:sz w:val="28"/>
          <w:szCs w:val="28"/>
        </w:rPr>
        <w:tab/>
      </w:r>
    </w:p>
    <w:p w:rsidR="0057296C" w:rsidRDefault="0057296C" w:rsidP="0057296C">
      <w:pPr>
        <w:tabs>
          <w:tab w:val="left" w:pos="284"/>
          <w:tab w:val="left" w:pos="709"/>
        </w:tabs>
        <w:jc w:val="both"/>
        <w:rPr>
          <w:sz w:val="28"/>
          <w:szCs w:val="28"/>
        </w:rPr>
      </w:pPr>
      <w:r>
        <w:rPr>
          <w:sz w:val="28"/>
          <w:szCs w:val="28"/>
        </w:rPr>
        <w:t>С условиями аукциона ознакомлен (а), согласен(на).</w:t>
      </w:r>
    </w:p>
    <w:p w:rsidR="00A16E8F" w:rsidRDefault="00A16E8F" w:rsidP="0057296C">
      <w:pPr>
        <w:tabs>
          <w:tab w:val="left" w:pos="284"/>
          <w:tab w:val="left" w:pos="709"/>
        </w:tabs>
        <w:jc w:val="both"/>
        <w:rPr>
          <w:sz w:val="28"/>
          <w:szCs w:val="28"/>
        </w:rPr>
      </w:pPr>
    </w:p>
    <w:p w:rsidR="00402508" w:rsidRDefault="00402508" w:rsidP="0057296C">
      <w:pPr>
        <w:tabs>
          <w:tab w:val="left" w:pos="284"/>
          <w:tab w:val="left" w:pos="709"/>
        </w:tabs>
        <w:jc w:val="both"/>
        <w:rPr>
          <w:sz w:val="28"/>
          <w:szCs w:val="28"/>
        </w:rPr>
      </w:pPr>
      <w:r>
        <w:rPr>
          <w:sz w:val="28"/>
          <w:szCs w:val="28"/>
        </w:rPr>
        <w:t>В составе заявки представлены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5052"/>
        <w:gridCol w:w="1791"/>
        <w:gridCol w:w="2359"/>
      </w:tblGrid>
      <w:tr w:rsidR="00402508" w:rsidRPr="00454533" w:rsidTr="00CE58A7">
        <w:tc>
          <w:tcPr>
            <w:tcW w:w="959" w:type="dxa"/>
            <w:shd w:val="clear" w:color="auto" w:fill="auto"/>
          </w:tcPr>
          <w:p w:rsidR="00402508" w:rsidRPr="00454533" w:rsidRDefault="00402508" w:rsidP="00CE58A7">
            <w:pPr>
              <w:jc w:val="center"/>
            </w:pPr>
            <w:r w:rsidRPr="00454533">
              <w:t>№ п/п</w:t>
            </w:r>
          </w:p>
        </w:tc>
        <w:tc>
          <w:tcPr>
            <w:tcW w:w="5245" w:type="dxa"/>
            <w:shd w:val="clear" w:color="auto" w:fill="auto"/>
          </w:tcPr>
          <w:p w:rsidR="00402508" w:rsidRPr="00454533" w:rsidRDefault="00402508" w:rsidP="00CE58A7">
            <w:pPr>
              <w:jc w:val="center"/>
            </w:pPr>
            <w:r w:rsidRPr="00454533">
              <w:t>Наименование документа</w:t>
            </w:r>
          </w:p>
        </w:tc>
        <w:tc>
          <w:tcPr>
            <w:tcW w:w="1842" w:type="dxa"/>
            <w:shd w:val="clear" w:color="auto" w:fill="auto"/>
          </w:tcPr>
          <w:p w:rsidR="00402508" w:rsidRPr="00454533" w:rsidRDefault="00402508" w:rsidP="00CE58A7">
            <w:pPr>
              <w:jc w:val="center"/>
            </w:pPr>
            <w:r w:rsidRPr="00454533">
              <w:t>Кол-во листов</w:t>
            </w:r>
          </w:p>
        </w:tc>
        <w:tc>
          <w:tcPr>
            <w:tcW w:w="2410" w:type="dxa"/>
            <w:shd w:val="clear" w:color="auto" w:fill="auto"/>
          </w:tcPr>
          <w:p w:rsidR="00402508" w:rsidRPr="00454533" w:rsidRDefault="00402508" w:rsidP="00CE58A7">
            <w:pPr>
              <w:jc w:val="center"/>
            </w:pPr>
            <w:r w:rsidRPr="00454533">
              <w:t>Примечание</w:t>
            </w:r>
          </w:p>
        </w:tc>
      </w:tr>
      <w:tr w:rsidR="00402508" w:rsidRPr="00454533" w:rsidTr="00CE58A7">
        <w:tc>
          <w:tcPr>
            <w:tcW w:w="959" w:type="dxa"/>
            <w:shd w:val="clear" w:color="auto" w:fill="auto"/>
          </w:tcPr>
          <w:p w:rsidR="00402508" w:rsidRPr="00454533" w:rsidRDefault="00402508" w:rsidP="00CE58A7">
            <w:pPr>
              <w:jc w:val="both"/>
              <w:rPr>
                <w:sz w:val="28"/>
                <w:szCs w:val="28"/>
              </w:rPr>
            </w:pPr>
          </w:p>
        </w:tc>
        <w:tc>
          <w:tcPr>
            <w:tcW w:w="5245" w:type="dxa"/>
            <w:shd w:val="clear" w:color="auto" w:fill="auto"/>
          </w:tcPr>
          <w:p w:rsidR="00402508" w:rsidRPr="00454533" w:rsidRDefault="00402508" w:rsidP="00CE58A7">
            <w:pPr>
              <w:jc w:val="both"/>
              <w:rPr>
                <w:sz w:val="28"/>
                <w:szCs w:val="28"/>
              </w:rPr>
            </w:pPr>
          </w:p>
        </w:tc>
        <w:tc>
          <w:tcPr>
            <w:tcW w:w="1842" w:type="dxa"/>
            <w:shd w:val="clear" w:color="auto" w:fill="auto"/>
          </w:tcPr>
          <w:p w:rsidR="00402508" w:rsidRPr="00454533" w:rsidRDefault="00402508" w:rsidP="00CE58A7">
            <w:pPr>
              <w:jc w:val="both"/>
              <w:rPr>
                <w:sz w:val="28"/>
                <w:szCs w:val="28"/>
              </w:rPr>
            </w:pPr>
          </w:p>
        </w:tc>
        <w:tc>
          <w:tcPr>
            <w:tcW w:w="2410" w:type="dxa"/>
            <w:shd w:val="clear" w:color="auto" w:fill="auto"/>
          </w:tcPr>
          <w:p w:rsidR="00402508" w:rsidRPr="00454533" w:rsidRDefault="00402508" w:rsidP="00CE58A7">
            <w:pPr>
              <w:jc w:val="both"/>
              <w:rPr>
                <w:sz w:val="28"/>
                <w:szCs w:val="28"/>
              </w:rPr>
            </w:pPr>
          </w:p>
        </w:tc>
      </w:tr>
      <w:tr w:rsidR="00402508" w:rsidRPr="00454533" w:rsidTr="00CE58A7">
        <w:tc>
          <w:tcPr>
            <w:tcW w:w="959" w:type="dxa"/>
            <w:shd w:val="clear" w:color="auto" w:fill="auto"/>
          </w:tcPr>
          <w:p w:rsidR="00402508" w:rsidRPr="00454533" w:rsidRDefault="00402508" w:rsidP="00CE58A7">
            <w:pPr>
              <w:jc w:val="both"/>
              <w:rPr>
                <w:sz w:val="28"/>
                <w:szCs w:val="28"/>
              </w:rPr>
            </w:pPr>
          </w:p>
        </w:tc>
        <w:tc>
          <w:tcPr>
            <w:tcW w:w="5245" w:type="dxa"/>
            <w:shd w:val="clear" w:color="auto" w:fill="auto"/>
          </w:tcPr>
          <w:p w:rsidR="00402508" w:rsidRPr="00454533" w:rsidRDefault="00402508" w:rsidP="00CE58A7">
            <w:pPr>
              <w:jc w:val="both"/>
              <w:rPr>
                <w:sz w:val="28"/>
                <w:szCs w:val="28"/>
              </w:rPr>
            </w:pPr>
          </w:p>
        </w:tc>
        <w:tc>
          <w:tcPr>
            <w:tcW w:w="1842" w:type="dxa"/>
            <w:shd w:val="clear" w:color="auto" w:fill="auto"/>
          </w:tcPr>
          <w:p w:rsidR="00402508" w:rsidRPr="00454533" w:rsidRDefault="00402508" w:rsidP="00CE58A7">
            <w:pPr>
              <w:jc w:val="both"/>
              <w:rPr>
                <w:sz w:val="28"/>
                <w:szCs w:val="28"/>
              </w:rPr>
            </w:pPr>
          </w:p>
        </w:tc>
        <w:tc>
          <w:tcPr>
            <w:tcW w:w="2410" w:type="dxa"/>
            <w:shd w:val="clear" w:color="auto" w:fill="auto"/>
          </w:tcPr>
          <w:p w:rsidR="00402508" w:rsidRPr="00454533" w:rsidRDefault="00402508" w:rsidP="00CE58A7">
            <w:pPr>
              <w:jc w:val="both"/>
              <w:rPr>
                <w:sz w:val="28"/>
                <w:szCs w:val="28"/>
              </w:rPr>
            </w:pPr>
          </w:p>
        </w:tc>
      </w:tr>
      <w:tr w:rsidR="00402508" w:rsidRPr="00454533" w:rsidTr="00CE58A7">
        <w:tc>
          <w:tcPr>
            <w:tcW w:w="959" w:type="dxa"/>
            <w:shd w:val="clear" w:color="auto" w:fill="auto"/>
          </w:tcPr>
          <w:p w:rsidR="00402508" w:rsidRPr="00454533" w:rsidRDefault="00402508" w:rsidP="00CE58A7">
            <w:pPr>
              <w:jc w:val="both"/>
              <w:rPr>
                <w:sz w:val="28"/>
                <w:szCs w:val="28"/>
              </w:rPr>
            </w:pPr>
          </w:p>
        </w:tc>
        <w:tc>
          <w:tcPr>
            <w:tcW w:w="5245" w:type="dxa"/>
            <w:shd w:val="clear" w:color="auto" w:fill="auto"/>
          </w:tcPr>
          <w:p w:rsidR="00402508" w:rsidRPr="00454533" w:rsidRDefault="00402508" w:rsidP="00CE58A7">
            <w:pPr>
              <w:jc w:val="both"/>
              <w:rPr>
                <w:sz w:val="28"/>
                <w:szCs w:val="28"/>
              </w:rPr>
            </w:pPr>
          </w:p>
        </w:tc>
        <w:tc>
          <w:tcPr>
            <w:tcW w:w="1842" w:type="dxa"/>
            <w:shd w:val="clear" w:color="auto" w:fill="auto"/>
          </w:tcPr>
          <w:p w:rsidR="00402508" w:rsidRPr="00454533" w:rsidRDefault="00402508" w:rsidP="00CE58A7">
            <w:pPr>
              <w:jc w:val="both"/>
              <w:rPr>
                <w:sz w:val="28"/>
                <w:szCs w:val="28"/>
              </w:rPr>
            </w:pPr>
          </w:p>
        </w:tc>
        <w:tc>
          <w:tcPr>
            <w:tcW w:w="2410" w:type="dxa"/>
            <w:shd w:val="clear" w:color="auto" w:fill="auto"/>
          </w:tcPr>
          <w:p w:rsidR="00402508" w:rsidRPr="00454533" w:rsidRDefault="00402508" w:rsidP="00CE58A7">
            <w:pPr>
              <w:jc w:val="both"/>
              <w:rPr>
                <w:sz w:val="28"/>
                <w:szCs w:val="28"/>
              </w:rPr>
            </w:pPr>
          </w:p>
        </w:tc>
      </w:tr>
      <w:tr w:rsidR="00402508" w:rsidRPr="00454533" w:rsidTr="00CE58A7">
        <w:tc>
          <w:tcPr>
            <w:tcW w:w="959" w:type="dxa"/>
            <w:shd w:val="clear" w:color="auto" w:fill="auto"/>
          </w:tcPr>
          <w:p w:rsidR="00402508" w:rsidRPr="00454533" w:rsidRDefault="00402508" w:rsidP="00CE58A7">
            <w:pPr>
              <w:jc w:val="both"/>
              <w:rPr>
                <w:sz w:val="28"/>
                <w:szCs w:val="28"/>
              </w:rPr>
            </w:pPr>
          </w:p>
        </w:tc>
        <w:tc>
          <w:tcPr>
            <w:tcW w:w="5245" w:type="dxa"/>
            <w:shd w:val="clear" w:color="auto" w:fill="auto"/>
          </w:tcPr>
          <w:p w:rsidR="00402508" w:rsidRPr="00454533" w:rsidRDefault="00402508" w:rsidP="00CE58A7">
            <w:pPr>
              <w:jc w:val="both"/>
              <w:rPr>
                <w:sz w:val="28"/>
                <w:szCs w:val="28"/>
              </w:rPr>
            </w:pPr>
          </w:p>
        </w:tc>
        <w:tc>
          <w:tcPr>
            <w:tcW w:w="1842" w:type="dxa"/>
            <w:shd w:val="clear" w:color="auto" w:fill="auto"/>
          </w:tcPr>
          <w:p w:rsidR="00402508" w:rsidRPr="00454533" w:rsidRDefault="00402508" w:rsidP="00CE58A7">
            <w:pPr>
              <w:jc w:val="both"/>
              <w:rPr>
                <w:sz w:val="28"/>
                <w:szCs w:val="28"/>
              </w:rPr>
            </w:pPr>
          </w:p>
        </w:tc>
        <w:tc>
          <w:tcPr>
            <w:tcW w:w="2410" w:type="dxa"/>
            <w:shd w:val="clear" w:color="auto" w:fill="auto"/>
          </w:tcPr>
          <w:p w:rsidR="00402508" w:rsidRPr="00454533" w:rsidRDefault="00402508" w:rsidP="00CE58A7">
            <w:pPr>
              <w:jc w:val="both"/>
              <w:rPr>
                <w:sz w:val="28"/>
                <w:szCs w:val="28"/>
              </w:rPr>
            </w:pPr>
          </w:p>
        </w:tc>
      </w:tr>
      <w:tr w:rsidR="00402508" w:rsidRPr="00454533" w:rsidTr="00CE58A7">
        <w:tc>
          <w:tcPr>
            <w:tcW w:w="959" w:type="dxa"/>
            <w:shd w:val="clear" w:color="auto" w:fill="auto"/>
          </w:tcPr>
          <w:p w:rsidR="00402508" w:rsidRPr="00454533" w:rsidRDefault="00402508" w:rsidP="00CE58A7">
            <w:pPr>
              <w:jc w:val="both"/>
              <w:rPr>
                <w:sz w:val="28"/>
                <w:szCs w:val="28"/>
              </w:rPr>
            </w:pPr>
          </w:p>
        </w:tc>
        <w:tc>
          <w:tcPr>
            <w:tcW w:w="5245" w:type="dxa"/>
            <w:shd w:val="clear" w:color="auto" w:fill="auto"/>
          </w:tcPr>
          <w:p w:rsidR="00402508" w:rsidRPr="00454533" w:rsidRDefault="00402508" w:rsidP="00CE58A7">
            <w:pPr>
              <w:jc w:val="both"/>
              <w:rPr>
                <w:sz w:val="28"/>
                <w:szCs w:val="28"/>
              </w:rPr>
            </w:pPr>
          </w:p>
        </w:tc>
        <w:tc>
          <w:tcPr>
            <w:tcW w:w="1842" w:type="dxa"/>
            <w:shd w:val="clear" w:color="auto" w:fill="auto"/>
          </w:tcPr>
          <w:p w:rsidR="00402508" w:rsidRPr="00454533" w:rsidRDefault="00402508" w:rsidP="00CE58A7">
            <w:pPr>
              <w:jc w:val="both"/>
              <w:rPr>
                <w:sz w:val="28"/>
                <w:szCs w:val="28"/>
              </w:rPr>
            </w:pPr>
          </w:p>
        </w:tc>
        <w:tc>
          <w:tcPr>
            <w:tcW w:w="2410" w:type="dxa"/>
            <w:shd w:val="clear" w:color="auto" w:fill="auto"/>
          </w:tcPr>
          <w:p w:rsidR="00402508" w:rsidRPr="00454533" w:rsidRDefault="00402508" w:rsidP="00CE58A7">
            <w:pPr>
              <w:jc w:val="both"/>
              <w:rPr>
                <w:sz w:val="28"/>
                <w:szCs w:val="28"/>
              </w:rPr>
            </w:pPr>
          </w:p>
        </w:tc>
      </w:tr>
      <w:tr w:rsidR="00402508" w:rsidRPr="00454533" w:rsidTr="00CE58A7">
        <w:tc>
          <w:tcPr>
            <w:tcW w:w="959" w:type="dxa"/>
            <w:shd w:val="clear" w:color="auto" w:fill="auto"/>
          </w:tcPr>
          <w:p w:rsidR="00402508" w:rsidRPr="00454533" w:rsidRDefault="00402508" w:rsidP="00CE58A7">
            <w:pPr>
              <w:jc w:val="both"/>
              <w:rPr>
                <w:sz w:val="28"/>
                <w:szCs w:val="28"/>
              </w:rPr>
            </w:pPr>
          </w:p>
        </w:tc>
        <w:tc>
          <w:tcPr>
            <w:tcW w:w="5245" w:type="dxa"/>
            <w:shd w:val="clear" w:color="auto" w:fill="auto"/>
          </w:tcPr>
          <w:p w:rsidR="00402508" w:rsidRPr="00454533" w:rsidRDefault="00402508" w:rsidP="00CE58A7">
            <w:pPr>
              <w:jc w:val="both"/>
              <w:rPr>
                <w:sz w:val="28"/>
                <w:szCs w:val="28"/>
              </w:rPr>
            </w:pPr>
          </w:p>
        </w:tc>
        <w:tc>
          <w:tcPr>
            <w:tcW w:w="1842" w:type="dxa"/>
            <w:shd w:val="clear" w:color="auto" w:fill="auto"/>
          </w:tcPr>
          <w:p w:rsidR="00402508" w:rsidRPr="00454533" w:rsidRDefault="00402508" w:rsidP="00CE58A7">
            <w:pPr>
              <w:jc w:val="both"/>
              <w:rPr>
                <w:sz w:val="28"/>
                <w:szCs w:val="28"/>
              </w:rPr>
            </w:pPr>
          </w:p>
        </w:tc>
        <w:tc>
          <w:tcPr>
            <w:tcW w:w="2410" w:type="dxa"/>
            <w:shd w:val="clear" w:color="auto" w:fill="auto"/>
          </w:tcPr>
          <w:p w:rsidR="00402508" w:rsidRPr="00454533" w:rsidRDefault="00402508" w:rsidP="00CE58A7">
            <w:pPr>
              <w:jc w:val="both"/>
              <w:rPr>
                <w:sz w:val="28"/>
                <w:szCs w:val="28"/>
              </w:rPr>
            </w:pPr>
          </w:p>
        </w:tc>
      </w:tr>
    </w:tbl>
    <w:p w:rsidR="00402508" w:rsidRDefault="00402508" w:rsidP="00402508">
      <w:pPr>
        <w:jc w:val="both"/>
        <w:rPr>
          <w:sz w:val="28"/>
          <w:szCs w:val="28"/>
        </w:rPr>
      </w:pPr>
    </w:p>
    <w:p w:rsidR="00402508" w:rsidRDefault="00402508" w:rsidP="00402508">
      <w:pPr>
        <w:tabs>
          <w:tab w:val="left" w:pos="567"/>
        </w:tabs>
        <w:jc w:val="both"/>
        <w:rPr>
          <w:sz w:val="28"/>
          <w:szCs w:val="28"/>
        </w:rPr>
      </w:pPr>
      <w:r>
        <w:rPr>
          <w:sz w:val="28"/>
          <w:szCs w:val="28"/>
        </w:rPr>
        <w:t xml:space="preserve">         Настоящей заявкой подтверждаем, что ______________________________ </w:t>
      </w:r>
    </w:p>
    <w:p w:rsidR="00402508" w:rsidRPr="00A95917" w:rsidRDefault="00402508" w:rsidP="00402508">
      <w:pPr>
        <w:jc w:val="both"/>
        <w:rPr>
          <w:sz w:val="18"/>
          <w:szCs w:val="18"/>
        </w:rPr>
      </w:pPr>
      <w:r w:rsidRPr="00A95917">
        <w:rPr>
          <w:sz w:val="18"/>
          <w:szCs w:val="18"/>
        </w:rPr>
        <w:t xml:space="preserve">(наименование юр. </w:t>
      </w:r>
      <w:r>
        <w:rPr>
          <w:sz w:val="18"/>
          <w:szCs w:val="18"/>
        </w:rPr>
        <w:t>л</w:t>
      </w:r>
      <w:r w:rsidRPr="00A95917">
        <w:rPr>
          <w:sz w:val="18"/>
          <w:szCs w:val="18"/>
        </w:rPr>
        <w:t>ица, или Ф</w:t>
      </w:r>
      <w:r>
        <w:rPr>
          <w:sz w:val="18"/>
          <w:szCs w:val="18"/>
        </w:rPr>
        <w:t>.</w:t>
      </w:r>
      <w:r w:rsidRPr="00A95917">
        <w:rPr>
          <w:sz w:val="18"/>
          <w:szCs w:val="18"/>
        </w:rPr>
        <w:t>И</w:t>
      </w:r>
      <w:r>
        <w:rPr>
          <w:sz w:val="18"/>
          <w:szCs w:val="18"/>
        </w:rPr>
        <w:t>.</w:t>
      </w:r>
      <w:r w:rsidRPr="00A95917">
        <w:rPr>
          <w:sz w:val="18"/>
          <w:szCs w:val="18"/>
        </w:rPr>
        <w:t>О заявителя)</w:t>
      </w:r>
    </w:p>
    <w:p w:rsidR="00402508" w:rsidRDefault="00402508" w:rsidP="00402508">
      <w:pPr>
        <w:jc w:val="both"/>
        <w:rPr>
          <w:sz w:val="28"/>
          <w:szCs w:val="28"/>
        </w:rPr>
      </w:pPr>
      <w:r>
        <w:rPr>
          <w:sz w:val="28"/>
          <w:szCs w:val="28"/>
        </w:rPr>
        <w:t>соответствует требованиям, предъявленным к участникам аукциона, в том числе:</w:t>
      </w:r>
    </w:p>
    <w:p w:rsidR="00402508" w:rsidRDefault="00402508" w:rsidP="00402508">
      <w:pPr>
        <w:jc w:val="both"/>
        <w:rPr>
          <w:sz w:val="28"/>
          <w:szCs w:val="28"/>
        </w:rPr>
      </w:pPr>
      <w:r>
        <w:rPr>
          <w:sz w:val="28"/>
          <w:szCs w:val="28"/>
        </w:rPr>
        <w:t>- отсутствует решение о ликвидации заявителя – юридического лица;</w:t>
      </w:r>
    </w:p>
    <w:p w:rsidR="00402508" w:rsidRDefault="00402508" w:rsidP="00402508">
      <w:pPr>
        <w:jc w:val="both"/>
        <w:rPr>
          <w:sz w:val="28"/>
          <w:szCs w:val="28"/>
        </w:rPr>
      </w:pPr>
      <w:r>
        <w:rPr>
          <w:sz w:val="28"/>
          <w:szCs w:val="28"/>
        </w:rPr>
        <w:t>-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02508" w:rsidRDefault="00402508" w:rsidP="00402508">
      <w:pPr>
        <w:jc w:val="both"/>
        <w:rPr>
          <w:sz w:val="28"/>
          <w:szCs w:val="28"/>
        </w:rPr>
      </w:pPr>
      <w:r>
        <w:rPr>
          <w:sz w:val="28"/>
          <w:szCs w:val="28"/>
        </w:rPr>
        <w:t xml:space="preserve">-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402508" w:rsidRDefault="00402508" w:rsidP="00402508">
      <w:pPr>
        <w:jc w:val="both"/>
        <w:rPr>
          <w:sz w:val="28"/>
          <w:szCs w:val="28"/>
        </w:rPr>
      </w:pPr>
      <w:r>
        <w:rPr>
          <w:sz w:val="28"/>
          <w:szCs w:val="28"/>
        </w:rPr>
        <w:t xml:space="preserve">         Настоящим гарантируем достоверность представленной в заявке информации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402508" w:rsidRDefault="00402508" w:rsidP="00402508">
      <w:pPr>
        <w:tabs>
          <w:tab w:val="left" w:pos="709"/>
        </w:tabs>
        <w:jc w:val="both"/>
        <w:rPr>
          <w:sz w:val="28"/>
          <w:szCs w:val="28"/>
        </w:rPr>
      </w:pPr>
      <w:r>
        <w:rPr>
          <w:sz w:val="28"/>
          <w:szCs w:val="28"/>
        </w:rPr>
        <w:t xml:space="preserve">          Сообщаем, что сделка по результатам аукциона  является   (не является) крупной сделкой, согласно действующему законодательству Российской Федерации и учредительными документам ____________________</w:t>
      </w:r>
    </w:p>
    <w:p w:rsidR="00402508" w:rsidRPr="00A95917" w:rsidRDefault="00402508" w:rsidP="00402508">
      <w:pPr>
        <w:jc w:val="both"/>
        <w:rPr>
          <w:sz w:val="18"/>
          <w:szCs w:val="18"/>
        </w:rPr>
      </w:pPr>
      <w:r w:rsidRPr="00A95917">
        <w:rPr>
          <w:sz w:val="18"/>
          <w:szCs w:val="18"/>
        </w:rPr>
        <w:t xml:space="preserve">(наименование юр. </w:t>
      </w:r>
      <w:r>
        <w:rPr>
          <w:sz w:val="18"/>
          <w:szCs w:val="18"/>
        </w:rPr>
        <w:t xml:space="preserve">лица - </w:t>
      </w:r>
      <w:r w:rsidRPr="00A95917">
        <w:rPr>
          <w:sz w:val="18"/>
          <w:szCs w:val="18"/>
        </w:rPr>
        <w:t>заявителя)</w:t>
      </w:r>
    </w:p>
    <w:p w:rsidR="00402508" w:rsidRPr="00B664F5" w:rsidRDefault="00402508" w:rsidP="00402508">
      <w:pPr>
        <w:jc w:val="both"/>
        <w:rPr>
          <w:b/>
          <w:sz w:val="28"/>
          <w:szCs w:val="28"/>
        </w:rPr>
      </w:pPr>
      <w:r>
        <w:rPr>
          <w:sz w:val="28"/>
          <w:szCs w:val="28"/>
        </w:rPr>
        <w:t xml:space="preserve">          Копия решения об одобрении или о совершении крупной сделки прилагается. </w:t>
      </w:r>
      <w:r w:rsidRPr="00B664F5">
        <w:rPr>
          <w:i/>
          <w:sz w:val="28"/>
          <w:szCs w:val="28"/>
        </w:rPr>
        <w:t>(Данный вариант указывается Заявителем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заключения договора, внесение задатка являются крупной сделкой).</w:t>
      </w:r>
    </w:p>
    <w:p w:rsidR="00402508" w:rsidRDefault="00402508" w:rsidP="00402508">
      <w:pPr>
        <w:jc w:val="both"/>
        <w:rPr>
          <w:sz w:val="28"/>
          <w:szCs w:val="28"/>
        </w:rPr>
      </w:pPr>
    </w:p>
    <w:p w:rsidR="00402508" w:rsidRDefault="00402508" w:rsidP="00402508">
      <w:pPr>
        <w:jc w:val="both"/>
        <w:rPr>
          <w:sz w:val="28"/>
          <w:szCs w:val="28"/>
        </w:rPr>
      </w:pPr>
      <w:r>
        <w:rPr>
          <w:sz w:val="28"/>
          <w:szCs w:val="28"/>
        </w:rPr>
        <w:t>Подпись заявителя</w:t>
      </w:r>
    </w:p>
    <w:p w:rsidR="00402508" w:rsidRDefault="00402508" w:rsidP="00402508">
      <w:pPr>
        <w:tabs>
          <w:tab w:val="left" w:pos="5775"/>
        </w:tabs>
        <w:jc w:val="both"/>
        <w:rPr>
          <w:sz w:val="28"/>
          <w:szCs w:val="28"/>
        </w:rPr>
      </w:pPr>
      <w:r>
        <w:rPr>
          <w:sz w:val="28"/>
          <w:szCs w:val="28"/>
        </w:rPr>
        <w:t>(представителя) _____</w:t>
      </w:r>
      <w:r w:rsidR="00664E8E">
        <w:rPr>
          <w:sz w:val="28"/>
          <w:szCs w:val="28"/>
        </w:rPr>
        <w:t>___________</w:t>
      </w:r>
      <w:r w:rsidR="00664E8E">
        <w:rPr>
          <w:sz w:val="28"/>
          <w:szCs w:val="28"/>
        </w:rPr>
        <w:tab/>
        <w:t>«___»______________</w:t>
      </w:r>
      <w:r>
        <w:rPr>
          <w:sz w:val="28"/>
          <w:szCs w:val="28"/>
        </w:rPr>
        <w:t>2022 года</w:t>
      </w:r>
    </w:p>
    <w:p w:rsidR="00402508" w:rsidRDefault="00402508" w:rsidP="00402508">
      <w:pPr>
        <w:tabs>
          <w:tab w:val="left" w:pos="5775"/>
        </w:tabs>
        <w:jc w:val="both"/>
        <w:rPr>
          <w:sz w:val="28"/>
          <w:szCs w:val="28"/>
        </w:rPr>
      </w:pPr>
    </w:p>
    <w:p w:rsidR="00402508" w:rsidRDefault="00402508" w:rsidP="00402508">
      <w:pPr>
        <w:jc w:val="both"/>
        <w:rPr>
          <w:sz w:val="28"/>
          <w:szCs w:val="28"/>
        </w:rPr>
      </w:pPr>
      <w:r w:rsidRPr="00BB1171">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402508" w:rsidRPr="00BB1171" w:rsidRDefault="00402508" w:rsidP="00402508">
      <w:pPr>
        <w:ind w:firstLine="720"/>
        <w:jc w:val="both"/>
        <w:rPr>
          <w:sz w:val="28"/>
          <w:szCs w:val="28"/>
        </w:rPr>
      </w:pPr>
      <w:r w:rsidRPr="00BB1171">
        <w:rPr>
          <w:sz w:val="28"/>
          <w:szCs w:val="28"/>
        </w:rPr>
        <w:lastRenderedPageBreak/>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02508" w:rsidRPr="00583282" w:rsidRDefault="00402508" w:rsidP="00402508">
      <w:pPr>
        <w:tabs>
          <w:tab w:val="left" w:pos="709"/>
        </w:tabs>
        <w:jc w:val="both"/>
        <w:rPr>
          <w:sz w:val="28"/>
          <w:szCs w:val="28"/>
        </w:rPr>
      </w:pPr>
    </w:p>
    <w:p w:rsidR="00402508" w:rsidRPr="00270837" w:rsidRDefault="00402508" w:rsidP="00402508">
      <w:pPr>
        <w:rPr>
          <w:sz w:val="28"/>
          <w:szCs w:val="28"/>
        </w:rPr>
      </w:pPr>
      <w:r w:rsidRPr="00270837">
        <w:rPr>
          <w:sz w:val="28"/>
          <w:szCs w:val="28"/>
        </w:rPr>
        <w:t>Даю согласие на использование и обработку моих персональных данных в соответствии с Федеральным законом от 27.07.2006 г. №152-ФЗ «О персональных данных».</w:t>
      </w:r>
    </w:p>
    <w:p w:rsidR="00402508" w:rsidRDefault="00402508" w:rsidP="00402508">
      <w:pPr>
        <w:pStyle w:val="ConsPlusNormal"/>
      </w:pPr>
    </w:p>
    <w:p w:rsidR="00402508" w:rsidRDefault="00402508" w:rsidP="00402508">
      <w:pPr>
        <w:pStyle w:val="ConsPlusNormal"/>
      </w:pPr>
      <w:r>
        <w:t>Заявка принята «___»____________2022 года ________ час._______мин.</w:t>
      </w:r>
    </w:p>
    <w:p w:rsidR="00402508" w:rsidRDefault="00402508" w:rsidP="00402508">
      <w:pPr>
        <w:pStyle w:val="ConsPlusNormal"/>
      </w:pPr>
      <w:r>
        <w:t>_____________________________________________</w:t>
      </w:r>
    </w:p>
    <w:p w:rsidR="00402508" w:rsidRPr="002545C1" w:rsidRDefault="00402508" w:rsidP="00402508">
      <w:pPr>
        <w:pStyle w:val="ConsPlusNormal"/>
        <w:rPr>
          <w:sz w:val="18"/>
          <w:szCs w:val="18"/>
        </w:rPr>
      </w:pPr>
      <w:r w:rsidRPr="00A74956">
        <w:rPr>
          <w:sz w:val="18"/>
          <w:szCs w:val="18"/>
        </w:rPr>
        <w:t>(ФИО, подпись принявшего заявку)</w:t>
      </w:r>
    </w:p>
    <w:p w:rsidR="00402508" w:rsidRDefault="00402508" w:rsidP="00402508">
      <w:pPr>
        <w:jc w:val="both"/>
        <w:rPr>
          <w:sz w:val="28"/>
          <w:szCs w:val="28"/>
        </w:rPr>
      </w:pPr>
    </w:p>
    <w:p w:rsidR="00402508" w:rsidRPr="00BF1FC3" w:rsidRDefault="00402508" w:rsidP="00402508">
      <w:pPr>
        <w:jc w:val="both"/>
        <w:rPr>
          <w:b/>
          <w:i/>
        </w:rPr>
      </w:pPr>
      <w:r w:rsidRPr="00BF1FC3">
        <w:rPr>
          <w:b/>
          <w:i/>
        </w:rPr>
        <w:t>Инструкция по заполнению заявки на участие в аукционе:</w:t>
      </w:r>
    </w:p>
    <w:p w:rsidR="00402508" w:rsidRPr="00BF1FC3" w:rsidRDefault="00402508" w:rsidP="00402508">
      <w:pPr>
        <w:tabs>
          <w:tab w:val="left" w:pos="709"/>
        </w:tabs>
        <w:jc w:val="both"/>
        <w:rPr>
          <w:i/>
        </w:rPr>
      </w:pPr>
      <w:r w:rsidRPr="00BF1FC3">
        <w:rPr>
          <w:i/>
        </w:rPr>
        <w:t>Заявка на участие в аукционе (далее – заявка) оформляется на русском языке.</w:t>
      </w:r>
    </w:p>
    <w:p w:rsidR="00402508" w:rsidRPr="00BF1FC3" w:rsidRDefault="00402508" w:rsidP="00402508">
      <w:pPr>
        <w:jc w:val="both"/>
        <w:rPr>
          <w:i/>
        </w:rPr>
      </w:pPr>
      <w:r w:rsidRPr="00BF1FC3">
        <w:rPr>
          <w:i/>
        </w:rPr>
        <w:t xml:space="preserve">         Заявка заверяется печатью (при ее наличии) и подписью заявителя.</w:t>
      </w:r>
    </w:p>
    <w:p w:rsidR="00402508" w:rsidRPr="00BF1FC3" w:rsidRDefault="00402508" w:rsidP="00402508">
      <w:pPr>
        <w:tabs>
          <w:tab w:val="left" w:pos="709"/>
        </w:tabs>
        <w:jc w:val="both"/>
        <w:rPr>
          <w:i/>
        </w:rPr>
      </w:pPr>
      <w:r w:rsidRPr="00BF1FC3">
        <w:rPr>
          <w:i/>
        </w:rPr>
        <w:t xml:space="preserve">         Копии документов не должны отличаться от оригиналов, как по содержанию, так и по количеству листов.</w:t>
      </w:r>
    </w:p>
    <w:p w:rsidR="00402508" w:rsidRPr="00BF1FC3" w:rsidRDefault="00402508" w:rsidP="00402508">
      <w:pPr>
        <w:jc w:val="both"/>
        <w:rPr>
          <w:i/>
        </w:rPr>
      </w:pPr>
      <w:r w:rsidRPr="00BF1FC3">
        <w:rPr>
          <w:i/>
        </w:rPr>
        <w:t xml:space="preserve">          Копии документов, содержащие более одного листа, должны быть сшиты, пронумерованы, заверены печатью (при ее наличии) и подписью заявителя, либо должен быть заверен печатью и подписью заявителя </w:t>
      </w:r>
      <w:r>
        <w:rPr>
          <w:i/>
        </w:rPr>
        <w:t>каждый лист копии.</w:t>
      </w:r>
    </w:p>
    <w:p w:rsidR="00402508" w:rsidRPr="00BF1FC3" w:rsidRDefault="00402508" w:rsidP="00402508">
      <w:pPr>
        <w:jc w:val="both"/>
        <w:rPr>
          <w:i/>
        </w:rPr>
      </w:pPr>
      <w:r w:rsidRPr="00BF1FC3">
        <w:rPr>
          <w:i/>
        </w:rPr>
        <w:t xml:space="preserve">         В документах не допускается наличие подчисток и исправлений.</w:t>
      </w:r>
    </w:p>
    <w:p w:rsidR="00402508" w:rsidRPr="00BF1FC3" w:rsidRDefault="00402508" w:rsidP="00402508">
      <w:pPr>
        <w:tabs>
          <w:tab w:val="left" w:pos="709"/>
        </w:tabs>
        <w:jc w:val="both"/>
        <w:rPr>
          <w:i/>
        </w:rPr>
      </w:pPr>
      <w:r w:rsidRPr="00BF1FC3">
        <w:rPr>
          <w:i/>
        </w:rPr>
        <w:t xml:space="preserve">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02508" w:rsidRPr="00BF1FC3" w:rsidRDefault="00402508" w:rsidP="00402508">
      <w:pPr>
        <w:tabs>
          <w:tab w:val="left" w:pos="709"/>
        </w:tabs>
        <w:jc w:val="both"/>
        <w:rPr>
          <w:i/>
        </w:rPr>
      </w:pPr>
      <w:r w:rsidRPr="00BF1FC3">
        <w:rPr>
          <w:i/>
        </w:rPr>
        <w:t xml:space="preserve">         Сведения, содержащиеся в заявке, не должны допускать двусмысленного толкования.</w:t>
      </w:r>
    </w:p>
    <w:p w:rsidR="00402508" w:rsidRDefault="00402508" w:rsidP="00402508">
      <w:pPr>
        <w:jc w:val="both"/>
        <w:rPr>
          <w:sz w:val="28"/>
          <w:szCs w:val="28"/>
        </w:rPr>
      </w:pPr>
    </w:p>
    <w:p w:rsidR="006A7F5C" w:rsidRDefault="006A7F5C" w:rsidP="00402508">
      <w:pPr>
        <w:tabs>
          <w:tab w:val="left" w:pos="0"/>
        </w:tabs>
        <w:ind w:left="360" w:hanging="360"/>
        <w:jc w:val="right"/>
        <w:rPr>
          <w:bCs/>
          <w:sz w:val="28"/>
          <w:szCs w:val="28"/>
        </w:rPr>
      </w:pPr>
    </w:p>
    <w:p w:rsidR="006A7F5C" w:rsidRDefault="006A7F5C"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022838" w:rsidRDefault="00022838" w:rsidP="00402508">
      <w:pPr>
        <w:tabs>
          <w:tab w:val="left" w:pos="0"/>
        </w:tabs>
        <w:ind w:left="360" w:hanging="360"/>
        <w:jc w:val="right"/>
        <w:rPr>
          <w:bCs/>
          <w:sz w:val="28"/>
          <w:szCs w:val="28"/>
        </w:rPr>
      </w:pPr>
    </w:p>
    <w:p w:rsidR="006A7F5C" w:rsidRDefault="006A7F5C" w:rsidP="00402508">
      <w:pPr>
        <w:tabs>
          <w:tab w:val="left" w:pos="0"/>
        </w:tabs>
        <w:ind w:left="360" w:hanging="360"/>
        <w:jc w:val="right"/>
        <w:rPr>
          <w:bCs/>
          <w:sz w:val="28"/>
          <w:szCs w:val="28"/>
        </w:rPr>
      </w:pPr>
    </w:p>
    <w:p w:rsidR="006A7F5C" w:rsidRDefault="006A7F5C" w:rsidP="00402508">
      <w:pPr>
        <w:tabs>
          <w:tab w:val="left" w:pos="0"/>
        </w:tabs>
        <w:ind w:left="360" w:hanging="360"/>
        <w:jc w:val="right"/>
        <w:rPr>
          <w:bCs/>
          <w:sz w:val="28"/>
          <w:szCs w:val="28"/>
        </w:rPr>
      </w:pPr>
    </w:p>
    <w:p w:rsidR="0000021B" w:rsidRPr="00EF16A6" w:rsidRDefault="0000021B" w:rsidP="00022838">
      <w:pPr>
        <w:tabs>
          <w:tab w:val="left" w:pos="0"/>
        </w:tabs>
        <w:ind w:left="720" w:hanging="360"/>
        <w:jc w:val="right"/>
        <w:rPr>
          <w:bCs/>
          <w:sz w:val="28"/>
          <w:szCs w:val="28"/>
        </w:rPr>
      </w:pPr>
      <w:r w:rsidRPr="00EF16A6">
        <w:rPr>
          <w:bCs/>
          <w:sz w:val="28"/>
          <w:szCs w:val="28"/>
        </w:rPr>
        <w:lastRenderedPageBreak/>
        <w:t xml:space="preserve">Приложение № </w:t>
      </w:r>
      <w:r>
        <w:rPr>
          <w:bCs/>
          <w:sz w:val="28"/>
          <w:szCs w:val="28"/>
        </w:rPr>
        <w:t>2</w:t>
      </w:r>
    </w:p>
    <w:p w:rsidR="0000021B" w:rsidRPr="00EF16A6" w:rsidRDefault="0000021B" w:rsidP="00022838">
      <w:pPr>
        <w:tabs>
          <w:tab w:val="left" w:pos="0"/>
        </w:tabs>
        <w:ind w:left="720" w:hanging="360"/>
        <w:jc w:val="right"/>
        <w:rPr>
          <w:bCs/>
          <w:sz w:val="28"/>
          <w:szCs w:val="28"/>
        </w:rPr>
      </w:pPr>
      <w:r w:rsidRPr="00EF16A6">
        <w:rPr>
          <w:bCs/>
          <w:sz w:val="28"/>
          <w:szCs w:val="28"/>
        </w:rPr>
        <w:t>к извещению о проведении</w:t>
      </w:r>
    </w:p>
    <w:p w:rsidR="0000021B" w:rsidRPr="00EF16A6" w:rsidRDefault="0000021B" w:rsidP="00022838">
      <w:pPr>
        <w:tabs>
          <w:tab w:val="left" w:pos="0"/>
        </w:tabs>
        <w:ind w:left="720" w:hanging="360"/>
        <w:jc w:val="right"/>
        <w:rPr>
          <w:bCs/>
          <w:sz w:val="28"/>
          <w:szCs w:val="28"/>
        </w:rPr>
      </w:pPr>
      <w:r w:rsidRPr="00EF16A6">
        <w:rPr>
          <w:bCs/>
          <w:sz w:val="28"/>
          <w:szCs w:val="28"/>
        </w:rPr>
        <w:t>аукциона на право заключения</w:t>
      </w:r>
    </w:p>
    <w:p w:rsidR="0000021B" w:rsidRPr="00EF16A6" w:rsidRDefault="0000021B" w:rsidP="00022838">
      <w:pPr>
        <w:tabs>
          <w:tab w:val="left" w:pos="0"/>
        </w:tabs>
        <w:ind w:left="720" w:hanging="360"/>
        <w:jc w:val="right"/>
        <w:rPr>
          <w:bCs/>
          <w:sz w:val="28"/>
          <w:szCs w:val="28"/>
        </w:rPr>
      </w:pPr>
      <w:r w:rsidRPr="00EF16A6">
        <w:rPr>
          <w:bCs/>
          <w:sz w:val="28"/>
          <w:szCs w:val="28"/>
        </w:rPr>
        <w:t xml:space="preserve">договора о развитии </w:t>
      </w:r>
    </w:p>
    <w:p w:rsidR="0000021B" w:rsidRPr="00EF16A6" w:rsidRDefault="0000021B" w:rsidP="00022838">
      <w:pPr>
        <w:tabs>
          <w:tab w:val="left" w:pos="0"/>
        </w:tabs>
        <w:ind w:left="720" w:hanging="360"/>
        <w:jc w:val="right"/>
        <w:rPr>
          <w:bCs/>
          <w:sz w:val="28"/>
          <w:szCs w:val="28"/>
        </w:rPr>
      </w:pPr>
      <w:r w:rsidRPr="00EF16A6">
        <w:rPr>
          <w:bCs/>
          <w:sz w:val="28"/>
          <w:szCs w:val="28"/>
        </w:rPr>
        <w:t xml:space="preserve">застроенной территории </w:t>
      </w:r>
    </w:p>
    <w:p w:rsidR="006A7F5C" w:rsidRDefault="006A7F5C" w:rsidP="00022838">
      <w:pPr>
        <w:tabs>
          <w:tab w:val="left" w:pos="0"/>
        </w:tabs>
        <w:ind w:left="720" w:hanging="360"/>
        <w:jc w:val="right"/>
        <w:rPr>
          <w:bCs/>
          <w:sz w:val="28"/>
          <w:szCs w:val="28"/>
        </w:rPr>
      </w:pPr>
    </w:p>
    <w:p w:rsidR="006A7F5C" w:rsidRDefault="0000021B" w:rsidP="00022838">
      <w:pPr>
        <w:tabs>
          <w:tab w:val="left" w:pos="0"/>
        </w:tabs>
        <w:ind w:left="720" w:hanging="360"/>
        <w:jc w:val="right"/>
        <w:rPr>
          <w:bCs/>
          <w:sz w:val="28"/>
          <w:szCs w:val="28"/>
        </w:rPr>
      </w:pPr>
      <w:r w:rsidRPr="00A5742C">
        <w:rPr>
          <w:color w:val="000000"/>
          <w:sz w:val="28"/>
          <w:szCs w:val="28"/>
        </w:rPr>
        <w:t>ПРОЕКТ</w:t>
      </w:r>
    </w:p>
    <w:p w:rsidR="006A7F5C" w:rsidRDefault="006A7F5C" w:rsidP="00022838">
      <w:pPr>
        <w:tabs>
          <w:tab w:val="left" w:pos="0"/>
        </w:tabs>
        <w:ind w:left="720" w:hanging="360"/>
        <w:jc w:val="right"/>
        <w:rPr>
          <w:bCs/>
          <w:sz w:val="28"/>
          <w:szCs w:val="28"/>
        </w:rPr>
      </w:pPr>
    </w:p>
    <w:p w:rsidR="0000021B" w:rsidRPr="00A5742C" w:rsidRDefault="0000021B" w:rsidP="00022838">
      <w:pPr>
        <w:pStyle w:val="ac"/>
        <w:ind w:left="360"/>
        <w:jc w:val="center"/>
        <w:rPr>
          <w:b/>
          <w:szCs w:val="28"/>
        </w:rPr>
      </w:pPr>
      <w:r w:rsidRPr="00A5742C">
        <w:rPr>
          <w:b/>
          <w:szCs w:val="28"/>
        </w:rPr>
        <w:t xml:space="preserve">ДОГОВОР </w:t>
      </w:r>
    </w:p>
    <w:p w:rsidR="0000021B" w:rsidRPr="00A5742C" w:rsidRDefault="0000021B" w:rsidP="00022838">
      <w:pPr>
        <w:pStyle w:val="ac"/>
        <w:ind w:left="142"/>
        <w:jc w:val="center"/>
        <w:rPr>
          <w:b/>
          <w:szCs w:val="28"/>
        </w:rPr>
      </w:pPr>
      <w:r w:rsidRPr="00A5742C">
        <w:rPr>
          <w:b/>
          <w:szCs w:val="28"/>
        </w:rPr>
        <w:t>О РАЗВИТИИ ЗАСТРОЕННОЙ ТЕРРИТОРИИ № _____________________</w:t>
      </w:r>
    </w:p>
    <w:p w:rsidR="0000021B" w:rsidRPr="00A5742C" w:rsidRDefault="0000021B" w:rsidP="00022838">
      <w:pPr>
        <w:widowControl w:val="0"/>
        <w:ind w:left="360"/>
        <w:jc w:val="both"/>
        <w:rPr>
          <w:b/>
          <w:sz w:val="28"/>
          <w:szCs w:val="28"/>
        </w:rPr>
      </w:pPr>
    </w:p>
    <w:p w:rsidR="0000021B" w:rsidRPr="00A5742C" w:rsidRDefault="0000021B" w:rsidP="00022838">
      <w:pPr>
        <w:widowControl w:val="0"/>
        <w:ind w:left="284"/>
        <w:jc w:val="both"/>
        <w:rPr>
          <w:sz w:val="28"/>
          <w:szCs w:val="28"/>
        </w:rPr>
      </w:pPr>
      <w:r w:rsidRPr="00A5742C">
        <w:rPr>
          <w:sz w:val="28"/>
          <w:szCs w:val="28"/>
        </w:rPr>
        <w:t xml:space="preserve">г. Сертолово                                                                         «_____» _______ 2022 г. </w:t>
      </w:r>
    </w:p>
    <w:p w:rsidR="0000021B" w:rsidRDefault="0000021B" w:rsidP="00022838">
      <w:pPr>
        <w:pStyle w:val="HTML0"/>
        <w:ind w:left="284" w:right="-83"/>
        <w:jc w:val="both"/>
        <w:rPr>
          <w:rFonts w:ascii="Times New Roman" w:hAnsi="Times New Roman" w:cs="Times New Roman"/>
          <w:sz w:val="28"/>
          <w:szCs w:val="28"/>
        </w:rPr>
      </w:pPr>
      <w:r w:rsidRPr="00A5742C">
        <w:rPr>
          <w:rFonts w:ascii="Times New Roman" w:hAnsi="Times New Roman" w:cs="Times New Roman"/>
          <w:sz w:val="28"/>
          <w:szCs w:val="28"/>
        </w:rPr>
        <w:tab/>
      </w:r>
      <w:r w:rsidRPr="00A5742C">
        <w:rPr>
          <w:rFonts w:ascii="Times New Roman" w:hAnsi="Times New Roman" w:cs="Times New Roman"/>
          <w:b/>
          <w:sz w:val="28"/>
          <w:szCs w:val="28"/>
        </w:rPr>
        <w:t xml:space="preserve">Администрация муниципального образования Сертоловское городское поселение Всеволожского муниципального района Ленинградской области </w:t>
      </w:r>
      <w:r w:rsidRPr="00A5742C">
        <w:rPr>
          <w:rFonts w:ascii="Times New Roman" w:hAnsi="Times New Roman" w:cs="Times New Roman"/>
          <w:sz w:val="28"/>
          <w:szCs w:val="28"/>
        </w:rPr>
        <w:t xml:space="preserve">(далее – администрация МО Сертолово), именуемая в дальнейшем </w:t>
      </w:r>
      <w:r w:rsidRPr="00B12F65">
        <w:rPr>
          <w:rFonts w:ascii="Times New Roman" w:hAnsi="Times New Roman" w:cs="Times New Roman"/>
          <w:i/>
          <w:sz w:val="28"/>
          <w:szCs w:val="28"/>
        </w:rPr>
        <w:t>«Сторона 1»</w:t>
      </w:r>
      <w:r w:rsidRPr="00A5742C">
        <w:rPr>
          <w:rFonts w:ascii="Times New Roman" w:hAnsi="Times New Roman" w:cs="Times New Roman"/>
          <w:sz w:val="28"/>
          <w:szCs w:val="28"/>
        </w:rPr>
        <w:t>, в лице главы администрации МО Сертолово Ходько Юрия Алексеевича, действующего от имени муниципального образования Сертоловское городское поселение Всеволожского муниципального района Ленинградской области на основании Положения об администрации муниципального образования Сертоловское городское поселение Всеволожского муниципального района Ленинградской области, с одной стороны, и ____________________________</w:t>
      </w:r>
      <w:r>
        <w:rPr>
          <w:rFonts w:ascii="Times New Roman" w:hAnsi="Times New Roman" w:cs="Times New Roman"/>
          <w:sz w:val="28"/>
          <w:szCs w:val="28"/>
        </w:rPr>
        <w:t>_________________________________________</w:t>
      </w:r>
    </w:p>
    <w:p w:rsidR="0000021B" w:rsidRDefault="0000021B" w:rsidP="00022838">
      <w:pPr>
        <w:pStyle w:val="HTML0"/>
        <w:ind w:left="360" w:right="-83"/>
        <w:jc w:val="both"/>
        <w:rPr>
          <w:rFonts w:ascii="Times New Roman" w:hAnsi="Times New Roman" w:cs="Times New Roman"/>
          <w:sz w:val="28"/>
          <w:szCs w:val="28"/>
        </w:rPr>
      </w:pPr>
      <w:r w:rsidRPr="004B4C47">
        <w:rPr>
          <w:rFonts w:ascii="Times New Roman" w:hAnsi="Times New Roman" w:cs="Times New Roman"/>
          <w:sz w:val="16"/>
          <w:szCs w:val="16"/>
        </w:rPr>
        <w:t xml:space="preserve">(полное наименование юридического лица либо фамилия, имя и отчество </w:t>
      </w:r>
      <w:r>
        <w:rPr>
          <w:rFonts w:ascii="Times New Roman" w:hAnsi="Times New Roman" w:cs="Times New Roman"/>
          <w:sz w:val="16"/>
          <w:szCs w:val="16"/>
        </w:rPr>
        <w:t xml:space="preserve">физического лица, в т.ч. </w:t>
      </w:r>
      <w:r w:rsidRPr="004B4C47">
        <w:rPr>
          <w:rFonts w:ascii="Times New Roman" w:hAnsi="Times New Roman" w:cs="Times New Roman"/>
          <w:sz w:val="16"/>
          <w:szCs w:val="16"/>
        </w:rPr>
        <w:t>индивидуального предпринимателя)</w:t>
      </w:r>
      <w:r>
        <w:rPr>
          <w:rFonts w:ascii="Times New Roman" w:hAnsi="Times New Roman" w:cs="Times New Roman"/>
          <w:sz w:val="28"/>
          <w:szCs w:val="28"/>
        </w:rPr>
        <w:t>___________________________________________________________________</w:t>
      </w:r>
      <w:r w:rsidRPr="00A5742C">
        <w:rPr>
          <w:rFonts w:ascii="Times New Roman" w:hAnsi="Times New Roman" w:cs="Times New Roman"/>
          <w:sz w:val="28"/>
          <w:szCs w:val="28"/>
        </w:rPr>
        <w:t>_ (далее - ______)</w:t>
      </w:r>
      <w:r>
        <w:rPr>
          <w:rFonts w:ascii="Times New Roman" w:hAnsi="Times New Roman" w:cs="Times New Roman"/>
          <w:sz w:val="28"/>
          <w:szCs w:val="28"/>
        </w:rPr>
        <w:t xml:space="preserve">, </w:t>
      </w:r>
      <w:r w:rsidRPr="00A5742C">
        <w:rPr>
          <w:rFonts w:ascii="Times New Roman" w:hAnsi="Times New Roman" w:cs="Times New Roman"/>
          <w:sz w:val="28"/>
          <w:szCs w:val="28"/>
        </w:rPr>
        <w:t>именуем___ в дальнейшем</w:t>
      </w:r>
      <w:r w:rsidRPr="00B12F65">
        <w:rPr>
          <w:rFonts w:ascii="Times New Roman" w:hAnsi="Times New Roman" w:cs="Times New Roman"/>
          <w:i/>
          <w:sz w:val="28"/>
          <w:szCs w:val="28"/>
        </w:rPr>
        <w:t>«Сторона 2»</w:t>
      </w:r>
      <w:r>
        <w:rPr>
          <w:rFonts w:ascii="Times New Roman" w:hAnsi="Times New Roman" w:cs="Times New Roman"/>
          <w:sz w:val="28"/>
          <w:szCs w:val="28"/>
        </w:rPr>
        <w:t>, в лице ___________</w:t>
      </w:r>
      <w:r w:rsidRPr="00A5742C">
        <w:rPr>
          <w:rFonts w:ascii="Times New Roman" w:hAnsi="Times New Roman" w:cs="Times New Roman"/>
          <w:sz w:val="28"/>
          <w:szCs w:val="28"/>
        </w:rPr>
        <w:t>__, действующего на основании _________</w:t>
      </w:r>
      <w:r>
        <w:rPr>
          <w:rFonts w:ascii="Times New Roman" w:hAnsi="Times New Roman" w:cs="Times New Roman"/>
          <w:sz w:val="28"/>
          <w:szCs w:val="28"/>
        </w:rPr>
        <w:t>___</w:t>
      </w:r>
      <w:r w:rsidR="00612054">
        <w:rPr>
          <w:rFonts w:ascii="Times New Roman" w:hAnsi="Times New Roman" w:cs="Times New Roman"/>
          <w:sz w:val="28"/>
          <w:szCs w:val="28"/>
        </w:rPr>
        <w:t xml:space="preserve"> </w:t>
      </w:r>
      <w:r>
        <w:rPr>
          <w:rFonts w:ascii="Times New Roman" w:hAnsi="Times New Roman" w:cs="Times New Roman"/>
          <w:sz w:val="28"/>
          <w:szCs w:val="28"/>
        </w:rPr>
        <w:t>________________________________</w:t>
      </w:r>
      <w:r w:rsidRPr="00A5742C">
        <w:rPr>
          <w:rFonts w:ascii="Times New Roman" w:hAnsi="Times New Roman" w:cs="Times New Roman"/>
          <w:sz w:val="28"/>
          <w:szCs w:val="28"/>
        </w:rPr>
        <w:t>,</w:t>
      </w:r>
    </w:p>
    <w:p w:rsidR="0000021B" w:rsidRPr="004B4C47" w:rsidRDefault="0000021B" w:rsidP="00022838">
      <w:pPr>
        <w:pStyle w:val="HTML0"/>
        <w:ind w:left="360" w:right="-83"/>
        <w:jc w:val="both"/>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B4C47">
        <w:rPr>
          <w:rFonts w:ascii="Times New Roman" w:hAnsi="Times New Roman" w:cs="Times New Roman"/>
          <w:sz w:val="16"/>
          <w:szCs w:val="16"/>
        </w:rPr>
        <w:t>(указать наименование Положения, Устава, доверенности и т.д.)</w:t>
      </w:r>
    </w:p>
    <w:p w:rsidR="0000021B" w:rsidRPr="00A5742C" w:rsidRDefault="0000021B" w:rsidP="00022838">
      <w:pPr>
        <w:pStyle w:val="HTML0"/>
        <w:ind w:left="284" w:right="-83"/>
        <w:jc w:val="both"/>
        <w:rPr>
          <w:rFonts w:ascii="Times New Roman" w:hAnsi="Times New Roman" w:cs="Times New Roman"/>
          <w:sz w:val="28"/>
          <w:szCs w:val="28"/>
        </w:rPr>
      </w:pPr>
      <w:r w:rsidRPr="00A5742C">
        <w:rPr>
          <w:rFonts w:ascii="Times New Roman" w:hAnsi="Times New Roman" w:cs="Times New Roman"/>
          <w:sz w:val="28"/>
          <w:szCs w:val="28"/>
        </w:rPr>
        <w:t xml:space="preserve"> с другой стороны, именуемые в дальнейшем </w:t>
      </w:r>
      <w:r w:rsidRPr="00B12F65">
        <w:rPr>
          <w:rFonts w:ascii="Times New Roman" w:hAnsi="Times New Roman" w:cs="Times New Roman"/>
          <w:i/>
          <w:sz w:val="28"/>
          <w:szCs w:val="28"/>
        </w:rPr>
        <w:t>«Стороны»</w:t>
      </w:r>
      <w:r w:rsidRPr="00A5742C">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распоряжением комитета по архитектуре и градостроительства </w:t>
      </w:r>
      <w:r w:rsidRPr="00DF2364">
        <w:rPr>
          <w:rFonts w:ascii="Times New Roman" w:hAnsi="Times New Roman" w:cs="Times New Roman"/>
          <w:bCs/>
          <w:sz w:val="28"/>
          <w:szCs w:val="28"/>
        </w:rPr>
        <w:t xml:space="preserve"> Ленинградской области от 30.12.2016г. № 1465 «О развитии застроенной территории ограниченной Восточно-Выборгским шоссе - малоэтажной жилой застройкой комплекса «Золотые купола» - территорией СНТ «Ягодка» - территорией СНТ «Ягодка-1» в кадастровом квартале 47:08:0101001»</w:t>
      </w:r>
      <w:r>
        <w:rPr>
          <w:rFonts w:ascii="Times New Roman" w:hAnsi="Times New Roman" w:cs="Times New Roman"/>
          <w:bCs/>
          <w:sz w:val="28"/>
          <w:szCs w:val="28"/>
        </w:rPr>
        <w:t>, протоколом об итогах аукциона на право заключения договора о развитии застроенной территории  от …..09.2022___№_</w:t>
      </w:r>
      <w:r>
        <w:rPr>
          <w:rFonts w:ascii="Times New Roman" w:hAnsi="Times New Roman" w:cs="Times New Roman"/>
          <w:sz w:val="28"/>
          <w:szCs w:val="28"/>
        </w:rPr>
        <w:t xml:space="preserve">___, </w:t>
      </w:r>
      <w:r w:rsidRPr="00A5742C">
        <w:rPr>
          <w:rFonts w:ascii="Times New Roman" w:hAnsi="Times New Roman" w:cs="Times New Roman"/>
          <w:sz w:val="28"/>
          <w:szCs w:val="28"/>
        </w:rPr>
        <w:t xml:space="preserve">заключили настоящий договор о развитии застроенной территории (далее - </w:t>
      </w:r>
      <w:r w:rsidRPr="00B12F65">
        <w:rPr>
          <w:rFonts w:ascii="Times New Roman" w:hAnsi="Times New Roman" w:cs="Times New Roman"/>
          <w:i/>
          <w:sz w:val="28"/>
          <w:szCs w:val="28"/>
        </w:rPr>
        <w:t>Договор</w:t>
      </w:r>
      <w:r w:rsidRPr="00A5742C">
        <w:rPr>
          <w:rFonts w:ascii="Times New Roman" w:hAnsi="Times New Roman" w:cs="Times New Roman"/>
          <w:sz w:val="28"/>
          <w:szCs w:val="28"/>
        </w:rPr>
        <w:t>) о нижеследующем:</w:t>
      </w:r>
    </w:p>
    <w:p w:rsidR="00365088" w:rsidRDefault="00365088" w:rsidP="00022838">
      <w:pPr>
        <w:pStyle w:val="Preformat0"/>
        <w:widowControl/>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jc w:val="center"/>
        <w:rPr>
          <w:rFonts w:ascii="Times New Roman" w:hAnsi="Times New Roman" w:cs="Times New Roman"/>
          <w:b/>
          <w:color w:val="000000"/>
          <w:sz w:val="28"/>
          <w:szCs w:val="28"/>
        </w:rPr>
      </w:pPr>
    </w:p>
    <w:p w:rsidR="0000021B" w:rsidRPr="00A5742C" w:rsidRDefault="0000021B" w:rsidP="00022838">
      <w:pPr>
        <w:pStyle w:val="Preformat0"/>
        <w:widowControl/>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jc w:val="center"/>
        <w:rPr>
          <w:rFonts w:ascii="Times New Roman" w:hAnsi="Times New Roman" w:cs="Times New Roman"/>
          <w:b/>
          <w:color w:val="000000"/>
          <w:sz w:val="28"/>
          <w:szCs w:val="28"/>
        </w:rPr>
      </w:pPr>
      <w:r w:rsidRPr="00A5742C">
        <w:rPr>
          <w:rFonts w:ascii="Times New Roman" w:hAnsi="Times New Roman" w:cs="Times New Roman"/>
          <w:b/>
          <w:color w:val="000000"/>
          <w:sz w:val="28"/>
          <w:szCs w:val="28"/>
        </w:rPr>
        <w:t>1. Предмет договора</w:t>
      </w:r>
    </w:p>
    <w:p w:rsidR="0000021B" w:rsidRDefault="0000021B" w:rsidP="00022838">
      <w:pPr>
        <w:pStyle w:val="ac"/>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709"/>
        <w:rPr>
          <w:szCs w:val="28"/>
        </w:rPr>
      </w:pPr>
      <w:r w:rsidRPr="00A5742C">
        <w:rPr>
          <w:bCs/>
          <w:szCs w:val="28"/>
        </w:rPr>
        <w:t xml:space="preserve">1.1. </w:t>
      </w:r>
      <w:r>
        <w:rPr>
          <w:bCs/>
          <w:szCs w:val="28"/>
        </w:rPr>
        <w:t xml:space="preserve">По </w:t>
      </w:r>
      <w:r w:rsidRPr="00B12F65">
        <w:rPr>
          <w:bCs/>
          <w:i/>
          <w:szCs w:val="28"/>
        </w:rPr>
        <w:t>Договору Сторона2</w:t>
      </w:r>
      <w:r w:rsidR="00AB478E">
        <w:rPr>
          <w:bCs/>
          <w:i/>
          <w:szCs w:val="28"/>
        </w:rPr>
        <w:t xml:space="preserve"> </w:t>
      </w:r>
      <w:r>
        <w:rPr>
          <w:bCs/>
          <w:szCs w:val="28"/>
        </w:rPr>
        <w:t>обязуется в установленный  срок своими силами и за свой счет и (или)</w:t>
      </w:r>
      <w:r w:rsidRPr="005419C9">
        <w:rPr>
          <w:szCs w:val="28"/>
        </w:rPr>
        <w:t xml:space="preserve">средств других лиц выполнить обязательства по развитию застроенной территории, предусмотренные </w:t>
      </w:r>
      <w:r>
        <w:rPr>
          <w:szCs w:val="28"/>
        </w:rPr>
        <w:t>под</w:t>
      </w:r>
      <w:r w:rsidRPr="005419C9">
        <w:rPr>
          <w:szCs w:val="28"/>
        </w:rPr>
        <w:t xml:space="preserve">пунктами </w:t>
      </w:r>
      <w:r>
        <w:rPr>
          <w:szCs w:val="28"/>
        </w:rPr>
        <w:t>3</w:t>
      </w:r>
      <w:r w:rsidRPr="005419C9">
        <w:rPr>
          <w:szCs w:val="28"/>
        </w:rPr>
        <w:t xml:space="preserve">.1.1 – </w:t>
      </w:r>
      <w:r>
        <w:rPr>
          <w:szCs w:val="28"/>
        </w:rPr>
        <w:t>3</w:t>
      </w:r>
      <w:r w:rsidRPr="005419C9">
        <w:rPr>
          <w:szCs w:val="28"/>
        </w:rPr>
        <w:t>.1.</w:t>
      </w:r>
      <w:r>
        <w:rPr>
          <w:szCs w:val="28"/>
        </w:rPr>
        <w:t xml:space="preserve">9пункта 3.1 </w:t>
      </w:r>
      <w:r w:rsidRPr="005419C9">
        <w:rPr>
          <w:szCs w:val="28"/>
        </w:rPr>
        <w:t xml:space="preserve">настоящего </w:t>
      </w:r>
      <w:r w:rsidRPr="00B12F65">
        <w:rPr>
          <w:i/>
          <w:szCs w:val="28"/>
        </w:rPr>
        <w:t xml:space="preserve">Договора, </w:t>
      </w:r>
      <w:r w:rsidRPr="00B12F65">
        <w:rPr>
          <w:szCs w:val="28"/>
        </w:rPr>
        <w:t>а</w:t>
      </w:r>
      <w:r w:rsidRPr="00B12F65">
        <w:rPr>
          <w:i/>
          <w:szCs w:val="28"/>
        </w:rPr>
        <w:t xml:space="preserve"> Сторона 1</w:t>
      </w:r>
      <w:r w:rsidRPr="005419C9">
        <w:rPr>
          <w:szCs w:val="28"/>
        </w:rPr>
        <w:t xml:space="preserve"> обязуется создать необходимые условия для выполнения обязательств в соответствии с </w:t>
      </w:r>
      <w:r>
        <w:rPr>
          <w:szCs w:val="28"/>
        </w:rPr>
        <w:t>под</w:t>
      </w:r>
      <w:r w:rsidRPr="005419C9">
        <w:rPr>
          <w:szCs w:val="28"/>
        </w:rPr>
        <w:t xml:space="preserve">пунктами </w:t>
      </w:r>
      <w:r>
        <w:rPr>
          <w:szCs w:val="28"/>
        </w:rPr>
        <w:t>3</w:t>
      </w:r>
      <w:r w:rsidRPr="005419C9">
        <w:rPr>
          <w:szCs w:val="28"/>
        </w:rPr>
        <w:t>.</w:t>
      </w:r>
      <w:r>
        <w:rPr>
          <w:szCs w:val="28"/>
        </w:rPr>
        <w:t>3</w:t>
      </w:r>
      <w:r w:rsidRPr="005419C9">
        <w:rPr>
          <w:szCs w:val="28"/>
        </w:rPr>
        <w:t>.1 – 3.</w:t>
      </w:r>
      <w:r>
        <w:rPr>
          <w:szCs w:val="28"/>
        </w:rPr>
        <w:t>3</w:t>
      </w:r>
      <w:r w:rsidRPr="005419C9">
        <w:rPr>
          <w:szCs w:val="28"/>
        </w:rPr>
        <w:t>.</w:t>
      </w:r>
      <w:r>
        <w:rPr>
          <w:szCs w:val="28"/>
        </w:rPr>
        <w:t xml:space="preserve">4пункта 3.3 </w:t>
      </w:r>
      <w:r w:rsidRPr="005419C9">
        <w:rPr>
          <w:szCs w:val="28"/>
        </w:rPr>
        <w:t xml:space="preserve">настоящего </w:t>
      </w:r>
      <w:r w:rsidRPr="00B12F65">
        <w:rPr>
          <w:i/>
          <w:szCs w:val="28"/>
        </w:rPr>
        <w:t>Договора</w:t>
      </w:r>
      <w:r w:rsidRPr="005419C9">
        <w:rPr>
          <w:szCs w:val="28"/>
        </w:rPr>
        <w:t>.</w:t>
      </w:r>
    </w:p>
    <w:p w:rsidR="0000021B" w:rsidRDefault="0000021B" w:rsidP="00022838">
      <w:pPr>
        <w:pStyle w:val="ac"/>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709"/>
        <w:rPr>
          <w:bCs/>
          <w:szCs w:val="28"/>
        </w:rPr>
      </w:pPr>
      <w:r w:rsidRPr="005419C9">
        <w:rPr>
          <w:szCs w:val="28"/>
        </w:rPr>
        <w:t>1.</w:t>
      </w:r>
      <w:r>
        <w:rPr>
          <w:szCs w:val="28"/>
        </w:rPr>
        <w:t>2</w:t>
      </w:r>
      <w:r w:rsidRPr="005419C9">
        <w:rPr>
          <w:szCs w:val="28"/>
        </w:rPr>
        <w:t>. Местоположение застроенной территории:</w:t>
      </w:r>
      <w:bookmarkStart w:id="5" w:name="_GoBack"/>
      <w:bookmarkEnd w:id="5"/>
    </w:p>
    <w:p w:rsidR="0000021B" w:rsidRPr="00A5742C" w:rsidRDefault="0000021B" w:rsidP="00022838">
      <w:pPr>
        <w:pStyle w:val="ac"/>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633"/>
        <w:rPr>
          <w:szCs w:val="28"/>
        </w:rPr>
      </w:pPr>
      <w:r>
        <w:rPr>
          <w:bCs/>
          <w:szCs w:val="28"/>
        </w:rPr>
        <w:lastRenderedPageBreak/>
        <w:t>Т</w:t>
      </w:r>
      <w:r w:rsidRPr="00A5742C">
        <w:rPr>
          <w:bCs/>
          <w:szCs w:val="28"/>
        </w:rPr>
        <w:t>ерритори</w:t>
      </w:r>
      <w:r>
        <w:rPr>
          <w:bCs/>
          <w:szCs w:val="28"/>
        </w:rPr>
        <w:t>я</w:t>
      </w:r>
      <w:r w:rsidRPr="00A5742C">
        <w:rPr>
          <w:bCs/>
          <w:szCs w:val="28"/>
        </w:rPr>
        <w:t>, ограниченн</w:t>
      </w:r>
      <w:r>
        <w:rPr>
          <w:bCs/>
          <w:szCs w:val="28"/>
        </w:rPr>
        <w:t>ая</w:t>
      </w:r>
      <w:r w:rsidRPr="00A5742C">
        <w:rPr>
          <w:bCs/>
          <w:szCs w:val="28"/>
        </w:rPr>
        <w:t xml:space="preserve"> Восточно-Выборгским шоссе - малоэтажной жилой застройкой комплекса «Золотые купола» -территорией СНТ «Ягодка» -территорией СНТ «Ягодка-1» в кадастровом квартале 47:08:0101001, </w:t>
      </w:r>
      <w:r w:rsidRPr="00A5742C">
        <w:rPr>
          <w:szCs w:val="28"/>
        </w:rPr>
        <w:t>расположена в микрорайоне Черная Речка г. Сертолово Всеволожского района Ленинградской области</w:t>
      </w:r>
      <w:r w:rsidRPr="00A5742C">
        <w:rPr>
          <w:bCs/>
          <w:szCs w:val="28"/>
        </w:rPr>
        <w:t xml:space="preserve">, </w:t>
      </w:r>
      <w:r>
        <w:rPr>
          <w:bCs/>
          <w:szCs w:val="28"/>
        </w:rPr>
        <w:t>(</w:t>
      </w:r>
      <w:r w:rsidRPr="00A5742C">
        <w:rPr>
          <w:bCs/>
          <w:szCs w:val="28"/>
        </w:rPr>
        <w:t>далее –</w:t>
      </w:r>
      <w:r>
        <w:rPr>
          <w:bCs/>
          <w:szCs w:val="28"/>
        </w:rPr>
        <w:t>Т</w:t>
      </w:r>
      <w:r w:rsidRPr="00A5742C">
        <w:rPr>
          <w:bCs/>
          <w:szCs w:val="28"/>
        </w:rPr>
        <w:t>ерритория)</w:t>
      </w:r>
      <w:r>
        <w:rPr>
          <w:bCs/>
          <w:szCs w:val="28"/>
        </w:rPr>
        <w:t xml:space="preserve">. </w:t>
      </w:r>
    </w:p>
    <w:p w:rsidR="0000021B" w:rsidRDefault="0000021B" w:rsidP="00022838">
      <w:pPr>
        <w:pStyle w:val="ac"/>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709"/>
        <w:rPr>
          <w:bCs/>
          <w:szCs w:val="28"/>
        </w:rPr>
      </w:pPr>
      <w:r w:rsidRPr="005419C9">
        <w:rPr>
          <w:szCs w:val="28"/>
        </w:rPr>
        <w:t>1.</w:t>
      </w:r>
      <w:r>
        <w:rPr>
          <w:szCs w:val="28"/>
        </w:rPr>
        <w:t>3</w:t>
      </w:r>
      <w:r w:rsidRPr="005419C9">
        <w:rPr>
          <w:szCs w:val="28"/>
        </w:rPr>
        <w:t xml:space="preserve">. Общая площадь </w:t>
      </w:r>
      <w:r>
        <w:rPr>
          <w:szCs w:val="28"/>
        </w:rPr>
        <w:t>Т</w:t>
      </w:r>
      <w:r w:rsidRPr="005419C9">
        <w:rPr>
          <w:szCs w:val="28"/>
        </w:rPr>
        <w:t>ерритории:</w:t>
      </w:r>
      <w:r w:rsidRPr="00A5742C">
        <w:rPr>
          <w:bCs/>
          <w:szCs w:val="28"/>
        </w:rPr>
        <w:t>63,08 га</w:t>
      </w:r>
      <w:r>
        <w:rPr>
          <w:bCs/>
          <w:szCs w:val="28"/>
        </w:rPr>
        <w:t>.</w:t>
      </w:r>
    </w:p>
    <w:p w:rsidR="0000021B" w:rsidRPr="00A5742C" w:rsidRDefault="0000021B" w:rsidP="00022838">
      <w:pPr>
        <w:pStyle w:val="ac"/>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709"/>
        <w:rPr>
          <w:szCs w:val="28"/>
        </w:rPr>
      </w:pPr>
      <w:r>
        <w:rPr>
          <w:bCs/>
          <w:szCs w:val="28"/>
        </w:rPr>
        <w:t>1.4.</w:t>
      </w:r>
      <w:r>
        <w:rPr>
          <w:szCs w:val="28"/>
        </w:rPr>
        <w:t xml:space="preserve"> Перечень з</w:t>
      </w:r>
      <w:r w:rsidRPr="00A5742C">
        <w:rPr>
          <w:szCs w:val="28"/>
        </w:rPr>
        <w:t>дани</w:t>
      </w:r>
      <w:r>
        <w:rPr>
          <w:szCs w:val="28"/>
        </w:rPr>
        <w:t>й</w:t>
      </w:r>
      <w:r w:rsidRPr="00A5742C">
        <w:rPr>
          <w:szCs w:val="28"/>
        </w:rPr>
        <w:t>, строени</w:t>
      </w:r>
      <w:r>
        <w:rPr>
          <w:szCs w:val="28"/>
        </w:rPr>
        <w:t>й</w:t>
      </w:r>
      <w:r w:rsidRPr="00A5742C">
        <w:rPr>
          <w:szCs w:val="28"/>
        </w:rPr>
        <w:t>, сооружени</w:t>
      </w:r>
      <w:r>
        <w:rPr>
          <w:szCs w:val="28"/>
        </w:rPr>
        <w:t>й</w:t>
      </w:r>
      <w:r w:rsidRPr="00A5742C">
        <w:rPr>
          <w:szCs w:val="28"/>
        </w:rPr>
        <w:t>, подлежащи</w:t>
      </w:r>
      <w:r>
        <w:rPr>
          <w:szCs w:val="28"/>
        </w:rPr>
        <w:t>х</w:t>
      </w:r>
      <w:r w:rsidRPr="00A5742C">
        <w:rPr>
          <w:szCs w:val="28"/>
        </w:rPr>
        <w:t xml:space="preserve"> сносу, реконструкции, согласно приложению,</w:t>
      </w:r>
      <w:r w:rsidR="00612054">
        <w:rPr>
          <w:szCs w:val="28"/>
        </w:rPr>
        <w:t xml:space="preserve"> </w:t>
      </w:r>
      <w:r w:rsidRPr="00A5742C">
        <w:rPr>
          <w:szCs w:val="28"/>
        </w:rPr>
        <w:t xml:space="preserve">к настоящему </w:t>
      </w:r>
      <w:r w:rsidRPr="00021E37">
        <w:rPr>
          <w:i/>
          <w:szCs w:val="28"/>
        </w:rPr>
        <w:t>Договору</w:t>
      </w:r>
      <w:r w:rsidRPr="00A5742C">
        <w:rPr>
          <w:szCs w:val="28"/>
        </w:rPr>
        <w:t>.</w:t>
      </w:r>
    </w:p>
    <w:p w:rsidR="0000021B" w:rsidRPr="00A5742C" w:rsidRDefault="0000021B" w:rsidP="00022838">
      <w:pPr>
        <w:widowControl w:val="0"/>
        <w:ind w:left="360"/>
        <w:jc w:val="center"/>
        <w:rPr>
          <w:b/>
          <w:sz w:val="28"/>
          <w:szCs w:val="28"/>
        </w:rPr>
      </w:pPr>
      <w:r w:rsidRPr="00A5742C">
        <w:rPr>
          <w:b/>
          <w:sz w:val="28"/>
          <w:szCs w:val="28"/>
        </w:rPr>
        <w:t>2. Цена права на заключение Договора</w:t>
      </w:r>
    </w:p>
    <w:p w:rsidR="0000021B" w:rsidRPr="00A5742C" w:rsidRDefault="0000021B" w:rsidP="00022838">
      <w:pPr>
        <w:pStyle w:val="headdoc"/>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beforeAutospacing="0" w:after="0" w:afterAutospacing="0"/>
        <w:ind w:left="360" w:firstLine="540"/>
        <w:jc w:val="both"/>
        <w:rPr>
          <w:color w:val="auto"/>
          <w:sz w:val="28"/>
          <w:szCs w:val="28"/>
        </w:rPr>
      </w:pPr>
      <w:r w:rsidRPr="00A5742C">
        <w:rPr>
          <w:sz w:val="28"/>
          <w:szCs w:val="28"/>
        </w:rPr>
        <w:t xml:space="preserve">2.1. Цена права на заключение </w:t>
      </w:r>
      <w:r w:rsidRPr="00C20AA0">
        <w:rPr>
          <w:i/>
          <w:sz w:val="28"/>
          <w:szCs w:val="28"/>
        </w:rPr>
        <w:t>Договора</w:t>
      </w:r>
      <w:r w:rsidRPr="00A5742C">
        <w:rPr>
          <w:sz w:val="28"/>
          <w:szCs w:val="28"/>
        </w:rPr>
        <w:t xml:space="preserve"> составляет ________,00 (_______ тысяч __________ рублей).</w:t>
      </w:r>
    </w:p>
    <w:p w:rsidR="0000021B" w:rsidRPr="00A5742C" w:rsidRDefault="0000021B" w:rsidP="00022838">
      <w:pPr>
        <w:pStyle w:val="headdoc"/>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spacing w:before="0" w:beforeAutospacing="0" w:after="0" w:afterAutospacing="0"/>
        <w:ind w:left="360" w:firstLine="540"/>
        <w:jc w:val="both"/>
        <w:rPr>
          <w:sz w:val="28"/>
          <w:szCs w:val="28"/>
        </w:rPr>
      </w:pPr>
      <w:r w:rsidRPr="00A5742C">
        <w:rPr>
          <w:sz w:val="28"/>
          <w:szCs w:val="28"/>
        </w:rPr>
        <w:t xml:space="preserve">2.2. Цена права на заключение </w:t>
      </w:r>
      <w:r w:rsidRPr="00C20AA0">
        <w:rPr>
          <w:i/>
          <w:sz w:val="28"/>
          <w:szCs w:val="28"/>
        </w:rPr>
        <w:t>Договора</w:t>
      </w:r>
      <w:r w:rsidRPr="00A5742C">
        <w:rPr>
          <w:sz w:val="28"/>
          <w:szCs w:val="28"/>
        </w:rPr>
        <w:t xml:space="preserve"> установлена по результатам аукциона в рублях РФ в соответствии с протоколом _____________________ по извещению от </w:t>
      </w:r>
      <w:r>
        <w:rPr>
          <w:sz w:val="28"/>
          <w:szCs w:val="28"/>
        </w:rPr>
        <w:t>__   ______</w:t>
      </w:r>
      <w:r w:rsidRPr="006004EF">
        <w:rPr>
          <w:sz w:val="28"/>
          <w:szCs w:val="28"/>
        </w:rPr>
        <w:t>2022 года</w:t>
      </w:r>
      <w:r w:rsidRPr="00A5742C">
        <w:rPr>
          <w:sz w:val="28"/>
          <w:szCs w:val="28"/>
        </w:rPr>
        <w:t xml:space="preserve"> № _____________.</w:t>
      </w:r>
    </w:p>
    <w:p w:rsidR="0000021B" w:rsidRPr="00A5742C" w:rsidRDefault="0000021B" w:rsidP="00022838">
      <w:pPr>
        <w:pStyle w:val="af3"/>
        <w:widowControl w:val="0"/>
        <w:ind w:left="360"/>
        <w:rPr>
          <w:szCs w:val="28"/>
        </w:rPr>
      </w:pPr>
      <w:r w:rsidRPr="00A5742C">
        <w:rPr>
          <w:szCs w:val="28"/>
        </w:rPr>
        <w:t xml:space="preserve">2.3. Внесение цены права на заключение </w:t>
      </w:r>
      <w:r w:rsidRPr="00C20AA0">
        <w:rPr>
          <w:i/>
          <w:szCs w:val="28"/>
        </w:rPr>
        <w:t>Договора</w:t>
      </w:r>
      <w:r w:rsidRPr="00A5742C">
        <w:rPr>
          <w:szCs w:val="28"/>
        </w:rPr>
        <w:t xml:space="preserve"> производится по реквизитам, приведенным в разделе 8 настоящего </w:t>
      </w:r>
      <w:r w:rsidRPr="00C20AA0">
        <w:rPr>
          <w:i/>
          <w:szCs w:val="28"/>
        </w:rPr>
        <w:t>Договора</w:t>
      </w:r>
      <w:r w:rsidRPr="00A5742C">
        <w:rPr>
          <w:szCs w:val="28"/>
        </w:rPr>
        <w:t>, в следующем порядке:</w:t>
      </w:r>
    </w:p>
    <w:p w:rsidR="0000021B" w:rsidRPr="00A5742C" w:rsidRDefault="0000021B" w:rsidP="00022838">
      <w:pPr>
        <w:snapToGrid w:val="0"/>
        <w:ind w:left="360" w:firstLine="360"/>
        <w:jc w:val="both"/>
        <w:rPr>
          <w:sz w:val="28"/>
          <w:szCs w:val="28"/>
        </w:rPr>
      </w:pPr>
      <w:r w:rsidRPr="00A5742C">
        <w:rPr>
          <w:sz w:val="28"/>
          <w:szCs w:val="28"/>
        </w:rPr>
        <w:t xml:space="preserve">2.3.1. Первоначальный платеж составляет _________ рублей (_____________руб. ____коп.) (33 процента от цены права на заключение договора), включает в себя сумму внесенного задатка на участие в аукционе в размере 130 721,00(Сто тридцать тысяч семьсот двадцать один рубль 00 копеек), вносится в течение </w:t>
      </w:r>
      <w:r w:rsidRPr="00A5742C">
        <w:rPr>
          <w:b/>
          <w:bCs/>
          <w:sz w:val="28"/>
          <w:szCs w:val="28"/>
        </w:rPr>
        <w:t>60</w:t>
      </w:r>
      <w:r w:rsidRPr="00A5742C">
        <w:rPr>
          <w:b/>
          <w:sz w:val="28"/>
          <w:szCs w:val="28"/>
        </w:rPr>
        <w:t>календарных дней</w:t>
      </w:r>
      <w:r w:rsidRPr="00A5742C">
        <w:rPr>
          <w:sz w:val="28"/>
          <w:szCs w:val="28"/>
        </w:rPr>
        <w:t xml:space="preserve"> с момента заключения настоящего </w:t>
      </w:r>
      <w:r w:rsidRPr="00C20AA0">
        <w:rPr>
          <w:i/>
          <w:sz w:val="28"/>
          <w:szCs w:val="28"/>
        </w:rPr>
        <w:t>Договора</w:t>
      </w:r>
      <w:r w:rsidRPr="00A5742C">
        <w:rPr>
          <w:sz w:val="28"/>
          <w:szCs w:val="28"/>
        </w:rPr>
        <w:t>.</w:t>
      </w:r>
    </w:p>
    <w:p w:rsidR="0000021B" w:rsidRPr="00A5742C" w:rsidRDefault="0000021B" w:rsidP="00022838">
      <w:pPr>
        <w:pStyle w:val="af3"/>
        <w:widowControl w:val="0"/>
        <w:ind w:left="360"/>
        <w:rPr>
          <w:szCs w:val="28"/>
        </w:rPr>
      </w:pPr>
      <w:r w:rsidRPr="00A5742C">
        <w:rPr>
          <w:szCs w:val="28"/>
        </w:rPr>
        <w:t xml:space="preserve">2.3.2. Второй платеж составляет _______ рублей (________ руб. коп.) (33 процента от цены права на заключение договора), вносится </w:t>
      </w:r>
      <w:r w:rsidRPr="00A5742C">
        <w:rPr>
          <w:b/>
          <w:szCs w:val="28"/>
        </w:rPr>
        <w:t>не позднее 1 года</w:t>
      </w:r>
      <w:r w:rsidRPr="00A5742C">
        <w:rPr>
          <w:szCs w:val="28"/>
        </w:rPr>
        <w:t xml:space="preserve"> с момента заключения настоящего </w:t>
      </w:r>
      <w:r w:rsidRPr="00C20AA0">
        <w:rPr>
          <w:i/>
          <w:szCs w:val="28"/>
        </w:rPr>
        <w:t>Договора</w:t>
      </w:r>
      <w:r w:rsidRPr="00A5742C">
        <w:rPr>
          <w:szCs w:val="28"/>
        </w:rPr>
        <w:t>.</w:t>
      </w:r>
    </w:p>
    <w:p w:rsidR="0000021B" w:rsidRPr="00A5742C" w:rsidRDefault="0000021B" w:rsidP="00022838">
      <w:pPr>
        <w:pStyle w:val="af3"/>
        <w:widowControl w:val="0"/>
        <w:ind w:left="360"/>
        <w:rPr>
          <w:szCs w:val="28"/>
        </w:rPr>
      </w:pPr>
      <w:r w:rsidRPr="00A5742C">
        <w:rPr>
          <w:szCs w:val="28"/>
        </w:rPr>
        <w:t xml:space="preserve">2.3.3. Оставшийся платеж составляет __________ рублей (руб. коп.) (34 процента от цены права на заключение договора), вносится </w:t>
      </w:r>
      <w:r w:rsidRPr="00A5742C">
        <w:rPr>
          <w:b/>
          <w:szCs w:val="28"/>
        </w:rPr>
        <w:t xml:space="preserve">не позднее 1 года 6 месяцев </w:t>
      </w:r>
      <w:r w:rsidRPr="00A5742C">
        <w:rPr>
          <w:szCs w:val="28"/>
        </w:rPr>
        <w:t xml:space="preserve">с момента заключения настоящего </w:t>
      </w:r>
      <w:r w:rsidRPr="00C20AA0">
        <w:rPr>
          <w:i/>
          <w:szCs w:val="28"/>
        </w:rPr>
        <w:t>Договора</w:t>
      </w:r>
      <w:r w:rsidRPr="00A5742C">
        <w:rPr>
          <w:szCs w:val="28"/>
        </w:rPr>
        <w:t>.</w:t>
      </w:r>
    </w:p>
    <w:p w:rsidR="0000021B" w:rsidRPr="00A5742C" w:rsidRDefault="0000021B" w:rsidP="00022838">
      <w:pPr>
        <w:pStyle w:val="af3"/>
        <w:widowControl w:val="0"/>
        <w:ind w:left="360"/>
        <w:rPr>
          <w:szCs w:val="28"/>
        </w:rPr>
      </w:pPr>
      <w:r w:rsidRPr="00A5742C">
        <w:rPr>
          <w:szCs w:val="28"/>
        </w:rPr>
        <w:t xml:space="preserve">2.4. Днем исполнения обязательств по оплате цены права на заключение </w:t>
      </w:r>
      <w:r w:rsidRPr="00C20AA0">
        <w:rPr>
          <w:i/>
          <w:szCs w:val="28"/>
        </w:rPr>
        <w:t>Договора</w:t>
      </w:r>
      <w:r w:rsidRPr="00A5742C">
        <w:rPr>
          <w:szCs w:val="28"/>
        </w:rPr>
        <w:t xml:space="preserve"> считается дата зачисления денежных средств на счет </w:t>
      </w:r>
      <w:r w:rsidRPr="000A4016">
        <w:rPr>
          <w:i/>
          <w:szCs w:val="28"/>
        </w:rPr>
        <w:t>Стороны 1</w:t>
      </w:r>
      <w:r w:rsidRPr="00A5742C">
        <w:rPr>
          <w:szCs w:val="28"/>
        </w:rPr>
        <w:t>.</w:t>
      </w:r>
    </w:p>
    <w:p w:rsidR="0000021B" w:rsidRPr="00A5742C" w:rsidRDefault="0000021B" w:rsidP="00022838">
      <w:pPr>
        <w:pStyle w:val="af3"/>
        <w:widowControl w:val="0"/>
        <w:ind w:left="360"/>
        <w:rPr>
          <w:szCs w:val="28"/>
        </w:rPr>
      </w:pPr>
    </w:p>
    <w:p w:rsidR="0000021B" w:rsidRPr="00A5742C" w:rsidRDefault="0000021B" w:rsidP="00022838">
      <w:pPr>
        <w:pStyle w:val="af3"/>
        <w:widowControl w:val="0"/>
        <w:ind w:left="360"/>
        <w:jc w:val="center"/>
        <w:rPr>
          <w:b/>
          <w:szCs w:val="28"/>
        </w:rPr>
      </w:pPr>
      <w:r w:rsidRPr="00A5742C">
        <w:rPr>
          <w:b/>
          <w:szCs w:val="28"/>
        </w:rPr>
        <w:t>3. Права и обязанности сторон</w:t>
      </w:r>
    </w:p>
    <w:p w:rsidR="0000021B" w:rsidRPr="00A5742C" w:rsidRDefault="0000021B" w:rsidP="00022838">
      <w:pPr>
        <w:pStyle w:val="af3"/>
        <w:widowControl w:val="0"/>
        <w:tabs>
          <w:tab w:val="left" w:pos="708"/>
        </w:tabs>
        <w:ind w:left="360"/>
        <w:rPr>
          <w:szCs w:val="28"/>
        </w:rPr>
      </w:pPr>
      <w:r w:rsidRPr="00A5742C">
        <w:rPr>
          <w:szCs w:val="28"/>
        </w:rPr>
        <w:t>3.</w:t>
      </w:r>
      <w:r>
        <w:rPr>
          <w:szCs w:val="28"/>
        </w:rPr>
        <w:t>1</w:t>
      </w:r>
      <w:r w:rsidRPr="00A5742C">
        <w:rPr>
          <w:szCs w:val="28"/>
        </w:rPr>
        <w:t xml:space="preserve">. </w:t>
      </w:r>
      <w:r w:rsidRPr="00C20AA0">
        <w:rPr>
          <w:i/>
          <w:szCs w:val="28"/>
        </w:rPr>
        <w:t>Сторона 2</w:t>
      </w:r>
      <w:r w:rsidRPr="00A5742C">
        <w:rPr>
          <w:szCs w:val="28"/>
        </w:rPr>
        <w:t xml:space="preserve"> обяз</w:t>
      </w:r>
      <w:r>
        <w:rPr>
          <w:szCs w:val="28"/>
        </w:rPr>
        <w:t>уется</w:t>
      </w:r>
      <w:r w:rsidRPr="00A5742C">
        <w:rPr>
          <w:szCs w:val="28"/>
        </w:rPr>
        <w:t>:</w:t>
      </w:r>
    </w:p>
    <w:p w:rsidR="00365088" w:rsidRDefault="0000021B" w:rsidP="00022838">
      <w:pPr>
        <w:pStyle w:val="af3"/>
        <w:widowControl w:val="0"/>
        <w:ind w:left="360" w:firstLine="426"/>
        <w:rPr>
          <w:iCs/>
          <w:szCs w:val="28"/>
        </w:rPr>
      </w:pPr>
      <w:r w:rsidRPr="00A5742C">
        <w:rPr>
          <w:szCs w:val="28"/>
        </w:rPr>
        <w:t>3.</w:t>
      </w:r>
      <w:r>
        <w:rPr>
          <w:szCs w:val="28"/>
        </w:rPr>
        <w:t>1</w:t>
      </w:r>
      <w:r w:rsidRPr="00A5742C">
        <w:rPr>
          <w:szCs w:val="28"/>
        </w:rPr>
        <w:t xml:space="preserve">.1. Подготовить (разработать и </w:t>
      </w:r>
      <w:r>
        <w:rPr>
          <w:szCs w:val="28"/>
        </w:rPr>
        <w:t xml:space="preserve">передать </w:t>
      </w:r>
      <w:r w:rsidRPr="00C20AA0">
        <w:rPr>
          <w:i/>
          <w:szCs w:val="28"/>
        </w:rPr>
        <w:t>Стороне 1</w:t>
      </w:r>
      <w:r w:rsidRPr="00A5742C">
        <w:rPr>
          <w:szCs w:val="28"/>
        </w:rPr>
        <w:t>)</w:t>
      </w:r>
      <w:r>
        <w:rPr>
          <w:szCs w:val="28"/>
        </w:rPr>
        <w:t xml:space="preserve">,при отсутствии утвержденной документации по планировке застроенной территории, </w:t>
      </w:r>
      <w:r w:rsidRPr="00A5742C">
        <w:rPr>
          <w:szCs w:val="28"/>
        </w:rPr>
        <w:t xml:space="preserve">проект планировки </w:t>
      </w:r>
      <w:r>
        <w:rPr>
          <w:szCs w:val="28"/>
        </w:rPr>
        <w:t xml:space="preserve">застроенной </w:t>
      </w:r>
      <w:r w:rsidRPr="00A5742C">
        <w:rPr>
          <w:szCs w:val="28"/>
        </w:rPr>
        <w:t xml:space="preserve">Территории, включая проект межевания </w:t>
      </w:r>
      <w:r>
        <w:rPr>
          <w:szCs w:val="28"/>
        </w:rPr>
        <w:t xml:space="preserve">застроенной </w:t>
      </w:r>
      <w:r w:rsidRPr="00A5742C">
        <w:rPr>
          <w:szCs w:val="28"/>
        </w:rPr>
        <w:t xml:space="preserve">Территории, в соответствии с </w:t>
      </w:r>
      <w:r>
        <w:rPr>
          <w:szCs w:val="28"/>
        </w:rPr>
        <w:t xml:space="preserve">документами территориального планирования, правилами землепользования и застройки, а также утвержденными решением совета депутатов МО Сертолово  от 22.11.2016 № 64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w:t>
      </w:r>
      <w:r w:rsidRPr="00A5742C">
        <w:rPr>
          <w:b/>
          <w:bCs/>
          <w:szCs w:val="28"/>
        </w:rPr>
        <w:t xml:space="preserve">не позднее </w:t>
      </w:r>
      <w:r>
        <w:rPr>
          <w:b/>
          <w:bCs/>
          <w:szCs w:val="28"/>
        </w:rPr>
        <w:t>1 (одного)</w:t>
      </w:r>
      <w:r w:rsidRPr="00A5742C">
        <w:rPr>
          <w:b/>
          <w:bCs/>
          <w:szCs w:val="28"/>
        </w:rPr>
        <w:t xml:space="preserve"> года</w:t>
      </w:r>
      <w:r w:rsidRPr="00A5742C">
        <w:rPr>
          <w:szCs w:val="28"/>
        </w:rPr>
        <w:t xml:space="preserve"> с момента заключения настоящего </w:t>
      </w:r>
      <w:r w:rsidRPr="00C20AA0">
        <w:rPr>
          <w:i/>
          <w:szCs w:val="28"/>
        </w:rPr>
        <w:t>Договора</w:t>
      </w:r>
      <w:r w:rsidRPr="00A5742C">
        <w:rPr>
          <w:szCs w:val="28"/>
        </w:rPr>
        <w:t>.</w:t>
      </w:r>
    </w:p>
    <w:p w:rsidR="0000021B" w:rsidRDefault="0000021B" w:rsidP="00022838">
      <w:pPr>
        <w:pStyle w:val="af3"/>
        <w:widowControl w:val="0"/>
        <w:ind w:left="360" w:firstLine="426"/>
        <w:rPr>
          <w:iCs/>
          <w:szCs w:val="28"/>
        </w:rPr>
      </w:pPr>
      <w:r>
        <w:rPr>
          <w:iCs/>
          <w:szCs w:val="28"/>
        </w:rPr>
        <w:lastRenderedPageBreak/>
        <w:t>При подготовке проекта:</w:t>
      </w:r>
    </w:p>
    <w:p w:rsidR="0000021B" w:rsidRDefault="0000021B" w:rsidP="00022838">
      <w:pPr>
        <w:pStyle w:val="af3"/>
        <w:widowControl w:val="0"/>
        <w:ind w:left="360" w:firstLine="426"/>
        <w:rPr>
          <w:iCs/>
          <w:szCs w:val="28"/>
        </w:rPr>
      </w:pPr>
      <w:r>
        <w:rPr>
          <w:iCs/>
          <w:szCs w:val="28"/>
        </w:rPr>
        <w:t>- ф</w:t>
      </w:r>
      <w:r w:rsidRPr="00A5742C">
        <w:rPr>
          <w:iCs/>
          <w:szCs w:val="28"/>
        </w:rPr>
        <w:t>ормирование одного земельного участка из нескольких земельных участков, расположенных в различных территориальных зонах, не допускается. В случае формирования нескольких земельных участков обеспечить принадлежность каждого земельного участка только одной территориальной зоне</w:t>
      </w:r>
      <w:r>
        <w:rPr>
          <w:iCs/>
          <w:szCs w:val="28"/>
        </w:rPr>
        <w:t>;</w:t>
      </w:r>
    </w:p>
    <w:p w:rsidR="0000021B" w:rsidRPr="00A5742C" w:rsidRDefault="0000021B" w:rsidP="00022838">
      <w:pPr>
        <w:pStyle w:val="af3"/>
        <w:widowControl w:val="0"/>
        <w:ind w:left="360" w:firstLine="426"/>
        <w:rPr>
          <w:szCs w:val="28"/>
        </w:rPr>
      </w:pPr>
      <w:r>
        <w:rPr>
          <w:iCs/>
          <w:szCs w:val="28"/>
        </w:rPr>
        <w:t>- проектирование вести с учетом установленных зон с особыми условиями использования территорий (ЗОИПТ).</w:t>
      </w:r>
    </w:p>
    <w:p w:rsidR="0000021B" w:rsidRPr="00A5742C" w:rsidRDefault="0000021B" w:rsidP="0002283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540"/>
        <w:jc w:val="both"/>
        <w:rPr>
          <w:sz w:val="28"/>
          <w:szCs w:val="28"/>
        </w:rPr>
      </w:pPr>
      <w:r w:rsidRPr="00A5742C">
        <w:rPr>
          <w:sz w:val="28"/>
          <w:szCs w:val="28"/>
        </w:rPr>
        <w:t>3.</w:t>
      </w:r>
      <w:r>
        <w:rPr>
          <w:sz w:val="28"/>
          <w:szCs w:val="28"/>
        </w:rPr>
        <w:t>1</w:t>
      </w:r>
      <w:r w:rsidRPr="00A5742C">
        <w:rPr>
          <w:sz w:val="28"/>
          <w:szCs w:val="28"/>
        </w:rPr>
        <w:t>.2. Создать либо приобрести, а также передать в муниципальную собственность благоустроенные жилые помещения:</w:t>
      </w:r>
    </w:p>
    <w:p w:rsidR="0000021B" w:rsidRPr="00A5742C" w:rsidRDefault="0000021B" w:rsidP="0002283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540"/>
        <w:jc w:val="both"/>
        <w:rPr>
          <w:sz w:val="28"/>
          <w:szCs w:val="28"/>
        </w:rPr>
      </w:pPr>
      <w:r w:rsidRPr="00A5742C">
        <w:rPr>
          <w:sz w:val="28"/>
          <w:szCs w:val="28"/>
        </w:rPr>
        <w:t xml:space="preserve">- для предоставления гражданам, выселяемым из жилых помещений домов, признанных аварийными и подлежащими сносу </w:t>
      </w:r>
      <w:r w:rsidRPr="006A7F5C">
        <w:rPr>
          <w:sz w:val="28"/>
          <w:szCs w:val="28"/>
        </w:rPr>
        <w:t>после принятия решения о проведении аукциона,</w:t>
      </w:r>
      <w:r w:rsidRPr="00A5742C">
        <w:rPr>
          <w:sz w:val="28"/>
          <w:szCs w:val="28"/>
        </w:rPr>
        <w:t xml:space="preserve"> предоставленных по договорам социального найма, договорам найма специализированного жилого помещения и расположенных на </w:t>
      </w:r>
      <w:r>
        <w:rPr>
          <w:sz w:val="28"/>
          <w:szCs w:val="28"/>
        </w:rPr>
        <w:t xml:space="preserve">застроенной </w:t>
      </w:r>
      <w:r w:rsidRPr="00A5742C">
        <w:rPr>
          <w:sz w:val="28"/>
          <w:szCs w:val="28"/>
        </w:rPr>
        <w:t>Территории, до окончания установленного срока отселения;</w:t>
      </w:r>
    </w:p>
    <w:p w:rsidR="0000021B" w:rsidRPr="00A5742C" w:rsidRDefault="0000021B" w:rsidP="0002283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540"/>
        <w:jc w:val="both"/>
        <w:rPr>
          <w:sz w:val="28"/>
          <w:szCs w:val="28"/>
        </w:rPr>
      </w:pPr>
      <w:r w:rsidRPr="00A5742C">
        <w:rPr>
          <w:sz w:val="28"/>
          <w:szCs w:val="28"/>
        </w:rPr>
        <w:t xml:space="preserve">- для предоставления гражданам, выселяемым из остальных жилых помещений, предоставленных по договорам социального найма, договорам найма специализированного жилого помещения и расположенных на Территории, </w:t>
      </w:r>
      <w:r w:rsidRPr="00A5742C">
        <w:rPr>
          <w:b/>
          <w:sz w:val="28"/>
          <w:szCs w:val="28"/>
        </w:rPr>
        <w:t>не позднее 3 лет,</w:t>
      </w:r>
      <w:r w:rsidRPr="00A5742C">
        <w:rPr>
          <w:sz w:val="28"/>
          <w:szCs w:val="28"/>
        </w:rPr>
        <w:t xml:space="preserve"> в том числе не менее 10% от общего количества благоустроенных жилых помещений </w:t>
      </w:r>
      <w:r w:rsidRPr="00A5742C">
        <w:rPr>
          <w:b/>
          <w:sz w:val="28"/>
          <w:szCs w:val="28"/>
        </w:rPr>
        <w:t>в течение 2 лет</w:t>
      </w:r>
      <w:r w:rsidRPr="00A5742C">
        <w:rPr>
          <w:sz w:val="28"/>
          <w:szCs w:val="28"/>
        </w:rPr>
        <w:t>, с момента утверждения Проекта, в соответствии с очередностью, определенной документацией по планировке территории.</w:t>
      </w:r>
    </w:p>
    <w:p w:rsidR="0000021B" w:rsidRPr="00A5742C" w:rsidRDefault="0000021B" w:rsidP="0002283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firstLine="540"/>
        <w:jc w:val="both"/>
        <w:rPr>
          <w:iCs/>
          <w:sz w:val="28"/>
          <w:szCs w:val="28"/>
        </w:rPr>
      </w:pPr>
      <w:r w:rsidRPr="00A5742C">
        <w:rPr>
          <w:sz w:val="28"/>
          <w:szCs w:val="28"/>
        </w:rPr>
        <w:t>3.</w:t>
      </w:r>
      <w:r>
        <w:rPr>
          <w:sz w:val="28"/>
          <w:szCs w:val="28"/>
        </w:rPr>
        <w:t>1</w:t>
      </w:r>
      <w:r w:rsidRPr="00A5742C">
        <w:rPr>
          <w:sz w:val="28"/>
          <w:szCs w:val="28"/>
        </w:rPr>
        <w:t>.3. Уплатить возмещение за изымаемые на основании решения  администрации МО Сертолово</w:t>
      </w:r>
      <w:r>
        <w:rPr>
          <w:sz w:val="28"/>
          <w:szCs w:val="28"/>
        </w:rPr>
        <w:t>, принятого в соответствии с жилищным законодательством,</w:t>
      </w:r>
      <w:r w:rsidRPr="00A5742C">
        <w:rPr>
          <w:sz w:val="28"/>
          <w:szCs w:val="28"/>
        </w:rPr>
        <w:t xml:space="preserve"> жилые </w:t>
      </w:r>
      <w:r>
        <w:rPr>
          <w:sz w:val="28"/>
          <w:szCs w:val="28"/>
        </w:rPr>
        <w:t xml:space="preserve">и нежилые </w:t>
      </w:r>
      <w:r w:rsidRPr="00A5742C">
        <w:rPr>
          <w:sz w:val="28"/>
          <w:szCs w:val="28"/>
        </w:rPr>
        <w:t xml:space="preserve">помещения в многоквартирных домах, признанных аварийными и подлежащими сносу </w:t>
      </w:r>
      <w:r w:rsidRPr="006A7F5C">
        <w:rPr>
          <w:sz w:val="28"/>
          <w:szCs w:val="28"/>
        </w:rPr>
        <w:t>после принятия решения о проведении аукциона</w:t>
      </w:r>
      <w:r w:rsidRPr="00A5742C">
        <w:rPr>
          <w:sz w:val="28"/>
          <w:szCs w:val="28"/>
        </w:rPr>
        <w:t xml:space="preserve"> и расположенных на застроенной </w:t>
      </w:r>
      <w:r>
        <w:rPr>
          <w:sz w:val="28"/>
          <w:szCs w:val="28"/>
        </w:rPr>
        <w:t>Т</w:t>
      </w:r>
      <w:r w:rsidRPr="00A5742C">
        <w:rPr>
          <w:sz w:val="28"/>
          <w:szCs w:val="28"/>
        </w:rPr>
        <w:t>ерритории, и земельные участки, на которых расположе</w:t>
      </w:r>
      <w:r>
        <w:rPr>
          <w:sz w:val="28"/>
          <w:szCs w:val="28"/>
        </w:rPr>
        <w:t xml:space="preserve">ны такие многоквартирные дома, </w:t>
      </w:r>
      <w:r w:rsidRPr="00A5742C">
        <w:rPr>
          <w:sz w:val="28"/>
          <w:szCs w:val="28"/>
        </w:rPr>
        <w:t xml:space="preserve">за исключением жилых помещений и земельных участков, находящихся в собственности, в том числе в общей долевой собственности, Российской Федерации, </w:t>
      </w:r>
      <w:r w:rsidRPr="00A5742C">
        <w:rPr>
          <w:bCs/>
          <w:iCs/>
          <w:sz w:val="28"/>
          <w:szCs w:val="28"/>
        </w:rPr>
        <w:t xml:space="preserve">Ленинградской области, </w:t>
      </w:r>
      <w:r w:rsidRPr="00A5742C">
        <w:rPr>
          <w:sz w:val="28"/>
          <w:szCs w:val="28"/>
        </w:rPr>
        <w:t xml:space="preserve"> МО Сертолово в случае, если таким собственникам были переданы жилые помещения в соответствии с п</w:t>
      </w:r>
      <w:r>
        <w:rPr>
          <w:sz w:val="28"/>
          <w:szCs w:val="28"/>
        </w:rPr>
        <w:t>п</w:t>
      </w:r>
      <w:r w:rsidRPr="00A5742C">
        <w:rPr>
          <w:sz w:val="28"/>
          <w:szCs w:val="28"/>
        </w:rPr>
        <w:t>. 3.</w:t>
      </w:r>
      <w:r w:rsidR="00365088">
        <w:rPr>
          <w:sz w:val="28"/>
          <w:szCs w:val="28"/>
        </w:rPr>
        <w:t>1</w:t>
      </w:r>
      <w:r w:rsidRPr="00A5742C">
        <w:rPr>
          <w:sz w:val="28"/>
          <w:szCs w:val="28"/>
        </w:rPr>
        <w:t>.2</w:t>
      </w:r>
      <w:r>
        <w:rPr>
          <w:sz w:val="28"/>
          <w:szCs w:val="28"/>
        </w:rPr>
        <w:t>п.3.</w:t>
      </w:r>
      <w:r w:rsidR="00365088">
        <w:rPr>
          <w:sz w:val="28"/>
          <w:szCs w:val="28"/>
        </w:rPr>
        <w:t>1</w:t>
      </w:r>
      <w:r w:rsidRPr="00A5742C">
        <w:rPr>
          <w:sz w:val="28"/>
          <w:szCs w:val="28"/>
        </w:rPr>
        <w:t xml:space="preserve">настоящего </w:t>
      </w:r>
      <w:r w:rsidRPr="003C28C6">
        <w:rPr>
          <w:i/>
          <w:sz w:val="28"/>
          <w:szCs w:val="28"/>
        </w:rPr>
        <w:t>Договора</w:t>
      </w:r>
      <w:r w:rsidR="00772179">
        <w:rPr>
          <w:i/>
          <w:sz w:val="28"/>
          <w:szCs w:val="28"/>
        </w:rPr>
        <w:t xml:space="preserve"> </w:t>
      </w:r>
      <w:r w:rsidRPr="00E56A62">
        <w:rPr>
          <w:b/>
          <w:sz w:val="28"/>
          <w:szCs w:val="28"/>
        </w:rPr>
        <w:t>не позднее 12 месяцев</w:t>
      </w:r>
      <w:r w:rsidRPr="00A5742C">
        <w:rPr>
          <w:sz w:val="28"/>
          <w:szCs w:val="28"/>
        </w:rPr>
        <w:t xml:space="preserve"> с момента принятия решения администрации МО Сертолово об их изъятии для муниципальных нужд.</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sidRPr="00A5742C">
        <w:rPr>
          <w:sz w:val="28"/>
          <w:szCs w:val="28"/>
        </w:rPr>
        <w:t>3.</w:t>
      </w:r>
      <w:r>
        <w:rPr>
          <w:sz w:val="28"/>
          <w:szCs w:val="28"/>
        </w:rPr>
        <w:t>1</w:t>
      </w:r>
      <w:r w:rsidRPr="00A5742C">
        <w:rPr>
          <w:sz w:val="28"/>
          <w:szCs w:val="28"/>
        </w:rPr>
        <w:t xml:space="preserve">.4. Осуществить строительство на </w:t>
      </w:r>
      <w:r>
        <w:rPr>
          <w:sz w:val="28"/>
          <w:szCs w:val="28"/>
        </w:rPr>
        <w:t xml:space="preserve">застроенной </w:t>
      </w:r>
      <w:r w:rsidRPr="00A5742C">
        <w:rPr>
          <w:sz w:val="28"/>
          <w:szCs w:val="28"/>
        </w:rPr>
        <w:t xml:space="preserve">Территории в соответствии с утвержденным проектом планировки </w:t>
      </w:r>
      <w:r>
        <w:rPr>
          <w:sz w:val="28"/>
          <w:szCs w:val="28"/>
        </w:rPr>
        <w:t xml:space="preserve">застроенной </w:t>
      </w:r>
      <w:r w:rsidRPr="00A5742C">
        <w:rPr>
          <w:sz w:val="28"/>
          <w:szCs w:val="28"/>
        </w:rPr>
        <w:t>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r>
        <w:rPr>
          <w:sz w:val="28"/>
          <w:szCs w:val="28"/>
        </w:rPr>
        <w:t>,</w:t>
      </w:r>
      <w:r w:rsidR="00772179">
        <w:rPr>
          <w:sz w:val="28"/>
          <w:szCs w:val="28"/>
        </w:rPr>
        <w:t xml:space="preserve"> </w:t>
      </w:r>
      <w:r>
        <w:rPr>
          <w:sz w:val="28"/>
          <w:szCs w:val="28"/>
        </w:rPr>
        <w:t xml:space="preserve">до окончания срока действия </w:t>
      </w:r>
      <w:r w:rsidR="008F5890">
        <w:rPr>
          <w:sz w:val="28"/>
          <w:szCs w:val="28"/>
        </w:rPr>
        <w:t xml:space="preserve">настоящего </w:t>
      </w:r>
      <w:r w:rsidRPr="00FB6ADA">
        <w:rPr>
          <w:i/>
          <w:sz w:val="28"/>
          <w:szCs w:val="28"/>
        </w:rPr>
        <w:t>Договора</w:t>
      </w:r>
      <w:r w:rsidRPr="00A5742C">
        <w:rPr>
          <w:sz w:val="28"/>
          <w:szCs w:val="28"/>
        </w:rPr>
        <w:t>.</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Pr>
          <w:sz w:val="28"/>
          <w:szCs w:val="28"/>
        </w:rPr>
        <w:t xml:space="preserve">3.1.5. Осуществить </w:t>
      </w:r>
      <w:r w:rsidRPr="00A5742C">
        <w:rPr>
          <w:sz w:val="28"/>
          <w:szCs w:val="28"/>
        </w:rPr>
        <w:t>строительство и (или) реконструкцию объектов инженерной</w:t>
      </w:r>
      <w:r>
        <w:rPr>
          <w:sz w:val="28"/>
          <w:szCs w:val="28"/>
        </w:rPr>
        <w:t xml:space="preserve">, социальной и коммунально-бытовой инфраструктур, </w:t>
      </w:r>
      <w:r w:rsidRPr="00A5742C">
        <w:rPr>
          <w:sz w:val="28"/>
          <w:szCs w:val="28"/>
        </w:rPr>
        <w:t xml:space="preserve">предназначенных для обеспечения </w:t>
      </w:r>
      <w:r>
        <w:rPr>
          <w:sz w:val="28"/>
          <w:szCs w:val="28"/>
        </w:rPr>
        <w:t xml:space="preserve">застроенной </w:t>
      </w:r>
      <w:r w:rsidRPr="00A5742C">
        <w:rPr>
          <w:sz w:val="28"/>
          <w:szCs w:val="28"/>
        </w:rPr>
        <w:t xml:space="preserve">Территории, в соответствии с </w:t>
      </w:r>
      <w:r w:rsidRPr="00A5742C">
        <w:rPr>
          <w:sz w:val="28"/>
          <w:szCs w:val="28"/>
        </w:rPr>
        <w:lastRenderedPageBreak/>
        <w:t xml:space="preserve">проектом планировки </w:t>
      </w:r>
      <w:r>
        <w:rPr>
          <w:sz w:val="28"/>
          <w:szCs w:val="28"/>
        </w:rPr>
        <w:t>застроенной</w:t>
      </w:r>
      <w:r w:rsidRPr="00A5742C">
        <w:rPr>
          <w:sz w:val="28"/>
          <w:szCs w:val="28"/>
        </w:rPr>
        <w:t xml:space="preserve"> Территории, включая проект межевания </w:t>
      </w:r>
      <w:r>
        <w:rPr>
          <w:sz w:val="28"/>
          <w:szCs w:val="28"/>
        </w:rPr>
        <w:t>застроенной</w:t>
      </w:r>
      <w:r w:rsidRPr="00A5742C">
        <w:rPr>
          <w:sz w:val="28"/>
          <w:szCs w:val="28"/>
        </w:rPr>
        <w:t xml:space="preserve"> Территории,</w:t>
      </w:r>
      <w:r w:rsidR="00772179">
        <w:rPr>
          <w:sz w:val="28"/>
          <w:szCs w:val="28"/>
        </w:rPr>
        <w:t xml:space="preserve"> </w:t>
      </w:r>
      <w:r>
        <w:rPr>
          <w:sz w:val="28"/>
          <w:szCs w:val="28"/>
        </w:rPr>
        <w:t xml:space="preserve">не позднее 1 года до окончания срока действия настоящего </w:t>
      </w:r>
      <w:r w:rsidRPr="00BE1DC3">
        <w:rPr>
          <w:i/>
          <w:sz w:val="28"/>
          <w:szCs w:val="28"/>
        </w:rPr>
        <w:t>Договора</w:t>
      </w:r>
      <w:r>
        <w:rPr>
          <w:sz w:val="28"/>
          <w:szCs w:val="28"/>
        </w:rPr>
        <w:t xml:space="preserve">. </w:t>
      </w:r>
    </w:p>
    <w:p w:rsidR="0000021B" w:rsidRPr="00A5742C" w:rsidRDefault="0000021B" w:rsidP="00022838">
      <w:pPr>
        <w:pStyle w:val="af3"/>
        <w:widowControl w:val="0"/>
        <w:ind w:left="360"/>
        <w:rPr>
          <w:szCs w:val="28"/>
        </w:rPr>
      </w:pPr>
      <w:r w:rsidRPr="00A5742C">
        <w:rPr>
          <w:szCs w:val="28"/>
        </w:rPr>
        <w:t>3.</w:t>
      </w:r>
      <w:r>
        <w:rPr>
          <w:szCs w:val="28"/>
        </w:rPr>
        <w:t>1</w:t>
      </w:r>
      <w:r w:rsidRPr="00A5742C">
        <w:rPr>
          <w:szCs w:val="28"/>
        </w:rPr>
        <w:t xml:space="preserve">.6.Направить </w:t>
      </w:r>
      <w:r w:rsidRPr="00C20AA0">
        <w:rPr>
          <w:i/>
          <w:szCs w:val="28"/>
        </w:rPr>
        <w:t>Стороне 1</w:t>
      </w:r>
      <w:r w:rsidRPr="00A5742C">
        <w:rPr>
          <w:szCs w:val="28"/>
        </w:rPr>
        <w:t xml:space="preserve"> информацию об объектах инженерной инфраструктуры, предусмотренных к строительству и (или) реконструкции проектом планировки Территории, включая проект межевания Территории, и предназначенных к передаче в муниципальную собственность в соответствии с п</w:t>
      </w:r>
      <w:r>
        <w:rPr>
          <w:szCs w:val="28"/>
        </w:rPr>
        <w:t>п</w:t>
      </w:r>
      <w:r w:rsidRPr="00A5742C">
        <w:rPr>
          <w:szCs w:val="28"/>
        </w:rPr>
        <w:t>.3.</w:t>
      </w:r>
      <w:r>
        <w:rPr>
          <w:szCs w:val="28"/>
        </w:rPr>
        <w:t>1</w:t>
      </w:r>
      <w:r w:rsidRPr="00A5742C">
        <w:rPr>
          <w:szCs w:val="28"/>
        </w:rPr>
        <w:t>.</w:t>
      </w:r>
      <w:r>
        <w:rPr>
          <w:szCs w:val="28"/>
        </w:rPr>
        <w:t>7 п.3.1</w:t>
      </w:r>
      <w:r w:rsidRPr="00A5742C">
        <w:rPr>
          <w:szCs w:val="28"/>
        </w:rPr>
        <w:t xml:space="preserve"> настоящего </w:t>
      </w:r>
      <w:r w:rsidRPr="00C20AA0">
        <w:rPr>
          <w:i/>
          <w:szCs w:val="28"/>
        </w:rPr>
        <w:t>Договора</w:t>
      </w:r>
      <w:r w:rsidRPr="00A5742C">
        <w:rPr>
          <w:szCs w:val="28"/>
        </w:rPr>
        <w:t xml:space="preserve">, </w:t>
      </w:r>
      <w:r w:rsidRPr="00A5742C">
        <w:rPr>
          <w:b/>
          <w:szCs w:val="28"/>
        </w:rPr>
        <w:t>не позднее 2</w:t>
      </w:r>
      <w:r>
        <w:rPr>
          <w:b/>
          <w:szCs w:val="28"/>
        </w:rPr>
        <w:t xml:space="preserve"> (двух)</w:t>
      </w:r>
      <w:r w:rsidRPr="00A5742C">
        <w:rPr>
          <w:b/>
          <w:szCs w:val="28"/>
        </w:rPr>
        <w:t xml:space="preserve"> месяцев</w:t>
      </w:r>
      <w:r w:rsidRPr="00A5742C">
        <w:rPr>
          <w:szCs w:val="28"/>
        </w:rPr>
        <w:t xml:space="preserve"> с момента получения разрешения на их строительство.</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Pr>
          <w:sz w:val="28"/>
          <w:szCs w:val="28"/>
        </w:rPr>
        <w:t>3.1.7.</w:t>
      </w:r>
      <w:r w:rsidRPr="00A5742C">
        <w:rPr>
          <w:sz w:val="28"/>
          <w:szCs w:val="28"/>
        </w:rPr>
        <w:t xml:space="preserve"> Передать в муниципальную собственность объекты инженерной инфраструктуры, построенные в соответствии с п</w:t>
      </w:r>
      <w:r>
        <w:rPr>
          <w:sz w:val="28"/>
          <w:szCs w:val="28"/>
        </w:rPr>
        <w:t>п</w:t>
      </w:r>
      <w:r w:rsidRPr="00A5742C">
        <w:rPr>
          <w:sz w:val="28"/>
          <w:szCs w:val="28"/>
        </w:rPr>
        <w:t>. 3.</w:t>
      </w:r>
      <w:r>
        <w:rPr>
          <w:sz w:val="28"/>
          <w:szCs w:val="28"/>
        </w:rPr>
        <w:t>1</w:t>
      </w:r>
      <w:r w:rsidRPr="00A5742C">
        <w:rPr>
          <w:sz w:val="28"/>
          <w:szCs w:val="28"/>
        </w:rPr>
        <w:t xml:space="preserve">.5 </w:t>
      </w:r>
      <w:r>
        <w:rPr>
          <w:sz w:val="28"/>
          <w:szCs w:val="28"/>
        </w:rPr>
        <w:t xml:space="preserve">п.3.1 </w:t>
      </w:r>
      <w:r w:rsidRPr="00A5742C">
        <w:rPr>
          <w:sz w:val="28"/>
          <w:szCs w:val="28"/>
        </w:rPr>
        <w:t xml:space="preserve">настоящего </w:t>
      </w:r>
      <w:r w:rsidRPr="003C28C6">
        <w:rPr>
          <w:i/>
          <w:sz w:val="28"/>
          <w:szCs w:val="28"/>
        </w:rPr>
        <w:t>Договора</w:t>
      </w:r>
      <w:r w:rsidRPr="00A5742C">
        <w:rPr>
          <w:sz w:val="28"/>
          <w:szCs w:val="28"/>
        </w:rPr>
        <w:t xml:space="preserve">, виды и технические характеристики которых должны быть определены дополнительным соглашением, </w:t>
      </w:r>
      <w:r w:rsidRPr="00A5742C">
        <w:rPr>
          <w:b/>
          <w:bCs/>
          <w:sz w:val="28"/>
          <w:szCs w:val="28"/>
        </w:rPr>
        <w:t>не позднее 4 месяцев</w:t>
      </w:r>
      <w:r w:rsidRPr="00A5742C">
        <w:rPr>
          <w:sz w:val="28"/>
          <w:szCs w:val="28"/>
        </w:rPr>
        <w:t xml:space="preserve"> с даты ввода их в эксплуатацию</w:t>
      </w:r>
      <w:r>
        <w:rPr>
          <w:sz w:val="28"/>
          <w:szCs w:val="28"/>
        </w:rPr>
        <w:t xml:space="preserve"> до окончания срока действия </w:t>
      </w:r>
      <w:r w:rsidRPr="00FB6ADA">
        <w:rPr>
          <w:i/>
          <w:sz w:val="28"/>
          <w:szCs w:val="28"/>
        </w:rPr>
        <w:t>Договора</w:t>
      </w:r>
      <w:r w:rsidRPr="00A5742C">
        <w:rPr>
          <w:sz w:val="28"/>
          <w:szCs w:val="28"/>
        </w:rPr>
        <w:t>.</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Pr>
          <w:sz w:val="28"/>
          <w:szCs w:val="28"/>
        </w:rPr>
        <w:t xml:space="preserve">3.1.8. До окончания срока действия </w:t>
      </w:r>
      <w:r w:rsidRPr="00FB6ADA">
        <w:rPr>
          <w:i/>
          <w:sz w:val="28"/>
          <w:szCs w:val="28"/>
        </w:rPr>
        <w:t>Договора</w:t>
      </w:r>
      <w:r>
        <w:rPr>
          <w:sz w:val="28"/>
          <w:szCs w:val="28"/>
        </w:rPr>
        <w:t>:</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Pr>
          <w:sz w:val="28"/>
          <w:szCs w:val="28"/>
        </w:rPr>
        <w:t xml:space="preserve">3.1.8.1. осуществить работу по выявлению самовольно занятой Территории, в том числе подготовку и участие в судебных органах от имени </w:t>
      </w:r>
      <w:r w:rsidRPr="00950690">
        <w:rPr>
          <w:i/>
          <w:sz w:val="28"/>
          <w:szCs w:val="28"/>
        </w:rPr>
        <w:t>Стороны 1</w:t>
      </w:r>
      <w:r w:rsidRPr="00950690">
        <w:rPr>
          <w:sz w:val="28"/>
          <w:szCs w:val="28"/>
        </w:rPr>
        <w:t>по</w:t>
      </w:r>
      <w:r>
        <w:rPr>
          <w:sz w:val="28"/>
          <w:szCs w:val="28"/>
        </w:rPr>
        <w:t xml:space="preserve"> освобождению самовольно занятой Территории и сносу самовольных построек</w:t>
      </w:r>
      <w:r w:rsidRPr="00950690">
        <w:rPr>
          <w:sz w:val="28"/>
          <w:szCs w:val="28"/>
        </w:rPr>
        <w:t>;</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Pr>
          <w:sz w:val="28"/>
          <w:szCs w:val="28"/>
        </w:rPr>
        <w:t>3.1.8.2.в первоочередном порядке:</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Pr>
          <w:sz w:val="28"/>
          <w:szCs w:val="28"/>
        </w:rPr>
        <w:t xml:space="preserve">1) осуществить расселение указанного в приложении к настоящему </w:t>
      </w:r>
      <w:r w:rsidRPr="00EA5159">
        <w:rPr>
          <w:i/>
          <w:sz w:val="28"/>
          <w:szCs w:val="28"/>
        </w:rPr>
        <w:t>Договору</w:t>
      </w:r>
      <w:r w:rsidR="00772179">
        <w:rPr>
          <w:i/>
          <w:sz w:val="28"/>
          <w:szCs w:val="28"/>
        </w:rPr>
        <w:t xml:space="preserve"> </w:t>
      </w:r>
      <w:r w:rsidRPr="00A5742C">
        <w:rPr>
          <w:sz w:val="28"/>
          <w:szCs w:val="28"/>
        </w:rPr>
        <w:t>признанн</w:t>
      </w:r>
      <w:r>
        <w:rPr>
          <w:sz w:val="28"/>
          <w:szCs w:val="28"/>
        </w:rPr>
        <w:t>ого</w:t>
      </w:r>
      <w:r w:rsidRPr="00A5742C">
        <w:rPr>
          <w:sz w:val="28"/>
          <w:szCs w:val="28"/>
        </w:rPr>
        <w:t xml:space="preserve"> аварийным многоквартирного</w:t>
      </w:r>
      <w:r>
        <w:rPr>
          <w:sz w:val="28"/>
          <w:szCs w:val="28"/>
        </w:rPr>
        <w:t xml:space="preserve"> жилого дома № 1 по адресу: Ленинградская область, Всеволожский район, Сертоловское городское поселение, г. Сертолово, микрорайон Черная Речка;</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39"/>
        <w:jc w:val="both"/>
        <w:rPr>
          <w:sz w:val="28"/>
          <w:szCs w:val="28"/>
        </w:rPr>
      </w:pPr>
      <w:r>
        <w:rPr>
          <w:sz w:val="28"/>
          <w:szCs w:val="28"/>
        </w:rPr>
        <w:t xml:space="preserve">2) по объекту указанного в приложении к настоящему </w:t>
      </w:r>
      <w:r w:rsidRPr="00F43F78">
        <w:rPr>
          <w:i/>
          <w:sz w:val="28"/>
          <w:szCs w:val="28"/>
        </w:rPr>
        <w:t>Договору</w:t>
      </w:r>
      <w:r>
        <w:rPr>
          <w:sz w:val="28"/>
          <w:szCs w:val="28"/>
        </w:rPr>
        <w:t xml:space="preserve"> нежилого здания № 23по адресу: Ленинградская область, Всеволожский район, Сертоловское городское поселение, г. Сертолово, микрорайон Черная Речка, и находящегося в собственности </w:t>
      </w:r>
      <w:r w:rsidRPr="00EA5159">
        <w:rPr>
          <w:sz w:val="28"/>
          <w:szCs w:val="28"/>
        </w:rPr>
        <w:t>МО</w:t>
      </w:r>
      <w:r w:rsidRPr="007C37FF">
        <w:rPr>
          <w:sz w:val="28"/>
          <w:szCs w:val="28"/>
        </w:rPr>
        <w:t xml:space="preserve"> Сертолово</w:t>
      </w:r>
      <w:r>
        <w:rPr>
          <w:sz w:val="28"/>
          <w:szCs w:val="28"/>
        </w:rPr>
        <w:t xml:space="preserve"> представить предложения по строительству, либо реконструкции.</w:t>
      </w:r>
    </w:p>
    <w:p w:rsidR="0000021B" w:rsidRPr="00A5742C" w:rsidRDefault="0000021B" w:rsidP="0002283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3.</w:t>
      </w:r>
      <w:r>
        <w:rPr>
          <w:sz w:val="28"/>
          <w:szCs w:val="28"/>
        </w:rPr>
        <w:t>1</w:t>
      </w:r>
      <w:r w:rsidRPr="00A5742C">
        <w:rPr>
          <w:sz w:val="28"/>
          <w:szCs w:val="28"/>
        </w:rPr>
        <w:t>.</w:t>
      </w:r>
      <w:r>
        <w:rPr>
          <w:sz w:val="28"/>
          <w:szCs w:val="28"/>
        </w:rPr>
        <w:t>9</w:t>
      </w:r>
      <w:r w:rsidRPr="00A5742C">
        <w:rPr>
          <w:sz w:val="28"/>
          <w:szCs w:val="28"/>
        </w:rPr>
        <w:t>. Еже</w:t>
      </w:r>
      <w:r>
        <w:rPr>
          <w:sz w:val="28"/>
          <w:szCs w:val="28"/>
        </w:rPr>
        <w:t>год</w:t>
      </w:r>
      <w:r w:rsidRPr="00A5742C">
        <w:rPr>
          <w:sz w:val="28"/>
          <w:szCs w:val="28"/>
        </w:rPr>
        <w:t xml:space="preserve">но не позднее 10 числа месяца, следующего за отчетным, предоставлять </w:t>
      </w:r>
      <w:r w:rsidRPr="003C28C6">
        <w:rPr>
          <w:i/>
          <w:sz w:val="28"/>
          <w:szCs w:val="28"/>
        </w:rPr>
        <w:t>Стороне 1</w:t>
      </w:r>
      <w:r w:rsidRPr="00A5742C">
        <w:rPr>
          <w:sz w:val="28"/>
          <w:szCs w:val="28"/>
        </w:rPr>
        <w:t xml:space="preserve"> отчет об исполнении обязательств по </w:t>
      </w:r>
      <w:r w:rsidRPr="00924995">
        <w:rPr>
          <w:i/>
          <w:sz w:val="28"/>
          <w:szCs w:val="28"/>
        </w:rPr>
        <w:t>Договору</w:t>
      </w:r>
      <w:r w:rsidRPr="00A5742C">
        <w:rPr>
          <w:sz w:val="28"/>
          <w:szCs w:val="28"/>
        </w:rPr>
        <w:t>.</w:t>
      </w:r>
    </w:p>
    <w:p w:rsidR="0000021B" w:rsidRPr="00A5742C" w:rsidRDefault="0000021B" w:rsidP="00022838">
      <w:pPr>
        <w:pStyle w:val="af3"/>
        <w:widowControl w:val="0"/>
        <w:tabs>
          <w:tab w:val="left" w:pos="708"/>
        </w:tabs>
        <w:ind w:left="360"/>
        <w:rPr>
          <w:szCs w:val="28"/>
        </w:rPr>
      </w:pPr>
      <w:r w:rsidRPr="00A5742C">
        <w:rPr>
          <w:szCs w:val="28"/>
        </w:rPr>
        <w:t>3.</w:t>
      </w:r>
      <w:r>
        <w:rPr>
          <w:szCs w:val="28"/>
        </w:rPr>
        <w:t>2</w:t>
      </w:r>
      <w:r w:rsidRPr="00A5742C">
        <w:rPr>
          <w:szCs w:val="28"/>
        </w:rPr>
        <w:t xml:space="preserve">. </w:t>
      </w:r>
      <w:r w:rsidRPr="003C28C6">
        <w:rPr>
          <w:i/>
          <w:szCs w:val="28"/>
        </w:rPr>
        <w:t xml:space="preserve">Сторона </w:t>
      </w:r>
      <w:r>
        <w:rPr>
          <w:i/>
          <w:szCs w:val="28"/>
        </w:rPr>
        <w:t xml:space="preserve">2 </w:t>
      </w:r>
      <w:r w:rsidRPr="00A5742C">
        <w:rPr>
          <w:szCs w:val="28"/>
        </w:rPr>
        <w:t>имеет право:</w:t>
      </w:r>
    </w:p>
    <w:p w:rsidR="0000021B" w:rsidRPr="00A5742C" w:rsidRDefault="0000021B" w:rsidP="00022838">
      <w:pPr>
        <w:pStyle w:val="af3"/>
        <w:widowControl w:val="0"/>
        <w:ind w:left="360"/>
        <w:rPr>
          <w:szCs w:val="28"/>
        </w:rPr>
      </w:pPr>
      <w:r w:rsidRPr="00A5742C">
        <w:rPr>
          <w:szCs w:val="28"/>
        </w:rPr>
        <w:t>3.</w:t>
      </w:r>
      <w:r>
        <w:rPr>
          <w:szCs w:val="28"/>
        </w:rPr>
        <w:t>2</w:t>
      </w:r>
      <w:r w:rsidRPr="00A5742C">
        <w:rPr>
          <w:szCs w:val="28"/>
        </w:rPr>
        <w:t xml:space="preserve">.1. Приобретать права на земельные участки и объекты капитального строительства, расположенные в границах Территории и не подлежащие изъятию для муниципальных нужд, в соответствии с гражданским, земельным законодательством и настоящим </w:t>
      </w:r>
      <w:r w:rsidRPr="003C28C6">
        <w:rPr>
          <w:i/>
          <w:szCs w:val="28"/>
        </w:rPr>
        <w:t>Договором</w:t>
      </w:r>
      <w:r w:rsidRPr="00A5742C">
        <w:rPr>
          <w:szCs w:val="28"/>
        </w:rPr>
        <w:t>.</w:t>
      </w:r>
    </w:p>
    <w:p w:rsidR="0000021B" w:rsidRPr="00A5742C" w:rsidRDefault="0000021B" w:rsidP="00022838">
      <w:pPr>
        <w:pStyle w:val="af3"/>
        <w:widowControl w:val="0"/>
        <w:ind w:left="360"/>
        <w:rPr>
          <w:szCs w:val="28"/>
        </w:rPr>
      </w:pPr>
      <w:r w:rsidRPr="005760B1">
        <w:rPr>
          <w:szCs w:val="28"/>
        </w:rPr>
        <w:t>3.</w:t>
      </w:r>
      <w:r>
        <w:rPr>
          <w:szCs w:val="28"/>
        </w:rPr>
        <w:t>2</w:t>
      </w:r>
      <w:r w:rsidRPr="005760B1">
        <w:rPr>
          <w:szCs w:val="28"/>
        </w:rPr>
        <w:t>.2. Приобретать права на земельные участки в границах Территории в соответствии с очередностью, определенной документацией по планировке территории, без проведения торгов после исполнения обязательств, предусмотренных п</w:t>
      </w:r>
      <w:r>
        <w:rPr>
          <w:szCs w:val="28"/>
        </w:rPr>
        <w:t>п.3</w:t>
      </w:r>
      <w:r w:rsidRPr="005760B1">
        <w:rPr>
          <w:szCs w:val="28"/>
        </w:rPr>
        <w:t xml:space="preserve">.1.2, </w:t>
      </w:r>
      <w:r>
        <w:rPr>
          <w:szCs w:val="28"/>
        </w:rPr>
        <w:t>3</w:t>
      </w:r>
      <w:r w:rsidRPr="005760B1">
        <w:rPr>
          <w:szCs w:val="28"/>
        </w:rPr>
        <w:t xml:space="preserve">.1.3 </w:t>
      </w:r>
      <w:r>
        <w:rPr>
          <w:szCs w:val="28"/>
        </w:rPr>
        <w:t xml:space="preserve">п.3.1 настоящего </w:t>
      </w:r>
      <w:r w:rsidRPr="00EA5159">
        <w:rPr>
          <w:i/>
          <w:szCs w:val="28"/>
        </w:rPr>
        <w:t>Договора</w:t>
      </w:r>
      <w:r>
        <w:rPr>
          <w:szCs w:val="28"/>
        </w:rPr>
        <w:t>,</w:t>
      </w:r>
      <w:r w:rsidR="00772179">
        <w:rPr>
          <w:szCs w:val="28"/>
        </w:rPr>
        <w:t xml:space="preserve"> </w:t>
      </w:r>
      <w:r w:rsidRPr="00A5742C">
        <w:rPr>
          <w:szCs w:val="28"/>
        </w:rPr>
        <w:t>в соответствии с земельным законодательством.</w:t>
      </w:r>
    </w:p>
    <w:p w:rsidR="0000021B" w:rsidRPr="00A5742C" w:rsidRDefault="0000021B" w:rsidP="00022838">
      <w:pPr>
        <w:pStyle w:val="af3"/>
        <w:widowControl w:val="0"/>
        <w:ind w:left="360" w:firstLine="426"/>
        <w:rPr>
          <w:szCs w:val="28"/>
        </w:rPr>
      </w:pPr>
      <w:r w:rsidRPr="00A5742C">
        <w:rPr>
          <w:szCs w:val="28"/>
        </w:rPr>
        <w:t>3.</w:t>
      </w:r>
      <w:r>
        <w:rPr>
          <w:szCs w:val="28"/>
        </w:rPr>
        <w:t>3</w:t>
      </w:r>
      <w:r w:rsidRPr="00A5742C">
        <w:rPr>
          <w:szCs w:val="28"/>
        </w:rPr>
        <w:t xml:space="preserve">. </w:t>
      </w:r>
      <w:r w:rsidRPr="003C28C6">
        <w:rPr>
          <w:i/>
          <w:szCs w:val="28"/>
        </w:rPr>
        <w:t xml:space="preserve">Сторона </w:t>
      </w:r>
      <w:r>
        <w:rPr>
          <w:i/>
          <w:szCs w:val="28"/>
        </w:rPr>
        <w:t>1</w:t>
      </w:r>
      <w:r w:rsidRPr="00A5742C">
        <w:rPr>
          <w:szCs w:val="28"/>
        </w:rPr>
        <w:t xml:space="preserve"> обяз</w:t>
      </w:r>
      <w:r>
        <w:rPr>
          <w:szCs w:val="28"/>
        </w:rPr>
        <w:t>уется</w:t>
      </w:r>
      <w:r w:rsidRPr="00A5742C">
        <w:rPr>
          <w:szCs w:val="28"/>
        </w:rPr>
        <w:t>:</w:t>
      </w:r>
    </w:p>
    <w:p w:rsidR="0000021B" w:rsidRPr="00A5742C" w:rsidRDefault="0000021B" w:rsidP="00022838">
      <w:pPr>
        <w:pStyle w:val="af3"/>
        <w:widowControl w:val="0"/>
        <w:tabs>
          <w:tab w:val="left" w:pos="708"/>
        </w:tabs>
        <w:ind w:left="360"/>
        <w:rPr>
          <w:szCs w:val="28"/>
        </w:rPr>
      </w:pPr>
      <w:r w:rsidRPr="0000021B">
        <w:rPr>
          <w:szCs w:val="28"/>
        </w:rPr>
        <w:t xml:space="preserve">3.3.1. Направить в Комитет градостроительной политики Ленинградской области в установленные порядке и сроки на утверждение разработанный  </w:t>
      </w:r>
      <w:r w:rsidRPr="0000021B">
        <w:rPr>
          <w:i/>
          <w:szCs w:val="28"/>
        </w:rPr>
        <w:t>Стороной 2,</w:t>
      </w:r>
      <w:r w:rsidRPr="0000021B">
        <w:rPr>
          <w:szCs w:val="28"/>
        </w:rPr>
        <w:t xml:space="preserve">  при отсутствии утвержденной документации по планировке </w:t>
      </w:r>
      <w:r w:rsidRPr="0000021B">
        <w:rPr>
          <w:szCs w:val="28"/>
        </w:rPr>
        <w:lastRenderedPageBreak/>
        <w:t xml:space="preserve">застроенной территории, и представленный </w:t>
      </w:r>
      <w:r w:rsidRPr="0000021B">
        <w:rPr>
          <w:i/>
          <w:szCs w:val="28"/>
        </w:rPr>
        <w:t xml:space="preserve">Стороне 1 </w:t>
      </w:r>
      <w:r w:rsidRPr="0000021B">
        <w:rPr>
          <w:szCs w:val="28"/>
        </w:rPr>
        <w:t xml:space="preserve">проект планировки застроенной Территории, в соответствии с документами территориального планирования, правилами землепользования и застройки, а также </w:t>
      </w:r>
      <w:r>
        <w:rPr>
          <w:szCs w:val="28"/>
        </w:rPr>
        <w:t xml:space="preserve">утвержденными решением совета депутатов МО Сертолово  от 22.11.2016 № 64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w:t>
      </w:r>
      <w:r w:rsidRPr="00863A77">
        <w:rPr>
          <w:b/>
          <w:iCs/>
          <w:szCs w:val="28"/>
        </w:rPr>
        <w:t>не позднее чем через пятнадцать дней</w:t>
      </w:r>
      <w:r w:rsidRPr="00A5742C">
        <w:rPr>
          <w:iCs/>
          <w:szCs w:val="28"/>
        </w:rPr>
        <w:t xml:space="preserve"> со дня </w:t>
      </w:r>
      <w:r>
        <w:rPr>
          <w:iCs/>
          <w:szCs w:val="28"/>
        </w:rPr>
        <w:t>получения</w:t>
      </w:r>
      <w:r w:rsidRPr="00A5742C">
        <w:rPr>
          <w:iCs/>
          <w:szCs w:val="28"/>
        </w:rPr>
        <w:t xml:space="preserve"> в полном объеме проект</w:t>
      </w:r>
      <w:r>
        <w:rPr>
          <w:iCs/>
          <w:szCs w:val="28"/>
        </w:rPr>
        <w:t>а</w:t>
      </w:r>
      <w:r w:rsidRPr="00A5742C">
        <w:rPr>
          <w:iCs/>
          <w:szCs w:val="28"/>
        </w:rPr>
        <w:t xml:space="preserve"> планировки застроенной территории, включая проект межевания застроенной территории</w:t>
      </w:r>
      <w:r w:rsidRPr="00A5742C">
        <w:rPr>
          <w:szCs w:val="28"/>
        </w:rPr>
        <w:t>.</w:t>
      </w:r>
    </w:p>
    <w:p w:rsidR="0000021B" w:rsidRPr="00A5742C" w:rsidRDefault="0000021B" w:rsidP="00022838">
      <w:pPr>
        <w:pStyle w:val="af3"/>
        <w:widowControl w:val="0"/>
        <w:tabs>
          <w:tab w:val="left" w:pos="708"/>
        </w:tabs>
        <w:ind w:left="360"/>
        <w:rPr>
          <w:szCs w:val="28"/>
        </w:rPr>
      </w:pPr>
      <w:r w:rsidRPr="00A5742C">
        <w:rPr>
          <w:bCs/>
          <w:iCs/>
          <w:szCs w:val="28"/>
        </w:rPr>
        <w:t>3.</w:t>
      </w:r>
      <w:r>
        <w:rPr>
          <w:bCs/>
          <w:iCs/>
          <w:szCs w:val="28"/>
        </w:rPr>
        <w:t>3</w:t>
      </w:r>
      <w:r w:rsidRPr="00A5742C">
        <w:rPr>
          <w:bCs/>
          <w:iCs/>
          <w:szCs w:val="28"/>
        </w:rPr>
        <w:t xml:space="preserve">.2. </w:t>
      </w:r>
      <w:r w:rsidRPr="00A5742C">
        <w:rPr>
          <w:szCs w:val="28"/>
        </w:rPr>
        <w:t xml:space="preserve">Принять в установленном порядке решение об изъятии </w:t>
      </w:r>
      <w:r>
        <w:rPr>
          <w:szCs w:val="28"/>
        </w:rPr>
        <w:t xml:space="preserve">для муниципальных нужд жилых </w:t>
      </w:r>
      <w:r w:rsidRPr="00A5742C">
        <w:rPr>
          <w:szCs w:val="28"/>
        </w:rPr>
        <w:t xml:space="preserve">помещений в многоквартирных домах, признанных аварийными и подлежащими сносу и расположенных на застроенной </w:t>
      </w:r>
      <w:r>
        <w:rPr>
          <w:szCs w:val="28"/>
        </w:rPr>
        <w:t>Т</w:t>
      </w:r>
      <w:r w:rsidRPr="00A5742C">
        <w:rPr>
          <w:szCs w:val="28"/>
        </w:rPr>
        <w:t xml:space="preserve">ерритории, а также земельных участков, на которых расположены </w:t>
      </w:r>
      <w:r>
        <w:rPr>
          <w:szCs w:val="28"/>
        </w:rPr>
        <w:t xml:space="preserve">такие </w:t>
      </w:r>
      <w:r w:rsidRPr="00A5742C">
        <w:rPr>
          <w:bCs/>
          <w:iCs/>
          <w:szCs w:val="28"/>
        </w:rPr>
        <w:t xml:space="preserve">многоквартирные дома, </w:t>
      </w:r>
      <w:r>
        <w:rPr>
          <w:bCs/>
          <w:iCs/>
          <w:szCs w:val="28"/>
        </w:rPr>
        <w:t xml:space="preserve">и </w:t>
      </w:r>
      <w:r w:rsidRPr="00A5742C">
        <w:rPr>
          <w:bCs/>
          <w:iCs/>
          <w:szCs w:val="28"/>
        </w:rPr>
        <w:t>многоквартирные дома</w:t>
      </w:r>
      <w:r>
        <w:rPr>
          <w:bCs/>
          <w:iCs/>
          <w:szCs w:val="28"/>
        </w:rPr>
        <w:t xml:space="preserve">, </w:t>
      </w:r>
      <w:r w:rsidRPr="00A5742C">
        <w:rPr>
          <w:bCs/>
          <w:iCs/>
          <w:szCs w:val="28"/>
        </w:rPr>
        <w:t>которые будут признаны в установленном Правительством Р</w:t>
      </w:r>
      <w:r>
        <w:rPr>
          <w:bCs/>
          <w:iCs/>
          <w:szCs w:val="28"/>
        </w:rPr>
        <w:t xml:space="preserve">оссийской </w:t>
      </w:r>
      <w:r w:rsidRPr="00A5742C">
        <w:rPr>
          <w:bCs/>
          <w:iCs/>
          <w:szCs w:val="28"/>
        </w:rPr>
        <w:t>Ф</w:t>
      </w:r>
      <w:r>
        <w:rPr>
          <w:bCs/>
          <w:iCs/>
          <w:szCs w:val="28"/>
        </w:rPr>
        <w:t>едерации</w:t>
      </w:r>
      <w:r w:rsidRPr="00A5742C">
        <w:rPr>
          <w:bCs/>
          <w:iCs/>
          <w:szCs w:val="28"/>
        </w:rPr>
        <w:t xml:space="preserve"> порядке аварийными и подлежащими сносу</w:t>
      </w:r>
      <w:r w:rsidRPr="00A5742C">
        <w:rPr>
          <w:iCs/>
          <w:szCs w:val="28"/>
        </w:rPr>
        <w:t xml:space="preserve"> после принятия решения о проведении аукциона</w:t>
      </w:r>
      <w:r w:rsidRPr="00A5742C">
        <w:rPr>
          <w:bCs/>
          <w:iCs/>
          <w:szCs w:val="28"/>
        </w:rPr>
        <w:t xml:space="preserve">, </w:t>
      </w:r>
      <w:r w:rsidRPr="00B73D56">
        <w:rPr>
          <w:b/>
          <w:bCs/>
          <w:iCs/>
          <w:szCs w:val="28"/>
        </w:rPr>
        <w:t>не позднее 12 месяцев</w:t>
      </w:r>
      <w:r w:rsidRPr="00A5742C">
        <w:rPr>
          <w:bCs/>
          <w:iCs/>
          <w:szCs w:val="28"/>
        </w:rPr>
        <w:t xml:space="preserve"> с момента истечения установленного собственникам помещений срока для добровольного сноса указанного дома, если собственниками не будет исполнено данное требование в установленный срок.</w:t>
      </w:r>
    </w:p>
    <w:p w:rsidR="0000021B" w:rsidRDefault="0000021B" w:rsidP="00022838">
      <w:pPr>
        <w:pStyle w:val="af3"/>
        <w:widowControl w:val="0"/>
        <w:tabs>
          <w:tab w:val="left" w:pos="708"/>
        </w:tabs>
        <w:ind w:left="360"/>
        <w:rPr>
          <w:szCs w:val="28"/>
        </w:rPr>
      </w:pPr>
      <w:r w:rsidRPr="00A5742C">
        <w:rPr>
          <w:szCs w:val="28"/>
        </w:rPr>
        <w:t>3.</w:t>
      </w:r>
      <w:r>
        <w:rPr>
          <w:szCs w:val="28"/>
        </w:rPr>
        <w:t>3</w:t>
      </w:r>
      <w:r w:rsidRPr="00A5742C">
        <w:rPr>
          <w:szCs w:val="28"/>
        </w:rPr>
        <w:t>.3. После выполнения обязательств по п</w:t>
      </w:r>
      <w:r>
        <w:rPr>
          <w:szCs w:val="28"/>
        </w:rPr>
        <w:t xml:space="preserve">п. </w:t>
      </w:r>
      <w:r w:rsidRPr="00A5742C">
        <w:rPr>
          <w:szCs w:val="28"/>
        </w:rPr>
        <w:t>3.</w:t>
      </w:r>
      <w:r>
        <w:rPr>
          <w:szCs w:val="28"/>
        </w:rPr>
        <w:t>1</w:t>
      </w:r>
      <w:r w:rsidRPr="00A5742C">
        <w:rPr>
          <w:szCs w:val="28"/>
        </w:rPr>
        <w:t>.1 – 3.</w:t>
      </w:r>
      <w:r>
        <w:rPr>
          <w:szCs w:val="28"/>
        </w:rPr>
        <w:t>1</w:t>
      </w:r>
      <w:r w:rsidRPr="00A5742C">
        <w:rPr>
          <w:szCs w:val="28"/>
        </w:rPr>
        <w:t>.3</w:t>
      </w:r>
      <w:r>
        <w:rPr>
          <w:szCs w:val="28"/>
        </w:rPr>
        <w:t xml:space="preserve"> п.3.1 настоящего</w:t>
      </w:r>
      <w:r w:rsidR="00C317C3">
        <w:rPr>
          <w:szCs w:val="28"/>
        </w:rPr>
        <w:t xml:space="preserve"> </w:t>
      </w:r>
      <w:r w:rsidRPr="003C28C6">
        <w:rPr>
          <w:i/>
          <w:szCs w:val="28"/>
        </w:rPr>
        <w:t xml:space="preserve">Договора </w:t>
      </w:r>
      <w:r w:rsidRPr="00A5742C">
        <w:rPr>
          <w:szCs w:val="28"/>
        </w:rPr>
        <w:t xml:space="preserve">предоставить без проведения торгов </w:t>
      </w:r>
      <w:r>
        <w:rPr>
          <w:szCs w:val="28"/>
        </w:rPr>
        <w:t xml:space="preserve">в соответствии с земельным законодательством </w:t>
      </w:r>
      <w:r w:rsidRPr="00A5742C">
        <w:rPr>
          <w:szCs w:val="28"/>
        </w:rPr>
        <w:t xml:space="preserve">для строительства в границах застроенной </w:t>
      </w:r>
      <w:r>
        <w:rPr>
          <w:szCs w:val="28"/>
        </w:rPr>
        <w:t>Т</w:t>
      </w:r>
      <w:r w:rsidRPr="00A5742C">
        <w:rPr>
          <w:szCs w:val="28"/>
        </w:rPr>
        <w:t xml:space="preserve">ерритории, в отношении которой принято решение о развитии, </w:t>
      </w:r>
      <w:r w:rsidRPr="0008442A">
        <w:rPr>
          <w:szCs w:val="28"/>
        </w:rPr>
        <w:t xml:space="preserve">земельные участки, которые находятся в муниципальной собственности </w:t>
      </w:r>
      <w:r w:rsidRPr="0008442A">
        <w:rPr>
          <w:bCs/>
          <w:iCs/>
          <w:szCs w:val="28"/>
        </w:rPr>
        <w:t>МО Сертолово</w:t>
      </w:r>
      <w:r>
        <w:rPr>
          <w:bCs/>
          <w:iCs/>
          <w:szCs w:val="28"/>
        </w:rPr>
        <w:t xml:space="preserve"> или государственная собственность на которые не разграничена и </w:t>
      </w:r>
      <w:r w:rsidRPr="00A5742C">
        <w:rPr>
          <w:szCs w:val="28"/>
        </w:rPr>
        <w:t xml:space="preserve">которые не предоставлены в пользование и (или) во владение гражданам и юридическим лицам, в соответствии с очередностью, определенной документацией по планировке </w:t>
      </w:r>
      <w:r>
        <w:rPr>
          <w:szCs w:val="28"/>
        </w:rPr>
        <w:t>застроенной</w:t>
      </w:r>
      <w:r w:rsidRPr="00A5742C">
        <w:rPr>
          <w:szCs w:val="28"/>
        </w:rPr>
        <w:t xml:space="preserve"> территории, в соответствии с земельным законодательством. </w:t>
      </w:r>
    </w:p>
    <w:p w:rsidR="0000021B" w:rsidRPr="0054238D" w:rsidRDefault="0000021B" w:rsidP="00022838">
      <w:pPr>
        <w:pStyle w:val="ConsPlusNormal"/>
        <w:ind w:left="360" w:firstLine="360"/>
        <w:jc w:val="both"/>
      </w:pPr>
      <w:r w:rsidRPr="0000021B">
        <w:t xml:space="preserve">3.3.4. Обеспечить в соответствии с программой комплексного развития систем коммунальной инфраструктуры поселения, строительство и (или) реконструкцию </w:t>
      </w:r>
      <w:r w:rsidRPr="0054238D">
        <w:t>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w:t>
      </w:r>
      <w:r>
        <w:t xml:space="preserve">, до окончания срока действия </w:t>
      </w:r>
      <w:r w:rsidRPr="000525FB">
        <w:rPr>
          <w:i/>
        </w:rPr>
        <w:t>Договора.</w:t>
      </w:r>
    </w:p>
    <w:p w:rsidR="0000021B" w:rsidRDefault="0000021B" w:rsidP="00022838">
      <w:pPr>
        <w:pStyle w:val="af3"/>
        <w:widowControl w:val="0"/>
        <w:tabs>
          <w:tab w:val="left" w:pos="708"/>
        </w:tabs>
        <w:ind w:left="360"/>
        <w:rPr>
          <w:szCs w:val="28"/>
        </w:rPr>
      </w:pPr>
      <w:r w:rsidRPr="00A5742C">
        <w:rPr>
          <w:szCs w:val="28"/>
        </w:rPr>
        <w:t>3.</w:t>
      </w:r>
      <w:r>
        <w:rPr>
          <w:szCs w:val="28"/>
        </w:rPr>
        <w:t>4</w:t>
      </w:r>
      <w:r w:rsidRPr="00A5742C">
        <w:rPr>
          <w:szCs w:val="28"/>
        </w:rPr>
        <w:t xml:space="preserve">. </w:t>
      </w:r>
      <w:r w:rsidRPr="003C28C6">
        <w:rPr>
          <w:i/>
          <w:szCs w:val="28"/>
        </w:rPr>
        <w:t xml:space="preserve">Сторона </w:t>
      </w:r>
      <w:r>
        <w:rPr>
          <w:i/>
          <w:szCs w:val="28"/>
        </w:rPr>
        <w:t xml:space="preserve">1 </w:t>
      </w:r>
      <w:r w:rsidRPr="00A5742C">
        <w:rPr>
          <w:szCs w:val="28"/>
        </w:rPr>
        <w:t>имеет право:</w:t>
      </w:r>
    </w:p>
    <w:p w:rsidR="0000021B" w:rsidRDefault="0000021B" w:rsidP="00022838">
      <w:pPr>
        <w:ind w:left="360" w:firstLine="360"/>
        <w:jc w:val="both"/>
        <w:rPr>
          <w:sz w:val="28"/>
          <w:szCs w:val="28"/>
        </w:rPr>
      </w:pPr>
      <w:r>
        <w:rPr>
          <w:sz w:val="28"/>
          <w:szCs w:val="28"/>
        </w:rPr>
        <w:t>3</w:t>
      </w:r>
      <w:r w:rsidRPr="005419C9">
        <w:rPr>
          <w:sz w:val="28"/>
          <w:szCs w:val="28"/>
        </w:rPr>
        <w:t xml:space="preserve">.4.1. Осуществлять контроль за ходом исполнения </w:t>
      </w:r>
      <w:r w:rsidRPr="00863A77">
        <w:rPr>
          <w:i/>
          <w:sz w:val="28"/>
          <w:szCs w:val="28"/>
        </w:rPr>
        <w:t>Стороной 2</w:t>
      </w:r>
      <w:r w:rsidRPr="005419C9">
        <w:rPr>
          <w:sz w:val="28"/>
          <w:szCs w:val="28"/>
        </w:rPr>
        <w:t xml:space="preserve"> обязательств по </w:t>
      </w:r>
      <w:r w:rsidRPr="00863A77">
        <w:rPr>
          <w:i/>
          <w:sz w:val="28"/>
          <w:szCs w:val="28"/>
        </w:rPr>
        <w:t>Договору</w:t>
      </w:r>
      <w:r w:rsidRPr="005419C9">
        <w:rPr>
          <w:sz w:val="28"/>
          <w:szCs w:val="28"/>
        </w:rPr>
        <w:t xml:space="preserve">. </w:t>
      </w:r>
    </w:p>
    <w:p w:rsidR="0000021B" w:rsidRDefault="0000021B" w:rsidP="00022838">
      <w:pPr>
        <w:ind w:left="360" w:firstLine="360"/>
        <w:jc w:val="both"/>
        <w:rPr>
          <w:sz w:val="28"/>
          <w:szCs w:val="28"/>
        </w:rPr>
      </w:pPr>
      <w:r>
        <w:rPr>
          <w:sz w:val="28"/>
          <w:szCs w:val="28"/>
        </w:rPr>
        <w:t>3</w:t>
      </w:r>
      <w:r w:rsidRPr="005419C9">
        <w:rPr>
          <w:sz w:val="28"/>
          <w:szCs w:val="28"/>
        </w:rPr>
        <w:t xml:space="preserve">.4.2. Требовать от </w:t>
      </w:r>
      <w:r w:rsidRPr="00863A77">
        <w:rPr>
          <w:i/>
          <w:sz w:val="28"/>
          <w:szCs w:val="28"/>
        </w:rPr>
        <w:t>Стороны 2</w:t>
      </w:r>
      <w:r w:rsidRPr="005419C9">
        <w:rPr>
          <w:sz w:val="28"/>
          <w:szCs w:val="28"/>
        </w:rPr>
        <w:t xml:space="preserve"> устранения выявленных нарушений и отклонений от существующих договоренностей. </w:t>
      </w:r>
    </w:p>
    <w:p w:rsidR="0000021B" w:rsidRPr="00A5742C" w:rsidRDefault="0000021B" w:rsidP="00022838">
      <w:pPr>
        <w:pStyle w:val="af3"/>
        <w:widowControl w:val="0"/>
        <w:tabs>
          <w:tab w:val="left" w:pos="708"/>
        </w:tabs>
        <w:ind w:left="360"/>
        <w:rPr>
          <w:szCs w:val="28"/>
        </w:rPr>
      </w:pPr>
    </w:p>
    <w:p w:rsidR="0000021B" w:rsidRPr="00A5742C" w:rsidRDefault="0000021B" w:rsidP="00022838">
      <w:pPr>
        <w:pStyle w:val="af3"/>
        <w:widowControl w:val="0"/>
        <w:ind w:left="360"/>
        <w:jc w:val="center"/>
        <w:rPr>
          <w:b/>
          <w:szCs w:val="28"/>
        </w:rPr>
      </w:pPr>
      <w:r w:rsidRPr="00A5742C">
        <w:rPr>
          <w:b/>
          <w:szCs w:val="28"/>
        </w:rPr>
        <w:t>4. Срок действия Договора. Расторжение Договора</w:t>
      </w:r>
    </w:p>
    <w:p w:rsidR="0000021B" w:rsidRPr="00A5742C" w:rsidRDefault="0000021B" w:rsidP="00022838">
      <w:pPr>
        <w:pStyle w:val="af3"/>
        <w:widowControl w:val="0"/>
        <w:autoSpaceDE w:val="0"/>
        <w:autoSpaceDN w:val="0"/>
        <w:adjustRightInd w:val="0"/>
        <w:ind w:left="360"/>
        <w:rPr>
          <w:szCs w:val="28"/>
        </w:rPr>
      </w:pPr>
      <w:r w:rsidRPr="00A5742C">
        <w:rPr>
          <w:szCs w:val="28"/>
        </w:rPr>
        <w:t xml:space="preserve">4.1. Срок договора - 10 лет. Настоящий </w:t>
      </w:r>
      <w:r w:rsidRPr="003C28C6">
        <w:rPr>
          <w:i/>
          <w:szCs w:val="28"/>
        </w:rPr>
        <w:t>Договор</w:t>
      </w:r>
      <w:r w:rsidRPr="00A5742C">
        <w:rPr>
          <w:szCs w:val="28"/>
        </w:rPr>
        <w:t xml:space="preserve"> вступает в силу с момента его подписания Сторонами и действует до полного исполнения всех обязательств по настоящему </w:t>
      </w:r>
      <w:r w:rsidRPr="003C28C6">
        <w:rPr>
          <w:i/>
          <w:szCs w:val="28"/>
        </w:rPr>
        <w:t>Договору</w:t>
      </w:r>
      <w:r w:rsidRPr="00A5742C">
        <w:rPr>
          <w:szCs w:val="28"/>
        </w:rPr>
        <w:t>.</w:t>
      </w:r>
    </w:p>
    <w:p w:rsidR="0000021B" w:rsidRPr="00A5742C" w:rsidRDefault="0000021B" w:rsidP="00022838">
      <w:pPr>
        <w:pStyle w:val="af3"/>
        <w:widowControl w:val="0"/>
        <w:autoSpaceDE w:val="0"/>
        <w:autoSpaceDN w:val="0"/>
        <w:adjustRightInd w:val="0"/>
        <w:ind w:left="360"/>
        <w:rPr>
          <w:szCs w:val="28"/>
        </w:rPr>
      </w:pPr>
      <w:r w:rsidRPr="00A5742C">
        <w:rPr>
          <w:szCs w:val="28"/>
        </w:rPr>
        <w:t xml:space="preserve">4.2. Все изменения в настоящий </w:t>
      </w:r>
      <w:r w:rsidRPr="003C28C6">
        <w:rPr>
          <w:i/>
          <w:szCs w:val="28"/>
        </w:rPr>
        <w:t>Договор</w:t>
      </w:r>
      <w:r w:rsidRPr="00A5742C">
        <w:rPr>
          <w:szCs w:val="28"/>
        </w:rPr>
        <w:t xml:space="preserve"> осуществляются путем подписания Сторонами дополнительных соглашений, являющихся неотъемлемой частью настоящего </w:t>
      </w:r>
      <w:r w:rsidRPr="003C28C6">
        <w:rPr>
          <w:i/>
          <w:szCs w:val="28"/>
        </w:rPr>
        <w:t>Договора</w:t>
      </w:r>
      <w:r w:rsidRPr="00A5742C">
        <w:rPr>
          <w:szCs w:val="28"/>
        </w:rPr>
        <w:t xml:space="preserve"> и обязательств по исполнению.</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 xml:space="preserve">4.3. Настоящий </w:t>
      </w:r>
      <w:r w:rsidRPr="003C28C6">
        <w:rPr>
          <w:i/>
          <w:sz w:val="28"/>
          <w:szCs w:val="28"/>
        </w:rPr>
        <w:t xml:space="preserve">Договор </w:t>
      </w:r>
      <w:r w:rsidRPr="00A5742C">
        <w:rPr>
          <w:sz w:val="28"/>
          <w:szCs w:val="28"/>
        </w:rPr>
        <w:t xml:space="preserve">может быть расторгнут досрочно по соглашению </w:t>
      </w:r>
      <w:r w:rsidRPr="00A17B17">
        <w:rPr>
          <w:i/>
          <w:sz w:val="28"/>
          <w:szCs w:val="28"/>
        </w:rPr>
        <w:t>Сторон</w:t>
      </w:r>
      <w:r w:rsidRPr="00A5742C">
        <w:rPr>
          <w:sz w:val="28"/>
          <w:szCs w:val="28"/>
        </w:rPr>
        <w:t xml:space="preserve">, а также в случаях, предусмотренных настоящим </w:t>
      </w:r>
      <w:r w:rsidRPr="003C28C6">
        <w:rPr>
          <w:i/>
          <w:sz w:val="28"/>
          <w:szCs w:val="28"/>
        </w:rPr>
        <w:t>Договором</w:t>
      </w:r>
      <w:r w:rsidRPr="00A5742C">
        <w:rPr>
          <w:sz w:val="28"/>
          <w:szCs w:val="28"/>
        </w:rPr>
        <w:t xml:space="preserve"> и действующим законодательством.</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 xml:space="preserve">4.4. </w:t>
      </w:r>
      <w:r w:rsidRPr="003C28C6">
        <w:rPr>
          <w:i/>
          <w:sz w:val="28"/>
          <w:szCs w:val="28"/>
        </w:rPr>
        <w:t>Сторона 1</w:t>
      </w:r>
      <w:r w:rsidRPr="00A5742C">
        <w:rPr>
          <w:sz w:val="28"/>
          <w:szCs w:val="28"/>
        </w:rPr>
        <w:t xml:space="preserve"> вправе отказаться от исполнения</w:t>
      </w:r>
      <w:r w:rsidRPr="003C28C6">
        <w:rPr>
          <w:i/>
          <w:sz w:val="28"/>
          <w:szCs w:val="28"/>
        </w:rPr>
        <w:t xml:space="preserve"> Договора</w:t>
      </w:r>
      <w:r w:rsidRPr="00A5742C">
        <w:rPr>
          <w:sz w:val="28"/>
          <w:szCs w:val="28"/>
        </w:rPr>
        <w:t xml:space="preserve"> в одностороннем порядке в случае:</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4.4.1. Неисполнения или</w:t>
      </w:r>
      <w:r w:rsidR="00C317C3">
        <w:rPr>
          <w:sz w:val="28"/>
          <w:szCs w:val="28"/>
        </w:rPr>
        <w:t xml:space="preserve"> </w:t>
      </w:r>
      <w:r w:rsidRPr="00A5742C">
        <w:rPr>
          <w:sz w:val="28"/>
          <w:szCs w:val="28"/>
        </w:rPr>
        <w:t xml:space="preserve">ненадлежащего исполнения </w:t>
      </w:r>
      <w:r w:rsidRPr="003C28C6">
        <w:rPr>
          <w:i/>
          <w:sz w:val="28"/>
          <w:szCs w:val="28"/>
        </w:rPr>
        <w:t>Стороны 2</w:t>
      </w:r>
      <w:r w:rsidRPr="00A5742C">
        <w:rPr>
          <w:sz w:val="28"/>
          <w:szCs w:val="28"/>
        </w:rPr>
        <w:t xml:space="preserve"> обязательств, предусмотренных п</w:t>
      </w:r>
      <w:r>
        <w:rPr>
          <w:sz w:val="28"/>
          <w:szCs w:val="28"/>
        </w:rPr>
        <w:t>.</w:t>
      </w:r>
      <w:r w:rsidRPr="00A5742C">
        <w:rPr>
          <w:sz w:val="28"/>
          <w:szCs w:val="28"/>
        </w:rPr>
        <w:t>2.3</w:t>
      </w:r>
      <w:r>
        <w:rPr>
          <w:sz w:val="28"/>
          <w:szCs w:val="28"/>
        </w:rPr>
        <w:t xml:space="preserve"> и п.</w:t>
      </w:r>
      <w:r w:rsidRPr="00E253D5">
        <w:rPr>
          <w:sz w:val="28"/>
          <w:szCs w:val="28"/>
        </w:rPr>
        <w:t>3.</w:t>
      </w:r>
      <w:r>
        <w:rPr>
          <w:sz w:val="28"/>
          <w:szCs w:val="28"/>
        </w:rPr>
        <w:t>1</w:t>
      </w:r>
      <w:r w:rsidRPr="00A5742C">
        <w:rPr>
          <w:sz w:val="28"/>
          <w:szCs w:val="28"/>
        </w:rPr>
        <w:t xml:space="preserve"> настоящего </w:t>
      </w:r>
      <w:r w:rsidRPr="003C28C6">
        <w:rPr>
          <w:i/>
          <w:sz w:val="28"/>
          <w:szCs w:val="28"/>
        </w:rPr>
        <w:t>Договора</w:t>
      </w:r>
      <w:r w:rsidRPr="00A5742C">
        <w:rPr>
          <w:sz w:val="28"/>
          <w:szCs w:val="28"/>
        </w:rPr>
        <w:t>.</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4.</w:t>
      </w:r>
      <w:r>
        <w:rPr>
          <w:sz w:val="28"/>
          <w:szCs w:val="28"/>
        </w:rPr>
        <w:t>4</w:t>
      </w:r>
      <w:r w:rsidRPr="00A5742C">
        <w:rPr>
          <w:sz w:val="28"/>
          <w:szCs w:val="28"/>
        </w:rPr>
        <w:t>.2. В иных случаях, установленных действующим законодательством.</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4.</w:t>
      </w:r>
      <w:r>
        <w:rPr>
          <w:sz w:val="28"/>
          <w:szCs w:val="28"/>
        </w:rPr>
        <w:t>5</w:t>
      </w:r>
      <w:r w:rsidRPr="00A5742C">
        <w:rPr>
          <w:sz w:val="28"/>
          <w:szCs w:val="28"/>
        </w:rPr>
        <w:t xml:space="preserve">. </w:t>
      </w:r>
      <w:r w:rsidRPr="003C28C6">
        <w:rPr>
          <w:i/>
          <w:sz w:val="28"/>
          <w:szCs w:val="28"/>
        </w:rPr>
        <w:t xml:space="preserve">Сторона </w:t>
      </w:r>
      <w:r>
        <w:rPr>
          <w:i/>
          <w:sz w:val="28"/>
          <w:szCs w:val="28"/>
        </w:rPr>
        <w:t>2</w:t>
      </w:r>
      <w:r w:rsidRPr="00A5742C">
        <w:rPr>
          <w:sz w:val="28"/>
          <w:szCs w:val="28"/>
        </w:rPr>
        <w:t xml:space="preserve"> вправе в одностороннем порядке отказаться от исполнения </w:t>
      </w:r>
      <w:r w:rsidRPr="00AA3772">
        <w:rPr>
          <w:i/>
          <w:sz w:val="28"/>
          <w:szCs w:val="28"/>
        </w:rPr>
        <w:t>Договора</w:t>
      </w:r>
      <w:r w:rsidRPr="00A5742C">
        <w:rPr>
          <w:sz w:val="28"/>
          <w:szCs w:val="28"/>
        </w:rPr>
        <w:t xml:space="preserve"> в случае:</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4.</w:t>
      </w:r>
      <w:r>
        <w:rPr>
          <w:sz w:val="28"/>
          <w:szCs w:val="28"/>
        </w:rPr>
        <w:t>5</w:t>
      </w:r>
      <w:r w:rsidRPr="00A5742C">
        <w:rPr>
          <w:sz w:val="28"/>
          <w:szCs w:val="28"/>
        </w:rPr>
        <w:t xml:space="preserve">.1. Неисполнение </w:t>
      </w:r>
      <w:r w:rsidRPr="003C28C6">
        <w:rPr>
          <w:i/>
          <w:sz w:val="28"/>
          <w:szCs w:val="28"/>
        </w:rPr>
        <w:t xml:space="preserve">Стороной </w:t>
      </w:r>
      <w:r>
        <w:rPr>
          <w:i/>
          <w:sz w:val="28"/>
          <w:szCs w:val="28"/>
        </w:rPr>
        <w:t>1</w:t>
      </w:r>
      <w:r>
        <w:rPr>
          <w:sz w:val="28"/>
          <w:szCs w:val="28"/>
        </w:rPr>
        <w:t xml:space="preserve"> обязательств, предусмотренных п.</w:t>
      </w:r>
      <w:r w:rsidRPr="00A5742C">
        <w:rPr>
          <w:sz w:val="28"/>
          <w:szCs w:val="28"/>
        </w:rPr>
        <w:t>3.</w:t>
      </w:r>
      <w:r>
        <w:rPr>
          <w:sz w:val="28"/>
          <w:szCs w:val="28"/>
        </w:rPr>
        <w:t>3</w:t>
      </w:r>
      <w:r w:rsidRPr="00A5742C">
        <w:rPr>
          <w:sz w:val="28"/>
          <w:szCs w:val="28"/>
        </w:rPr>
        <w:t xml:space="preserve"> настоящего </w:t>
      </w:r>
      <w:r w:rsidRPr="003C28C6">
        <w:rPr>
          <w:i/>
          <w:sz w:val="28"/>
          <w:szCs w:val="28"/>
        </w:rPr>
        <w:t>Договора</w:t>
      </w:r>
      <w:r w:rsidRPr="00A5742C">
        <w:rPr>
          <w:sz w:val="28"/>
          <w:szCs w:val="28"/>
        </w:rPr>
        <w:t>.</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4.</w:t>
      </w:r>
      <w:r>
        <w:rPr>
          <w:sz w:val="28"/>
          <w:szCs w:val="28"/>
        </w:rPr>
        <w:t>5</w:t>
      </w:r>
      <w:r w:rsidRPr="00A5742C">
        <w:rPr>
          <w:sz w:val="28"/>
          <w:szCs w:val="28"/>
        </w:rPr>
        <w:t>.2. В иных случаях, установленных действующим законодательством.</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4.</w:t>
      </w:r>
      <w:r>
        <w:rPr>
          <w:sz w:val="28"/>
          <w:szCs w:val="28"/>
        </w:rPr>
        <w:t>6</w:t>
      </w:r>
      <w:r w:rsidRPr="00A5742C">
        <w:rPr>
          <w:sz w:val="28"/>
          <w:szCs w:val="28"/>
        </w:rPr>
        <w:t xml:space="preserve">. В </w:t>
      </w:r>
      <w:r>
        <w:rPr>
          <w:sz w:val="28"/>
          <w:szCs w:val="28"/>
        </w:rPr>
        <w:t xml:space="preserve">случае одностороннего отказа одной из </w:t>
      </w:r>
      <w:r w:rsidRPr="00B72F83">
        <w:rPr>
          <w:i/>
          <w:sz w:val="28"/>
          <w:szCs w:val="28"/>
        </w:rPr>
        <w:t>Сторон</w:t>
      </w:r>
      <w:r>
        <w:rPr>
          <w:sz w:val="28"/>
          <w:szCs w:val="28"/>
        </w:rPr>
        <w:t xml:space="preserve"> от исполнения </w:t>
      </w:r>
      <w:r w:rsidRPr="00B72F83">
        <w:rPr>
          <w:i/>
          <w:sz w:val="28"/>
          <w:szCs w:val="28"/>
        </w:rPr>
        <w:t>Договора</w:t>
      </w:r>
      <w:r>
        <w:rPr>
          <w:sz w:val="28"/>
          <w:szCs w:val="28"/>
        </w:rPr>
        <w:t>,</w:t>
      </w:r>
      <w:r w:rsidR="00772179">
        <w:rPr>
          <w:sz w:val="28"/>
          <w:szCs w:val="28"/>
        </w:rPr>
        <w:t xml:space="preserve"> </w:t>
      </w:r>
      <w:r w:rsidRPr="00B72F83">
        <w:rPr>
          <w:i/>
          <w:sz w:val="28"/>
          <w:szCs w:val="28"/>
        </w:rPr>
        <w:t xml:space="preserve">Договор </w:t>
      </w:r>
      <w:r>
        <w:rPr>
          <w:sz w:val="28"/>
          <w:szCs w:val="28"/>
        </w:rPr>
        <w:t xml:space="preserve">считается расторгнутым без обращения в суд с даты, указанной в уведомлении об отказе исполнения </w:t>
      </w:r>
      <w:r w:rsidRPr="00B72F83">
        <w:rPr>
          <w:i/>
          <w:sz w:val="28"/>
          <w:szCs w:val="28"/>
        </w:rPr>
        <w:t>Договора</w:t>
      </w:r>
      <w:r>
        <w:rPr>
          <w:sz w:val="28"/>
          <w:szCs w:val="28"/>
        </w:rPr>
        <w:t>, направляемом заказным письмом с уведомлением не</w:t>
      </w:r>
      <w:r w:rsidRPr="00B72F83">
        <w:rPr>
          <w:sz w:val="28"/>
          <w:szCs w:val="28"/>
        </w:rPr>
        <w:t xml:space="preserve"> менее чем за 30 календарных дней </w:t>
      </w:r>
      <w:r>
        <w:rPr>
          <w:sz w:val="28"/>
          <w:szCs w:val="28"/>
        </w:rPr>
        <w:t xml:space="preserve">до предполагаемой даты расторжения  </w:t>
      </w:r>
      <w:r w:rsidRPr="00B72F83">
        <w:rPr>
          <w:i/>
          <w:sz w:val="28"/>
          <w:szCs w:val="28"/>
        </w:rPr>
        <w:t>Договора</w:t>
      </w:r>
      <w:r w:rsidRPr="00B72F83">
        <w:rPr>
          <w:sz w:val="28"/>
          <w:szCs w:val="28"/>
        </w:rPr>
        <w:t>.</w:t>
      </w:r>
    </w:p>
    <w:p w:rsidR="0000021B" w:rsidRPr="0000021B" w:rsidRDefault="0000021B" w:rsidP="00022838">
      <w:pPr>
        <w:tabs>
          <w:tab w:val="left" w:pos="0"/>
          <w:tab w:val="left" w:pos="426"/>
        </w:tabs>
        <w:ind w:left="360" w:firstLine="426"/>
        <w:jc w:val="both"/>
        <w:rPr>
          <w:bCs/>
          <w:sz w:val="28"/>
          <w:szCs w:val="28"/>
        </w:rPr>
      </w:pPr>
    </w:p>
    <w:p w:rsidR="0000021B" w:rsidRPr="00A5742C" w:rsidRDefault="0000021B" w:rsidP="00022838">
      <w:pPr>
        <w:widowControl w:val="0"/>
        <w:autoSpaceDE w:val="0"/>
        <w:autoSpaceDN w:val="0"/>
        <w:adjustRightInd w:val="0"/>
        <w:ind w:left="360"/>
        <w:jc w:val="center"/>
        <w:rPr>
          <w:b/>
          <w:sz w:val="28"/>
          <w:szCs w:val="28"/>
        </w:rPr>
      </w:pPr>
      <w:r w:rsidRPr="00A5742C">
        <w:rPr>
          <w:b/>
          <w:sz w:val="28"/>
          <w:szCs w:val="28"/>
        </w:rPr>
        <w:t>5. Ответственность Сторон</w:t>
      </w:r>
    </w:p>
    <w:p w:rsidR="0000021B" w:rsidRPr="00A5742C" w:rsidRDefault="0000021B" w:rsidP="00022838">
      <w:pPr>
        <w:pStyle w:val="af3"/>
        <w:widowControl w:val="0"/>
        <w:autoSpaceDE w:val="0"/>
        <w:autoSpaceDN w:val="0"/>
        <w:adjustRightInd w:val="0"/>
        <w:ind w:left="360"/>
        <w:rPr>
          <w:szCs w:val="28"/>
        </w:rPr>
      </w:pPr>
      <w:r w:rsidRPr="00A5742C">
        <w:rPr>
          <w:szCs w:val="28"/>
        </w:rPr>
        <w:t xml:space="preserve">5.1. В случае неисполнения или ненадлежащего исполнения обязательств настоящего </w:t>
      </w:r>
      <w:r w:rsidRPr="003C28C6">
        <w:rPr>
          <w:i/>
          <w:szCs w:val="28"/>
        </w:rPr>
        <w:t>Договора</w:t>
      </w:r>
      <w:r w:rsidR="00772179">
        <w:rPr>
          <w:i/>
          <w:szCs w:val="28"/>
        </w:rPr>
        <w:t xml:space="preserve"> </w:t>
      </w:r>
      <w:r w:rsidRPr="003C28C6">
        <w:rPr>
          <w:i/>
          <w:szCs w:val="28"/>
        </w:rPr>
        <w:t>Стороны</w:t>
      </w:r>
      <w:r w:rsidRPr="00A5742C">
        <w:rPr>
          <w:szCs w:val="28"/>
        </w:rPr>
        <w:t xml:space="preserve"> несут ответственность в соответствии с действующим законодательством и настоящим </w:t>
      </w:r>
      <w:r w:rsidRPr="003C28C6">
        <w:rPr>
          <w:i/>
          <w:szCs w:val="28"/>
        </w:rPr>
        <w:t>Договором.</w:t>
      </w:r>
    </w:p>
    <w:p w:rsidR="0000021B" w:rsidRPr="0093536D"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5.2. В случае неисполнения обязательств, предусмотренных п</w:t>
      </w:r>
      <w:r>
        <w:rPr>
          <w:sz w:val="28"/>
          <w:szCs w:val="28"/>
        </w:rPr>
        <w:t>.</w:t>
      </w:r>
      <w:r w:rsidRPr="00A5742C">
        <w:rPr>
          <w:sz w:val="28"/>
          <w:szCs w:val="28"/>
        </w:rPr>
        <w:t xml:space="preserve">2.3 настоящего </w:t>
      </w:r>
      <w:r w:rsidRPr="003C28C6">
        <w:rPr>
          <w:i/>
          <w:sz w:val="28"/>
          <w:szCs w:val="28"/>
        </w:rPr>
        <w:t>Договора</w:t>
      </w:r>
      <w:r w:rsidRPr="00A5742C">
        <w:rPr>
          <w:sz w:val="28"/>
          <w:szCs w:val="28"/>
        </w:rPr>
        <w:t xml:space="preserve">, в установленные настоящим </w:t>
      </w:r>
      <w:r w:rsidRPr="003C28C6">
        <w:rPr>
          <w:i/>
          <w:sz w:val="28"/>
          <w:szCs w:val="28"/>
        </w:rPr>
        <w:t>Договором</w:t>
      </w:r>
      <w:r w:rsidRPr="00A5742C">
        <w:rPr>
          <w:sz w:val="28"/>
          <w:szCs w:val="28"/>
        </w:rPr>
        <w:t xml:space="preserve"> сроки </w:t>
      </w:r>
      <w:r w:rsidRPr="003C28C6">
        <w:rPr>
          <w:i/>
          <w:sz w:val="28"/>
          <w:szCs w:val="28"/>
        </w:rPr>
        <w:t xml:space="preserve">Сторона </w:t>
      </w:r>
      <w:r>
        <w:rPr>
          <w:i/>
          <w:sz w:val="28"/>
          <w:szCs w:val="28"/>
        </w:rPr>
        <w:t xml:space="preserve">2 </w:t>
      </w:r>
      <w:r w:rsidRPr="00A5742C">
        <w:rPr>
          <w:sz w:val="28"/>
          <w:szCs w:val="28"/>
        </w:rPr>
        <w:t>обязан</w:t>
      </w:r>
      <w:r>
        <w:rPr>
          <w:sz w:val="28"/>
          <w:szCs w:val="28"/>
        </w:rPr>
        <w:t>а</w:t>
      </w:r>
      <w:r w:rsidRPr="00A5742C">
        <w:rPr>
          <w:sz w:val="28"/>
          <w:szCs w:val="28"/>
        </w:rPr>
        <w:t xml:space="preserve"> уплатить </w:t>
      </w:r>
      <w:r w:rsidRPr="003C28C6">
        <w:rPr>
          <w:i/>
          <w:sz w:val="28"/>
          <w:szCs w:val="28"/>
        </w:rPr>
        <w:t xml:space="preserve">Стороне </w:t>
      </w:r>
      <w:r>
        <w:rPr>
          <w:i/>
          <w:sz w:val="28"/>
          <w:szCs w:val="28"/>
        </w:rPr>
        <w:t>1</w:t>
      </w:r>
      <w:r w:rsidRPr="00A5742C">
        <w:rPr>
          <w:sz w:val="28"/>
          <w:szCs w:val="28"/>
        </w:rPr>
        <w:t xml:space="preserve"> неустойку в размере 0,01% от суммы задолженности за каждый день просрочки.</w:t>
      </w:r>
    </w:p>
    <w:p w:rsidR="0000021B" w:rsidRPr="00F95354"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sidRPr="00A5742C">
        <w:rPr>
          <w:sz w:val="28"/>
          <w:szCs w:val="28"/>
        </w:rPr>
        <w:t>5.3. Все споры и разногласия</w:t>
      </w:r>
      <w:r>
        <w:rPr>
          <w:sz w:val="28"/>
          <w:szCs w:val="28"/>
        </w:rPr>
        <w:t>, возникающие при исполнении</w:t>
      </w:r>
      <w:r w:rsidR="00772179">
        <w:rPr>
          <w:sz w:val="28"/>
          <w:szCs w:val="28"/>
        </w:rPr>
        <w:t xml:space="preserve"> </w:t>
      </w:r>
      <w:r w:rsidRPr="003C28C6">
        <w:rPr>
          <w:i/>
          <w:sz w:val="28"/>
          <w:szCs w:val="28"/>
        </w:rPr>
        <w:t>Договор</w:t>
      </w:r>
      <w:r>
        <w:rPr>
          <w:i/>
          <w:sz w:val="28"/>
          <w:szCs w:val="28"/>
        </w:rPr>
        <w:t xml:space="preserve">а, </w:t>
      </w:r>
      <w:r>
        <w:rPr>
          <w:sz w:val="28"/>
          <w:szCs w:val="28"/>
        </w:rPr>
        <w:t>рассматриваются в соответствии с действующим законодательством.</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Pr>
          <w:sz w:val="28"/>
          <w:szCs w:val="28"/>
        </w:rPr>
        <w:t xml:space="preserve">5.4. Споры, возникающие при исполнении </w:t>
      </w:r>
      <w:r w:rsidRPr="00FC502F">
        <w:rPr>
          <w:i/>
          <w:sz w:val="28"/>
          <w:szCs w:val="28"/>
        </w:rPr>
        <w:t>Договора, Стороны</w:t>
      </w:r>
      <w:r>
        <w:rPr>
          <w:sz w:val="28"/>
          <w:szCs w:val="28"/>
        </w:rPr>
        <w:t xml:space="preserve"> разрешают путем переговоров.</w:t>
      </w:r>
    </w:p>
    <w:p w:rsidR="0000021B"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sz w:val="28"/>
          <w:szCs w:val="28"/>
        </w:rPr>
      </w:pPr>
      <w:r>
        <w:rPr>
          <w:sz w:val="28"/>
          <w:szCs w:val="28"/>
        </w:rPr>
        <w:t xml:space="preserve">5.5. В случае невозможности разрешения споров путем переговоров </w:t>
      </w:r>
      <w:r w:rsidRPr="00FC502F">
        <w:rPr>
          <w:i/>
          <w:sz w:val="28"/>
          <w:szCs w:val="28"/>
        </w:rPr>
        <w:t>Стороны</w:t>
      </w:r>
      <w:r>
        <w:rPr>
          <w:sz w:val="28"/>
          <w:szCs w:val="28"/>
        </w:rPr>
        <w:t xml:space="preserve"> передают разрешение споров на</w:t>
      </w:r>
      <w:r w:rsidRPr="00A5742C">
        <w:rPr>
          <w:sz w:val="28"/>
          <w:szCs w:val="28"/>
        </w:rPr>
        <w:t xml:space="preserve"> рассмотрени</w:t>
      </w:r>
      <w:r>
        <w:rPr>
          <w:sz w:val="28"/>
          <w:szCs w:val="28"/>
        </w:rPr>
        <w:t>е</w:t>
      </w:r>
      <w:r w:rsidRPr="00A5742C">
        <w:rPr>
          <w:sz w:val="28"/>
          <w:szCs w:val="28"/>
        </w:rPr>
        <w:t xml:space="preserve"> Арбитражно</w:t>
      </w:r>
      <w:r>
        <w:rPr>
          <w:sz w:val="28"/>
          <w:szCs w:val="28"/>
        </w:rPr>
        <w:t>го</w:t>
      </w:r>
      <w:r w:rsidRPr="00A5742C">
        <w:rPr>
          <w:sz w:val="28"/>
          <w:szCs w:val="28"/>
        </w:rPr>
        <w:t xml:space="preserve"> суд</w:t>
      </w:r>
      <w:r>
        <w:rPr>
          <w:sz w:val="28"/>
          <w:szCs w:val="28"/>
        </w:rPr>
        <w:t>а</w:t>
      </w:r>
      <w:r w:rsidR="00772179">
        <w:rPr>
          <w:sz w:val="28"/>
          <w:szCs w:val="28"/>
        </w:rPr>
        <w:t xml:space="preserve"> </w:t>
      </w:r>
      <w:r>
        <w:rPr>
          <w:sz w:val="28"/>
          <w:szCs w:val="28"/>
        </w:rPr>
        <w:t xml:space="preserve">города Санкт-Петербурга и </w:t>
      </w:r>
      <w:r w:rsidRPr="00A5742C">
        <w:rPr>
          <w:sz w:val="28"/>
          <w:szCs w:val="28"/>
        </w:rPr>
        <w:t xml:space="preserve">Ленинградской области. </w:t>
      </w:r>
    </w:p>
    <w:p w:rsidR="0000021B" w:rsidRDefault="0000021B" w:rsidP="00022838">
      <w:pPr>
        <w:widowControl w:val="0"/>
        <w:autoSpaceDE w:val="0"/>
        <w:autoSpaceDN w:val="0"/>
        <w:adjustRightInd w:val="0"/>
        <w:ind w:left="360"/>
        <w:jc w:val="center"/>
        <w:rPr>
          <w:b/>
          <w:sz w:val="28"/>
          <w:szCs w:val="28"/>
        </w:rPr>
      </w:pP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center"/>
        <w:rPr>
          <w:b/>
          <w:sz w:val="28"/>
          <w:szCs w:val="28"/>
        </w:rPr>
      </w:pPr>
      <w:r w:rsidRPr="00A5742C">
        <w:rPr>
          <w:b/>
          <w:sz w:val="28"/>
          <w:szCs w:val="28"/>
        </w:rPr>
        <w:t>6. Форс-мажорные обстоятельства</w:t>
      </w:r>
    </w:p>
    <w:p w:rsidR="0000021B" w:rsidRPr="00A5742C" w:rsidRDefault="0000021B" w:rsidP="00022838">
      <w:pPr>
        <w:pStyle w:val="af3"/>
        <w:widowControl w:val="0"/>
        <w:ind w:left="360"/>
        <w:rPr>
          <w:szCs w:val="28"/>
        </w:rPr>
      </w:pPr>
      <w:r w:rsidRPr="00A5742C">
        <w:rPr>
          <w:szCs w:val="28"/>
        </w:rPr>
        <w:t>6.1. В случае наступления обстоятельств непреодолимой силы (форс-</w:t>
      </w:r>
      <w:r w:rsidRPr="00A5742C">
        <w:rPr>
          <w:szCs w:val="28"/>
        </w:rPr>
        <w:lastRenderedPageBreak/>
        <w:t>мажор), т.е. чрезвычайных и непреодолимых при данных условиях обстоятельств: наводнения, пожара, землетрясения, эпидемии, военных конфликтов, военных переворотов, террористических актов, гражданских волнений, забастовок, издания нормативно-правовых актов, оказывающих влияние на выполнение обязательств сторонами по настоящему договору, или иных обстоятельств вне разумного контроля сторон - сроки выполнения этих обязательств соразмерно отодвигаются на время действия этих обстоятельств, если они значительно влияют на сроки договора или той его части, которая подлежит выполнению после наступления обстоятельств форс-мажора.</w:t>
      </w:r>
    </w:p>
    <w:p w:rsidR="0000021B" w:rsidRPr="00A5742C" w:rsidRDefault="0000021B" w:rsidP="000228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autoSpaceDE w:val="0"/>
        <w:autoSpaceDN w:val="0"/>
        <w:adjustRightInd w:val="0"/>
        <w:ind w:left="360" w:firstLine="540"/>
        <w:jc w:val="both"/>
        <w:rPr>
          <w:color w:val="000000"/>
          <w:sz w:val="28"/>
          <w:szCs w:val="28"/>
        </w:rPr>
      </w:pPr>
      <w:r w:rsidRPr="00A5742C">
        <w:rPr>
          <w:color w:val="000000"/>
          <w:sz w:val="28"/>
          <w:szCs w:val="28"/>
        </w:rPr>
        <w:t xml:space="preserve">6.2. </w:t>
      </w:r>
      <w:r w:rsidRPr="00F95354">
        <w:rPr>
          <w:i/>
          <w:color w:val="000000"/>
          <w:sz w:val="28"/>
          <w:szCs w:val="28"/>
        </w:rPr>
        <w:t>Сторона</w:t>
      </w:r>
      <w:r w:rsidRPr="00A5742C">
        <w:rPr>
          <w:color w:val="000000"/>
          <w:sz w:val="28"/>
          <w:szCs w:val="28"/>
        </w:rPr>
        <w:t>, ссылающаяся на форс-мажорные обстоятельства, обязана представить для их подтверждения соответствующие документы.</w:t>
      </w:r>
    </w:p>
    <w:p w:rsidR="0000021B" w:rsidRPr="0000021B" w:rsidRDefault="0000021B" w:rsidP="00022838">
      <w:pPr>
        <w:pStyle w:val="ac"/>
        <w:tabs>
          <w:tab w:val="left" w:pos="42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rPr>
          <w:b/>
          <w:szCs w:val="28"/>
        </w:rPr>
      </w:pPr>
    </w:p>
    <w:p w:rsidR="0000021B" w:rsidRPr="00A5742C" w:rsidRDefault="0000021B" w:rsidP="00022838">
      <w:pPr>
        <w:pStyle w:val="af3"/>
        <w:widowControl w:val="0"/>
        <w:tabs>
          <w:tab w:val="left" w:pos="708"/>
        </w:tabs>
        <w:ind w:left="360" w:firstLine="0"/>
        <w:jc w:val="center"/>
        <w:rPr>
          <w:b/>
          <w:szCs w:val="28"/>
        </w:rPr>
      </w:pPr>
      <w:r w:rsidRPr="00A5742C">
        <w:rPr>
          <w:b/>
          <w:szCs w:val="28"/>
        </w:rPr>
        <w:t>7. Заключительные положения</w:t>
      </w:r>
    </w:p>
    <w:p w:rsidR="0000021B" w:rsidRPr="00A5742C" w:rsidRDefault="0000021B" w:rsidP="00022838">
      <w:pPr>
        <w:pStyle w:val="af3"/>
        <w:widowControl w:val="0"/>
        <w:ind w:left="360"/>
        <w:rPr>
          <w:szCs w:val="28"/>
        </w:rPr>
      </w:pPr>
      <w:r>
        <w:rPr>
          <w:szCs w:val="28"/>
        </w:rPr>
        <w:t xml:space="preserve">7.1. Обо всех изменениях </w:t>
      </w:r>
      <w:r w:rsidRPr="00A5742C">
        <w:rPr>
          <w:szCs w:val="28"/>
        </w:rPr>
        <w:t xml:space="preserve">в платежных и почтовых реквизитах </w:t>
      </w:r>
      <w:r w:rsidRPr="00F95354">
        <w:rPr>
          <w:i/>
          <w:szCs w:val="28"/>
        </w:rPr>
        <w:t xml:space="preserve">Стороны </w:t>
      </w:r>
      <w:r w:rsidRPr="00A5742C">
        <w:rPr>
          <w:szCs w:val="28"/>
        </w:rPr>
        <w:t>обязаны извещать друг друга. Действия, произведенные по старым адресам и счетам до поступления уведомлений об их изменениях, засчитываются во исполнение обязательств.</w:t>
      </w:r>
    </w:p>
    <w:p w:rsidR="0000021B" w:rsidRDefault="0000021B" w:rsidP="00022838">
      <w:pPr>
        <w:pStyle w:val="af3"/>
        <w:widowControl w:val="0"/>
        <w:tabs>
          <w:tab w:val="left" w:pos="0"/>
        </w:tabs>
        <w:ind w:left="360"/>
        <w:rPr>
          <w:szCs w:val="28"/>
        </w:rPr>
      </w:pPr>
      <w:r w:rsidRPr="00A5742C">
        <w:rPr>
          <w:szCs w:val="28"/>
        </w:rPr>
        <w:t xml:space="preserve">7.2. Настоящий </w:t>
      </w:r>
      <w:r w:rsidRPr="00F95354">
        <w:rPr>
          <w:i/>
          <w:szCs w:val="28"/>
        </w:rPr>
        <w:t xml:space="preserve">Договор </w:t>
      </w:r>
      <w:r w:rsidRPr="00A5742C">
        <w:rPr>
          <w:szCs w:val="28"/>
        </w:rPr>
        <w:t xml:space="preserve">составлен в двух подлинных экземплярах, имеющих равную юридическую силу, из которых один – </w:t>
      </w:r>
      <w:r w:rsidRPr="00F95354">
        <w:rPr>
          <w:i/>
          <w:szCs w:val="28"/>
        </w:rPr>
        <w:t>Стороне 1</w:t>
      </w:r>
      <w:r w:rsidRPr="00A5742C">
        <w:rPr>
          <w:szCs w:val="28"/>
        </w:rPr>
        <w:t xml:space="preserve">, один – </w:t>
      </w:r>
      <w:r w:rsidRPr="00F95354">
        <w:rPr>
          <w:i/>
          <w:szCs w:val="28"/>
        </w:rPr>
        <w:t>Стороне 2.</w:t>
      </w:r>
    </w:p>
    <w:p w:rsidR="0000021B" w:rsidRDefault="0000021B" w:rsidP="00022838">
      <w:pPr>
        <w:pStyle w:val="HeadDoc0"/>
        <w:ind w:left="360" w:firstLine="360"/>
        <w:rPr>
          <w:szCs w:val="28"/>
        </w:rPr>
      </w:pPr>
      <w:r>
        <w:rPr>
          <w:szCs w:val="28"/>
        </w:rPr>
        <w:t xml:space="preserve">7.3. Неотъемлемой частью </w:t>
      </w:r>
      <w:r w:rsidRPr="001E7ADB">
        <w:rPr>
          <w:i/>
          <w:szCs w:val="28"/>
        </w:rPr>
        <w:t xml:space="preserve">Договора </w:t>
      </w:r>
      <w:r>
        <w:rPr>
          <w:szCs w:val="28"/>
        </w:rPr>
        <w:t xml:space="preserve">является Перечень </w:t>
      </w:r>
      <w:r w:rsidRPr="00024595">
        <w:rPr>
          <w:szCs w:val="28"/>
        </w:rPr>
        <w:t>зданий, строений, сооружений, подлежащих сносу</w:t>
      </w:r>
      <w:r>
        <w:rPr>
          <w:szCs w:val="28"/>
        </w:rPr>
        <w:t xml:space="preserve"> или</w:t>
      </w:r>
      <w:r w:rsidR="00C317C3">
        <w:rPr>
          <w:szCs w:val="28"/>
        </w:rPr>
        <w:t xml:space="preserve"> </w:t>
      </w:r>
      <w:r w:rsidRPr="00024595">
        <w:rPr>
          <w:szCs w:val="28"/>
        </w:rPr>
        <w:t>реконструкции</w:t>
      </w:r>
      <w:r>
        <w:rPr>
          <w:szCs w:val="28"/>
        </w:rPr>
        <w:t xml:space="preserve"> (Приложение к договору о развитии застроенной территории).</w:t>
      </w:r>
    </w:p>
    <w:p w:rsidR="0000021B" w:rsidRPr="0000021B" w:rsidRDefault="0000021B" w:rsidP="00022838">
      <w:pPr>
        <w:pStyle w:val="af3"/>
        <w:widowControl w:val="0"/>
        <w:tabs>
          <w:tab w:val="left" w:pos="426"/>
        </w:tabs>
        <w:ind w:left="360" w:firstLine="0"/>
        <w:rPr>
          <w:szCs w:val="28"/>
        </w:rPr>
      </w:pPr>
    </w:p>
    <w:p w:rsidR="0000021B" w:rsidRPr="00A5742C" w:rsidRDefault="0000021B" w:rsidP="00022838">
      <w:pPr>
        <w:pStyle w:val="af3"/>
        <w:widowControl w:val="0"/>
        <w:tabs>
          <w:tab w:val="left" w:pos="708"/>
        </w:tabs>
        <w:ind w:left="360" w:firstLine="0"/>
        <w:jc w:val="center"/>
        <w:rPr>
          <w:b/>
          <w:szCs w:val="28"/>
        </w:rPr>
      </w:pPr>
      <w:r w:rsidRPr="00A5742C">
        <w:rPr>
          <w:b/>
          <w:szCs w:val="28"/>
        </w:rPr>
        <w:t>8. Юридические адреса и банковские реквизиты Сторон</w:t>
      </w:r>
    </w:p>
    <w:p w:rsidR="0000021B" w:rsidRPr="00FC502F" w:rsidRDefault="0000021B" w:rsidP="0002283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ind w:left="360"/>
        <w:jc w:val="center"/>
        <w:rPr>
          <w:b/>
          <w:i/>
          <w:sz w:val="28"/>
          <w:szCs w:val="28"/>
        </w:rPr>
      </w:pPr>
      <w:r w:rsidRPr="00FC502F">
        <w:rPr>
          <w:i/>
          <w:sz w:val="28"/>
          <w:szCs w:val="28"/>
        </w:rPr>
        <w:t>Сторона 1</w:t>
      </w:r>
      <w:r w:rsidRPr="00FC502F">
        <w:rPr>
          <w:i/>
          <w:sz w:val="28"/>
          <w:szCs w:val="28"/>
        </w:rPr>
        <w:tab/>
      </w:r>
      <w:r w:rsidRPr="00FC502F">
        <w:rPr>
          <w:b/>
          <w:i/>
          <w:sz w:val="28"/>
          <w:szCs w:val="28"/>
        </w:rPr>
        <w:tab/>
      </w:r>
      <w:r w:rsidRPr="00FC502F">
        <w:rPr>
          <w:b/>
          <w:i/>
          <w:sz w:val="28"/>
          <w:szCs w:val="28"/>
        </w:rPr>
        <w:tab/>
      </w:r>
      <w:r w:rsidRPr="00FC502F">
        <w:rPr>
          <w:i/>
          <w:sz w:val="28"/>
          <w:szCs w:val="28"/>
        </w:rPr>
        <w:t xml:space="preserve">Сторона 2 </w:t>
      </w:r>
    </w:p>
    <w:tbl>
      <w:tblPr>
        <w:tblW w:w="4821" w:type="pct"/>
        <w:tblInd w:w="360" w:type="dxa"/>
        <w:tblLook w:val="01E0"/>
      </w:tblPr>
      <w:tblGrid>
        <w:gridCol w:w="4989"/>
        <w:gridCol w:w="4786"/>
      </w:tblGrid>
      <w:tr w:rsidR="0000021B" w:rsidRPr="00A5742C" w:rsidTr="00022838">
        <w:trPr>
          <w:trHeight w:val="983"/>
        </w:trPr>
        <w:tc>
          <w:tcPr>
            <w:tcW w:w="2552" w:type="pct"/>
            <w:tcBorders>
              <w:top w:val="single" w:sz="4" w:space="0" w:color="auto"/>
              <w:left w:val="single" w:sz="4" w:space="0" w:color="auto"/>
              <w:bottom w:val="single" w:sz="4" w:space="0" w:color="auto"/>
              <w:right w:val="single" w:sz="4" w:space="0" w:color="auto"/>
            </w:tcBorders>
          </w:tcPr>
          <w:p w:rsidR="0000021B" w:rsidRPr="00A5742C" w:rsidRDefault="0000021B" w:rsidP="00365088">
            <w:pPr>
              <w:rPr>
                <w:b/>
                <w:sz w:val="28"/>
                <w:szCs w:val="28"/>
              </w:rPr>
            </w:pPr>
            <w:r w:rsidRPr="00A5742C">
              <w:rPr>
                <w:b/>
                <w:sz w:val="28"/>
                <w:szCs w:val="28"/>
              </w:rPr>
              <w:t>Администрация МО Сертолово</w:t>
            </w:r>
          </w:p>
          <w:p w:rsidR="0000021B" w:rsidRDefault="0000021B" w:rsidP="00365088">
            <w:pPr>
              <w:rPr>
                <w:sz w:val="28"/>
                <w:szCs w:val="28"/>
              </w:rPr>
            </w:pPr>
            <w:r w:rsidRPr="00A5742C">
              <w:rPr>
                <w:sz w:val="28"/>
                <w:szCs w:val="28"/>
              </w:rPr>
              <w:t xml:space="preserve">Фактический и юридический адрес: 188650, Ленинградская область, Всеволожский район, г. Сертолово, микрорайон Сертолово-1, </w:t>
            </w:r>
          </w:p>
          <w:p w:rsidR="0000021B" w:rsidRPr="00A5742C" w:rsidRDefault="0000021B" w:rsidP="00365088">
            <w:pPr>
              <w:rPr>
                <w:sz w:val="28"/>
                <w:szCs w:val="28"/>
              </w:rPr>
            </w:pPr>
            <w:r w:rsidRPr="00A5742C">
              <w:rPr>
                <w:sz w:val="28"/>
                <w:szCs w:val="28"/>
              </w:rPr>
              <w:t>ул. Молодцова, д. 7, корп. 2</w:t>
            </w:r>
          </w:p>
          <w:p w:rsidR="0000021B" w:rsidRDefault="0000021B" w:rsidP="00365088">
            <w:pPr>
              <w:rPr>
                <w:sz w:val="28"/>
                <w:szCs w:val="28"/>
              </w:rPr>
            </w:pPr>
            <w:r w:rsidRPr="00A5742C">
              <w:rPr>
                <w:sz w:val="28"/>
                <w:szCs w:val="28"/>
              </w:rPr>
              <w:t>ОКТМО 41612102</w:t>
            </w:r>
            <w:r>
              <w:rPr>
                <w:sz w:val="28"/>
                <w:szCs w:val="28"/>
              </w:rPr>
              <w:t xml:space="preserve">, </w:t>
            </w:r>
          </w:p>
          <w:p w:rsidR="0000021B" w:rsidRPr="00A5742C" w:rsidRDefault="0000021B" w:rsidP="00365088">
            <w:pPr>
              <w:rPr>
                <w:sz w:val="28"/>
                <w:szCs w:val="28"/>
              </w:rPr>
            </w:pPr>
            <w:r w:rsidRPr="00A5742C">
              <w:rPr>
                <w:sz w:val="28"/>
                <w:szCs w:val="28"/>
              </w:rPr>
              <w:t>ИНН 4703083424, КПП 470301001</w:t>
            </w:r>
          </w:p>
          <w:p w:rsidR="0000021B" w:rsidRPr="00A5742C" w:rsidRDefault="0000021B" w:rsidP="00365088">
            <w:pPr>
              <w:rPr>
                <w:sz w:val="28"/>
                <w:szCs w:val="28"/>
              </w:rPr>
            </w:pPr>
            <w:r w:rsidRPr="00A5742C">
              <w:rPr>
                <w:sz w:val="28"/>
                <w:szCs w:val="28"/>
              </w:rPr>
              <w:t>ОГРН 1054700123510</w:t>
            </w:r>
          </w:p>
          <w:p w:rsidR="0000021B" w:rsidRPr="00A5742C" w:rsidRDefault="0000021B" w:rsidP="00365088">
            <w:pPr>
              <w:rPr>
                <w:sz w:val="28"/>
                <w:szCs w:val="28"/>
              </w:rPr>
            </w:pPr>
            <w:r w:rsidRPr="00A5742C">
              <w:rPr>
                <w:sz w:val="28"/>
                <w:szCs w:val="28"/>
              </w:rPr>
              <w:t>Банковский счет № 40102810745370000006</w:t>
            </w:r>
            <w:r>
              <w:rPr>
                <w:sz w:val="28"/>
                <w:szCs w:val="28"/>
              </w:rPr>
              <w:t xml:space="preserve"> ОТДЕЛЕНИЕЛЕНИНГРАДСКОЕ БАНКА РОССИИ</w:t>
            </w:r>
          </w:p>
          <w:p w:rsidR="0000021B" w:rsidRPr="00783253" w:rsidRDefault="0000021B" w:rsidP="00365088">
            <w:pPr>
              <w:rPr>
                <w:sz w:val="28"/>
                <w:szCs w:val="28"/>
              </w:rPr>
            </w:pPr>
            <w:r w:rsidRPr="00A5742C">
              <w:rPr>
                <w:sz w:val="28"/>
                <w:szCs w:val="28"/>
              </w:rPr>
              <w:t>БИК</w:t>
            </w:r>
            <w:r w:rsidRPr="00783253">
              <w:rPr>
                <w:sz w:val="28"/>
                <w:szCs w:val="28"/>
              </w:rPr>
              <w:t xml:space="preserve"> 014106101</w:t>
            </w:r>
          </w:p>
          <w:p w:rsidR="0000021B" w:rsidRPr="001522B4" w:rsidRDefault="0000021B" w:rsidP="00365088">
            <w:pPr>
              <w:rPr>
                <w:sz w:val="28"/>
                <w:szCs w:val="28"/>
              </w:rPr>
            </w:pPr>
            <w:r>
              <w:rPr>
                <w:sz w:val="28"/>
                <w:szCs w:val="28"/>
              </w:rPr>
              <w:t>Казначейский счет -03231643416121024501 в УФК по Ленинградской области, г. Санкт-Петербург</w:t>
            </w:r>
          </w:p>
          <w:p w:rsidR="0000021B" w:rsidRPr="00A5742C" w:rsidRDefault="0000021B" w:rsidP="00365088">
            <w:pPr>
              <w:rPr>
                <w:sz w:val="28"/>
                <w:szCs w:val="28"/>
                <w:lang w:val="en-US"/>
              </w:rPr>
            </w:pPr>
            <w:r w:rsidRPr="00A5742C">
              <w:rPr>
                <w:sz w:val="28"/>
                <w:szCs w:val="28"/>
                <w:lang w:val="en-US"/>
              </w:rPr>
              <w:t xml:space="preserve">e-mail: </w:t>
            </w:r>
            <w:hyperlink r:id="rId17" w:history="1">
              <w:r w:rsidRPr="00A5742C">
                <w:rPr>
                  <w:rStyle w:val="a3"/>
                  <w:sz w:val="28"/>
                  <w:szCs w:val="28"/>
                  <w:lang w:val="en-US"/>
                </w:rPr>
                <w:t>upravdelami@bk.ru</w:t>
              </w:r>
            </w:hyperlink>
          </w:p>
          <w:p w:rsidR="0000021B" w:rsidRPr="001522B4" w:rsidRDefault="0000021B" w:rsidP="00365088">
            <w:pPr>
              <w:rPr>
                <w:sz w:val="28"/>
                <w:szCs w:val="28"/>
                <w:lang w:val="en-US"/>
              </w:rPr>
            </w:pPr>
            <w:r w:rsidRPr="00A5742C">
              <w:rPr>
                <w:sz w:val="28"/>
                <w:szCs w:val="28"/>
              </w:rPr>
              <w:lastRenderedPageBreak/>
              <w:t>тел</w:t>
            </w:r>
            <w:r w:rsidRPr="001522B4">
              <w:rPr>
                <w:sz w:val="28"/>
                <w:szCs w:val="28"/>
                <w:lang w:val="en-US"/>
              </w:rPr>
              <w:t>/</w:t>
            </w:r>
            <w:r w:rsidRPr="00A5742C">
              <w:rPr>
                <w:sz w:val="28"/>
                <w:szCs w:val="28"/>
              </w:rPr>
              <w:t>факс</w:t>
            </w:r>
            <w:r w:rsidRPr="001522B4">
              <w:rPr>
                <w:sz w:val="28"/>
                <w:szCs w:val="28"/>
                <w:lang w:val="en-US"/>
              </w:rPr>
              <w:t>: (812) 536-2</w:t>
            </w:r>
            <w:r w:rsidRPr="00A5742C">
              <w:rPr>
                <w:sz w:val="28"/>
                <w:szCs w:val="28"/>
                <w:lang w:val="en-US"/>
              </w:rPr>
              <w:t>9</w:t>
            </w:r>
            <w:r w:rsidRPr="001522B4">
              <w:rPr>
                <w:sz w:val="28"/>
                <w:szCs w:val="28"/>
                <w:lang w:val="en-US"/>
              </w:rPr>
              <w:t>-</w:t>
            </w:r>
            <w:r w:rsidRPr="00A5742C">
              <w:rPr>
                <w:sz w:val="28"/>
                <w:szCs w:val="28"/>
                <w:lang w:val="en-US"/>
              </w:rPr>
              <w:t>02</w:t>
            </w:r>
          </w:p>
        </w:tc>
        <w:tc>
          <w:tcPr>
            <w:tcW w:w="2448" w:type="pct"/>
            <w:tcBorders>
              <w:top w:val="single" w:sz="4" w:space="0" w:color="auto"/>
              <w:left w:val="single" w:sz="4" w:space="0" w:color="auto"/>
              <w:bottom w:val="single" w:sz="4" w:space="0" w:color="auto"/>
              <w:right w:val="single" w:sz="4" w:space="0" w:color="auto"/>
            </w:tcBorders>
          </w:tcPr>
          <w:p w:rsidR="0000021B" w:rsidRDefault="0000021B" w:rsidP="00365088">
            <w:pPr>
              <w:pStyle w:val="1"/>
              <w:rPr>
                <w:sz w:val="28"/>
                <w:szCs w:val="28"/>
              </w:rPr>
            </w:pPr>
            <w:r w:rsidRPr="00A5742C">
              <w:rPr>
                <w:sz w:val="28"/>
                <w:szCs w:val="28"/>
              </w:rPr>
              <w:lastRenderedPageBreak/>
              <w:t>_______________________________</w:t>
            </w:r>
          </w:p>
          <w:p w:rsidR="0000021B" w:rsidRPr="00D57A76" w:rsidRDefault="0000021B" w:rsidP="00365088">
            <w:pPr>
              <w:rPr>
                <w:sz w:val="16"/>
                <w:szCs w:val="16"/>
                <w:lang w:eastAsia="ar-SA"/>
              </w:rPr>
            </w:pPr>
            <w:r w:rsidRPr="00D57A76">
              <w:rPr>
                <w:sz w:val="16"/>
                <w:szCs w:val="16"/>
                <w:lang w:eastAsia="ar-SA"/>
              </w:rPr>
              <w:t>(наименование юридического лица, Ф.И.О. физического лица)</w:t>
            </w:r>
          </w:p>
          <w:p w:rsidR="0000021B" w:rsidRPr="00A5742C" w:rsidRDefault="0000021B" w:rsidP="00365088">
            <w:pPr>
              <w:pStyle w:val="210"/>
              <w:jc w:val="left"/>
              <w:rPr>
                <w:szCs w:val="28"/>
              </w:rPr>
            </w:pPr>
            <w:r w:rsidRPr="00A5742C">
              <w:rPr>
                <w:szCs w:val="28"/>
              </w:rPr>
              <w:t xml:space="preserve">Местонахождение, </w:t>
            </w:r>
          </w:p>
          <w:p w:rsidR="0000021B" w:rsidRPr="00A5742C" w:rsidRDefault="0000021B" w:rsidP="00365088">
            <w:pPr>
              <w:pStyle w:val="210"/>
              <w:jc w:val="left"/>
              <w:rPr>
                <w:szCs w:val="28"/>
              </w:rPr>
            </w:pPr>
            <w:r w:rsidRPr="00A5742C">
              <w:rPr>
                <w:szCs w:val="28"/>
              </w:rPr>
              <w:t>юридический адрес: ______________</w:t>
            </w:r>
          </w:p>
          <w:p w:rsidR="0000021B" w:rsidRPr="00A5742C" w:rsidRDefault="0000021B" w:rsidP="00365088">
            <w:pPr>
              <w:pStyle w:val="210"/>
              <w:jc w:val="left"/>
              <w:rPr>
                <w:szCs w:val="28"/>
              </w:rPr>
            </w:pPr>
            <w:r w:rsidRPr="00A5742C">
              <w:rPr>
                <w:szCs w:val="28"/>
              </w:rPr>
              <w:t>ИНН ________, КПП ____________</w:t>
            </w:r>
          </w:p>
          <w:p w:rsidR="0000021B" w:rsidRPr="00A5742C" w:rsidRDefault="0000021B" w:rsidP="00365088">
            <w:pPr>
              <w:pStyle w:val="210"/>
              <w:jc w:val="left"/>
              <w:rPr>
                <w:szCs w:val="28"/>
              </w:rPr>
            </w:pPr>
            <w:r w:rsidRPr="00A5742C">
              <w:rPr>
                <w:szCs w:val="28"/>
              </w:rPr>
              <w:t>ОКТМО __________ ОКОПФ______</w:t>
            </w:r>
          </w:p>
          <w:p w:rsidR="0000021B" w:rsidRDefault="0000021B" w:rsidP="00365088">
            <w:pPr>
              <w:pStyle w:val="210"/>
              <w:jc w:val="left"/>
              <w:rPr>
                <w:szCs w:val="28"/>
              </w:rPr>
            </w:pPr>
            <w:r w:rsidRPr="00A5742C">
              <w:rPr>
                <w:szCs w:val="28"/>
              </w:rPr>
              <w:t>ОГРН __________</w:t>
            </w:r>
            <w:r>
              <w:rPr>
                <w:szCs w:val="28"/>
              </w:rPr>
              <w:t>________________</w:t>
            </w:r>
          </w:p>
          <w:p w:rsidR="0000021B" w:rsidRPr="00D57A76" w:rsidRDefault="0000021B" w:rsidP="00365088">
            <w:pPr>
              <w:pStyle w:val="210"/>
              <w:jc w:val="left"/>
              <w:rPr>
                <w:sz w:val="16"/>
                <w:szCs w:val="16"/>
              </w:rPr>
            </w:pPr>
            <w:r w:rsidRPr="00D57A76">
              <w:rPr>
                <w:sz w:val="16"/>
                <w:szCs w:val="16"/>
              </w:rPr>
              <w:t>(для юридических лиц)</w:t>
            </w:r>
          </w:p>
          <w:p w:rsidR="0000021B" w:rsidRDefault="0000021B" w:rsidP="00365088">
            <w:pPr>
              <w:pStyle w:val="210"/>
              <w:jc w:val="left"/>
              <w:rPr>
                <w:sz w:val="24"/>
                <w:szCs w:val="24"/>
              </w:rPr>
            </w:pPr>
            <w:r>
              <w:rPr>
                <w:sz w:val="24"/>
                <w:szCs w:val="24"/>
              </w:rPr>
              <w:t>Д</w:t>
            </w:r>
            <w:r w:rsidRPr="007026D1">
              <w:rPr>
                <w:sz w:val="24"/>
                <w:szCs w:val="24"/>
              </w:rPr>
              <w:t>ата рождения</w:t>
            </w:r>
            <w:r>
              <w:rPr>
                <w:sz w:val="24"/>
                <w:szCs w:val="24"/>
              </w:rPr>
              <w:t xml:space="preserve"> ___________________</w:t>
            </w:r>
          </w:p>
          <w:p w:rsidR="0000021B" w:rsidRDefault="0000021B" w:rsidP="00365088">
            <w:pPr>
              <w:pStyle w:val="210"/>
              <w:jc w:val="left"/>
              <w:rPr>
                <w:sz w:val="24"/>
                <w:szCs w:val="24"/>
              </w:rPr>
            </w:pPr>
            <w:r>
              <w:rPr>
                <w:sz w:val="24"/>
                <w:szCs w:val="24"/>
              </w:rPr>
              <w:t>п</w:t>
            </w:r>
            <w:r w:rsidRPr="007026D1">
              <w:rPr>
                <w:sz w:val="24"/>
                <w:szCs w:val="24"/>
              </w:rPr>
              <w:t>аспорт</w:t>
            </w:r>
            <w:r>
              <w:rPr>
                <w:sz w:val="24"/>
                <w:szCs w:val="24"/>
              </w:rPr>
              <w:t xml:space="preserve">: </w:t>
            </w:r>
            <w:r w:rsidRPr="007026D1">
              <w:rPr>
                <w:sz w:val="24"/>
                <w:szCs w:val="24"/>
              </w:rPr>
              <w:t xml:space="preserve"> серия</w:t>
            </w:r>
            <w:r>
              <w:rPr>
                <w:sz w:val="24"/>
                <w:szCs w:val="24"/>
              </w:rPr>
              <w:t>______</w:t>
            </w:r>
            <w:r w:rsidRPr="007026D1">
              <w:rPr>
                <w:sz w:val="24"/>
                <w:szCs w:val="24"/>
              </w:rPr>
              <w:t>, номер</w:t>
            </w:r>
            <w:r>
              <w:rPr>
                <w:sz w:val="24"/>
                <w:szCs w:val="24"/>
              </w:rPr>
              <w:t xml:space="preserve"> _____, </w:t>
            </w:r>
          </w:p>
          <w:p w:rsidR="0000021B" w:rsidRDefault="0000021B" w:rsidP="00365088">
            <w:pPr>
              <w:pStyle w:val="210"/>
              <w:jc w:val="left"/>
              <w:rPr>
                <w:sz w:val="24"/>
                <w:szCs w:val="24"/>
              </w:rPr>
            </w:pPr>
            <w:r w:rsidRPr="007026D1">
              <w:rPr>
                <w:sz w:val="24"/>
                <w:szCs w:val="24"/>
              </w:rPr>
              <w:t>дата выдачи</w:t>
            </w:r>
            <w:r>
              <w:rPr>
                <w:sz w:val="24"/>
                <w:szCs w:val="24"/>
              </w:rPr>
              <w:t>___________</w:t>
            </w:r>
            <w:r w:rsidRPr="007026D1">
              <w:rPr>
                <w:sz w:val="24"/>
                <w:szCs w:val="24"/>
              </w:rPr>
              <w:t>, наименование органа</w:t>
            </w:r>
            <w:r>
              <w:rPr>
                <w:sz w:val="24"/>
                <w:szCs w:val="24"/>
              </w:rPr>
              <w:t>, выдавшего паспорт ______________</w:t>
            </w:r>
          </w:p>
          <w:p w:rsidR="0000021B" w:rsidRDefault="0000021B" w:rsidP="00365088">
            <w:pPr>
              <w:pStyle w:val="210"/>
              <w:jc w:val="left"/>
              <w:rPr>
                <w:sz w:val="24"/>
                <w:szCs w:val="24"/>
              </w:rPr>
            </w:pPr>
            <w:r>
              <w:rPr>
                <w:sz w:val="24"/>
                <w:szCs w:val="24"/>
              </w:rPr>
              <w:t>зарегистрирован__ по адресу: ____________</w:t>
            </w:r>
          </w:p>
          <w:p w:rsidR="0000021B" w:rsidRPr="00D57A76" w:rsidRDefault="0000021B" w:rsidP="00365088">
            <w:pPr>
              <w:pStyle w:val="210"/>
              <w:jc w:val="left"/>
              <w:rPr>
                <w:sz w:val="16"/>
                <w:szCs w:val="16"/>
              </w:rPr>
            </w:pPr>
            <w:r w:rsidRPr="00D57A76">
              <w:rPr>
                <w:sz w:val="16"/>
                <w:szCs w:val="16"/>
              </w:rPr>
              <w:t>(для физических лиц)</w:t>
            </w:r>
          </w:p>
          <w:p w:rsidR="0000021B" w:rsidRPr="00A5742C" w:rsidRDefault="0000021B" w:rsidP="00365088">
            <w:pPr>
              <w:rPr>
                <w:sz w:val="28"/>
                <w:szCs w:val="28"/>
              </w:rPr>
            </w:pPr>
            <w:r w:rsidRPr="00A5742C">
              <w:rPr>
                <w:sz w:val="28"/>
                <w:szCs w:val="28"/>
              </w:rPr>
              <w:t>р/с № _____________________ в ____</w:t>
            </w:r>
          </w:p>
          <w:p w:rsidR="0000021B" w:rsidRPr="00A5742C" w:rsidRDefault="0000021B" w:rsidP="00365088">
            <w:pPr>
              <w:rPr>
                <w:sz w:val="28"/>
                <w:szCs w:val="28"/>
              </w:rPr>
            </w:pPr>
            <w:r w:rsidRPr="00A5742C">
              <w:rPr>
                <w:sz w:val="28"/>
                <w:szCs w:val="28"/>
              </w:rPr>
              <w:t>к/с № ______________________</w:t>
            </w:r>
          </w:p>
          <w:p w:rsidR="0000021B" w:rsidRPr="00A5742C" w:rsidRDefault="0000021B" w:rsidP="00365088">
            <w:pPr>
              <w:rPr>
                <w:sz w:val="28"/>
                <w:szCs w:val="28"/>
              </w:rPr>
            </w:pPr>
            <w:r w:rsidRPr="00A5742C">
              <w:rPr>
                <w:sz w:val="28"/>
                <w:szCs w:val="28"/>
              </w:rPr>
              <w:t>БИК _____________</w:t>
            </w:r>
          </w:p>
          <w:p w:rsidR="0000021B" w:rsidRPr="005A3D78" w:rsidRDefault="0000021B" w:rsidP="00365088">
            <w:pPr>
              <w:rPr>
                <w:szCs w:val="28"/>
              </w:rPr>
            </w:pPr>
            <w:r w:rsidRPr="00A5742C">
              <w:rPr>
                <w:sz w:val="28"/>
                <w:szCs w:val="28"/>
                <w:lang w:val="en-US"/>
              </w:rPr>
              <w:t>e</w:t>
            </w:r>
            <w:r w:rsidRPr="00A5742C">
              <w:rPr>
                <w:sz w:val="28"/>
                <w:szCs w:val="28"/>
              </w:rPr>
              <w:t>-</w:t>
            </w:r>
            <w:r w:rsidRPr="00A5742C">
              <w:rPr>
                <w:sz w:val="28"/>
                <w:szCs w:val="28"/>
                <w:lang w:val="en-US"/>
              </w:rPr>
              <w:t>mail</w:t>
            </w:r>
            <w:r>
              <w:rPr>
                <w:sz w:val="28"/>
                <w:szCs w:val="28"/>
              </w:rPr>
              <w:t xml:space="preserve">: _____, </w:t>
            </w:r>
            <w:r w:rsidRPr="005A3D78">
              <w:rPr>
                <w:sz w:val="28"/>
                <w:szCs w:val="28"/>
              </w:rPr>
              <w:t xml:space="preserve">тел/факс: </w:t>
            </w:r>
            <w:r w:rsidRPr="00022838">
              <w:rPr>
                <w:sz w:val="28"/>
                <w:szCs w:val="28"/>
              </w:rPr>
              <w:t>_____________</w:t>
            </w:r>
          </w:p>
        </w:tc>
      </w:tr>
    </w:tbl>
    <w:p w:rsidR="008F5890" w:rsidRDefault="008F5890" w:rsidP="00022838">
      <w:pPr>
        <w:ind w:left="360"/>
        <w:jc w:val="center"/>
        <w:rPr>
          <w:b/>
          <w:sz w:val="28"/>
          <w:szCs w:val="28"/>
        </w:rPr>
      </w:pPr>
    </w:p>
    <w:p w:rsidR="008F5890" w:rsidRDefault="008F5890" w:rsidP="00022838">
      <w:pPr>
        <w:ind w:left="360"/>
        <w:jc w:val="center"/>
        <w:rPr>
          <w:b/>
          <w:sz w:val="28"/>
          <w:szCs w:val="28"/>
        </w:rPr>
      </w:pPr>
    </w:p>
    <w:p w:rsidR="008F5890" w:rsidRDefault="008F5890" w:rsidP="00022838">
      <w:pPr>
        <w:ind w:left="360"/>
        <w:jc w:val="center"/>
        <w:rPr>
          <w:b/>
          <w:sz w:val="28"/>
          <w:szCs w:val="28"/>
        </w:rPr>
      </w:pPr>
    </w:p>
    <w:p w:rsidR="008F5890" w:rsidRDefault="008F5890" w:rsidP="00022838">
      <w:pPr>
        <w:ind w:left="360"/>
        <w:jc w:val="center"/>
        <w:rPr>
          <w:b/>
          <w:sz w:val="28"/>
          <w:szCs w:val="28"/>
        </w:rPr>
      </w:pPr>
    </w:p>
    <w:p w:rsidR="0000021B" w:rsidRPr="00A5742C" w:rsidRDefault="0000021B" w:rsidP="00022838">
      <w:pPr>
        <w:ind w:left="360"/>
        <w:jc w:val="center"/>
        <w:rPr>
          <w:b/>
          <w:sz w:val="28"/>
          <w:szCs w:val="28"/>
        </w:rPr>
      </w:pPr>
      <w:r w:rsidRPr="00A5742C">
        <w:rPr>
          <w:b/>
          <w:sz w:val="28"/>
          <w:szCs w:val="28"/>
        </w:rPr>
        <w:t>Подписи сторон</w:t>
      </w:r>
    </w:p>
    <w:p w:rsidR="0000021B" w:rsidRPr="00A5742C" w:rsidRDefault="0000021B" w:rsidP="00022838">
      <w:pPr>
        <w:ind w:left="360"/>
        <w:rPr>
          <w:sz w:val="28"/>
          <w:szCs w:val="28"/>
        </w:rPr>
      </w:pPr>
      <w:r w:rsidRPr="00F95354">
        <w:rPr>
          <w:i/>
          <w:sz w:val="28"/>
          <w:szCs w:val="28"/>
        </w:rPr>
        <w:t>Сторона 2</w:t>
      </w:r>
      <w:r w:rsidRPr="00F95354">
        <w:rPr>
          <w:i/>
          <w:sz w:val="28"/>
          <w:szCs w:val="28"/>
        </w:rPr>
        <w:tab/>
      </w:r>
      <w:r w:rsidRPr="00A5742C">
        <w:rPr>
          <w:sz w:val="28"/>
          <w:szCs w:val="28"/>
        </w:rPr>
        <w:tab/>
      </w:r>
      <w:r w:rsidRPr="00A5742C">
        <w:rPr>
          <w:sz w:val="28"/>
          <w:szCs w:val="28"/>
        </w:rPr>
        <w:tab/>
      </w:r>
      <w:r w:rsidRPr="00A5742C">
        <w:rPr>
          <w:sz w:val="28"/>
          <w:szCs w:val="28"/>
        </w:rPr>
        <w:tab/>
      </w:r>
      <w:r w:rsidRPr="00A5742C">
        <w:rPr>
          <w:sz w:val="28"/>
          <w:szCs w:val="28"/>
        </w:rPr>
        <w:tab/>
      </w:r>
      <w:r w:rsidRPr="00A5742C">
        <w:rPr>
          <w:sz w:val="28"/>
          <w:szCs w:val="28"/>
        </w:rPr>
        <w:tab/>
      </w:r>
      <w:r w:rsidRPr="00F95354">
        <w:rPr>
          <w:i/>
          <w:sz w:val="28"/>
          <w:szCs w:val="28"/>
        </w:rPr>
        <w:t>Сторона 1</w:t>
      </w:r>
    </w:p>
    <w:p w:rsidR="0000021B" w:rsidRPr="00A5742C" w:rsidRDefault="0000021B" w:rsidP="00022838">
      <w:pPr>
        <w:ind w:left="360"/>
        <w:rPr>
          <w:sz w:val="28"/>
          <w:szCs w:val="28"/>
        </w:rPr>
      </w:pPr>
      <w:r w:rsidRPr="00A5742C">
        <w:rPr>
          <w:sz w:val="28"/>
          <w:szCs w:val="28"/>
        </w:rPr>
        <w:t xml:space="preserve">Глава администрации </w:t>
      </w:r>
    </w:p>
    <w:p w:rsidR="0000021B" w:rsidRPr="00A5742C" w:rsidRDefault="0000021B" w:rsidP="00022838">
      <w:pPr>
        <w:ind w:left="360"/>
        <w:rPr>
          <w:sz w:val="28"/>
          <w:szCs w:val="28"/>
        </w:rPr>
      </w:pPr>
      <w:r w:rsidRPr="00A5742C">
        <w:rPr>
          <w:sz w:val="28"/>
          <w:szCs w:val="28"/>
        </w:rPr>
        <w:t>МО Сертолово</w:t>
      </w:r>
    </w:p>
    <w:p w:rsidR="0000021B" w:rsidRPr="00A5742C" w:rsidRDefault="0000021B" w:rsidP="00022838">
      <w:pPr>
        <w:ind w:left="360"/>
        <w:rPr>
          <w:sz w:val="28"/>
          <w:szCs w:val="28"/>
        </w:rPr>
      </w:pPr>
      <w:r w:rsidRPr="00A5742C">
        <w:rPr>
          <w:sz w:val="28"/>
          <w:szCs w:val="28"/>
        </w:rPr>
        <w:t>____________________ Ю.А. Ходько</w:t>
      </w:r>
      <w:r>
        <w:rPr>
          <w:sz w:val="28"/>
          <w:szCs w:val="28"/>
        </w:rPr>
        <w:tab/>
        <w:t>____________ (___________)</w:t>
      </w:r>
    </w:p>
    <w:p w:rsidR="0000021B" w:rsidRPr="0000021B" w:rsidRDefault="0000021B" w:rsidP="00022838">
      <w:pPr>
        <w:pStyle w:val="af3"/>
        <w:widowControl w:val="0"/>
        <w:tabs>
          <w:tab w:val="left" w:pos="708"/>
        </w:tabs>
        <w:ind w:left="360" w:firstLine="0"/>
        <w:jc w:val="center"/>
        <w:rPr>
          <w:bCs/>
          <w:szCs w:val="28"/>
        </w:rPr>
      </w:pPr>
      <w:r w:rsidRPr="00A5742C">
        <w:rPr>
          <w:szCs w:val="28"/>
        </w:rPr>
        <w:t>М.П.</w:t>
      </w:r>
      <w:r w:rsidRPr="00A5742C">
        <w:rPr>
          <w:szCs w:val="28"/>
        </w:rPr>
        <w:tab/>
      </w:r>
      <w:r w:rsidRPr="00A5742C">
        <w:rPr>
          <w:szCs w:val="28"/>
        </w:rPr>
        <w:tab/>
      </w:r>
      <w:r w:rsidRPr="00A5742C">
        <w:rPr>
          <w:szCs w:val="28"/>
        </w:rPr>
        <w:tab/>
      </w:r>
      <w:r w:rsidRPr="00A5742C">
        <w:rPr>
          <w:szCs w:val="28"/>
        </w:rPr>
        <w:tab/>
      </w:r>
      <w:r w:rsidRPr="00A5742C">
        <w:rPr>
          <w:szCs w:val="28"/>
        </w:rPr>
        <w:tab/>
      </w:r>
      <w:r w:rsidRPr="00A5742C">
        <w:rPr>
          <w:szCs w:val="28"/>
        </w:rPr>
        <w:tab/>
      </w:r>
      <w:r w:rsidRPr="00A5742C">
        <w:rPr>
          <w:szCs w:val="28"/>
        </w:rPr>
        <w:tab/>
      </w:r>
      <w:r>
        <w:rPr>
          <w:szCs w:val="28"/>
        </w:rPr>
        <w:t>М.П.</w:t>
      </w: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022838">
      <w:pPr>
        <w:ind w:left="6732" w:firstLine="3"/>
        <w:jc w:val="both"/>
        <w:rPr>
          <w:sz w:val="28"/>
          <w:szCs w:val="28"/>
        </w:rPr>
      </w:pPr>
    </w:p>
    <w:p w:rsidR="008F5890" w:rsidRDefault="008F5890" w:rsidP="00C317C3">
      <w:pPr>
        <w:jc w:val="both"/>
        <w:rPr>
          <w:sz w:val="28"/>
          <w:szCs w:val="28"/>
        </w:rPr>
      </w:pPr>
    </w:p>
    <w:p w:rsidR="0000021B" w:rsidRDefault="0000021B" w:rsidP="00022838">
      <w:pPr>
        <w:ind w:left="6732" w:firstLine="3"/>
        <w:jc w:val="both"/>
        <w:rPr>
          <w:sz w:val="28"/>
          <w:szCs w:val="28"/>
        </w:rPr>
      </w:pPr>
      <w:r>
        <w:rPr>
          <w:sz w:val="28"/>
          <w:szCs w:val="28"/>
        </w:rPr>
        <w:lastRenderedPageBreak/>
        <w:t>Приложение к договору о развитии застроенной территории</w:t>
      </w:r>
    </w:p>
    <w:p w:rsidR="0000021B" w:rsidRDefault="0000021B" w:rsidP="00022838">
      <w:pPr>
        <w:ind w:left="6732" w:firstLine="3"/>
        <w:jc w:val="both"/>
        <w:rPr>
          <w:sz w:val="28"/>
          <w:szCs w:val="28"/>
        </w:rPr>
      </w:pPr>
    </w:p>
    <w:p w:rsidR="0000021B" w:rsidRDefault="0000021B" w:rsidP="00022838">
      <w:pPr>
        <w:ind w:left="6732" w:firstLine="3"/>
        <w:jc w:val="both"/>
        <w:rPr>
          <w:sz w:val="28"/>
          <w:szCs w:val="28"/>
        </w:rPr>
      </w:pPr>
    </w:p>
    <w:p w:rsidR="0000021B" w:rsidRPr="00024595" w:rsidRDefault="0000021B" w:rsidP="00022838">
      <w:pPr>
        <w:pStyle w:val="HeadDoc0"/>
        <w:ind w:left="360"/>
        <w:jc w:val="center"/>
        <w:rPr>
          <w:szCs w:val="28"/>
        </w:rPr>
      </w:pPr>
    </w:p>
    <w:p w:rsidR="0000021B" w:rsidRPr="00024595" w:rsidRDefault="0000021B" w:rsidP="00022838">
      <w:pPr>
        <w:pStyle w:val="HeadDoc0"/>
        <w:ind w:left="360"/>
        <w:jc w:val="center"/>
        <w:rPr>
          <w:szCs w:val="28"/>
        </w:rPr>
      </w:pPr>
      <w:r>
        <w:rPr>
          <w:szCs w:val="28"/>
        </w:rPr>
        <w:t xml:space="preserve">Перечень </w:t>
      </w:r>
      <w:r w:rsidRPr="00024595">
        <w:rPr>
          <w:szCs w:val="28"/>
        </w:rPr>
        <w:t>зданий, строений, сооружений, подлежащих сносу</w:t>
      </w:r>
      <w:r>
        <w:rPr>
          <w:szCs w:val="28"/>
        </w:rPr>
        <w:t xml:space="preserve"> или</w:t>
      </w:r>
    </w:p>
    <w:p w:rsidR="0000021B" w:rsidRDefault="0000021B" w:rsidP="00022838">
      <w:pPr>
        <w:pStyle w:val="HeadDoc0"/>
        <w:ind w:left="360"/>
        <w:jc w:val="center"/>
        <w:rPr>
          <w:szCs w:val="28"/>
        </w:rPr>
      </w:pPr>
      <w:r w:rsidRPr="00024595">
        <w:rPr>
          <w:szCs w:val="28"/>
        </w:rPr>
        <w:t xml:space="preserve">реконструкции </w:t>
      </w:r>
    </w:p>
    <w:p w:rsidR="0000021B" w:rsidRDefault="0000021B" w:rsidP="00022838">
      <w:pPr>
        <w:pStyle w:val="HeadDoc0"/>
        <w:ind w:left="360"/>
        <w:jc w:val="center"/>
        <w:rPr>
          <w:szCs w:val="28"/>
        </w:rPr>
      </w:pPr>
    </w:p>
    <w:p w:rsidR="0000021B" w:rsidRPr="00024595" w:rsidRDefault="0000021B" w:rsidP="00022838">
      <w:pPr>
        <w:pStyle w:val="HeadDoc0"/>
        <w:ind w:left="360"/>
        <w:jc w:val="center"/>
        <w:rPr>
          <w:szCs w:val="28"/>
        </w:rPr>
      </w:pPr>
    </w:p>
    <w:tbl>
      <w:tblPr>
        <w:tblW w:w="95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3370"/>
        <w:gridCol w:w="3767"/>
        <w:gridCol w:w="1937"/>
      </w:tblGrid>
      <w:tr w:rsidR="0000021B" w:rsidRPr="00D07CD9" w:rsidTr="00022838">
        <w:tc>
          <w:tcPr>
            <w:tcW w:w="484" w:type="dxa"/>
            <w:shd w:val="clear" w:color="auto" w:fill="auto"/>
          </w:tcPr>
          <w:p w:rsidR="0000021B" w:rsidRPr="00D07CD9" w:rsidRDefault="0000021B" w:rsidP="00365088">
            <w:pPr>
              <w:suppressAutoHyphens/>
              <w:jc w:val="both"/>
              <w:rPr>
                <w:color w:val="222D35"/>
                <w:sz w:val="28"/>
                <w:szCs w:val="28"/>
                <w:shd w:val="clear" w:color="auto" w:fill="FFFFFF"/>
              </w:rPr>
            </w:pPr>
            <w:r w:rsidRPr="00D07CD9">
              <w:rPr>
                <w:color w:val="222D35"/>
                <w:sz w:val="28"/>
                <w:szCs w:val="28"/>
                <w:shd w:val="clear" w:color="auto" w:fill="FFFFFF"/>
              </w:rPr>
              <w:t>№</w:t>
            </w:r>
          </w:p>
        </w:tc>
        <w:tc>
          <w:tcPr>
            <w:tcW w:w="3370" w:type="dxa"/>
            <w:shd w:val="clear" w:color="auto" w:fill="auto"/>
          </w:tcPr>
          <w:p w:rsidR="0000021B" w:rsidRPr="00D07CD9" w:rsidRDefault="0000021B" w:rsidP="00365088">
            <w:pPr>
              <w:suppressAutoHyphens/>
              <w:jc w:val="both"/>
              <w:rPr>
                <w:color w:val="222D35"/>
                <w:sz w:val="28"/>
                <w:szCs w:val="28"/>
                <w:shd w:val="clear" w:color="auto" w:fill="FFFFFF"/>
              </w:rPr>
            </w:pPr>
            <w:r w:rsidRPr="00D07CD9">
              <w:rPr>
                <w:color w:val="222D35"/>
                <w:sz w:val="28"/>
                <w:szCs w:val="28"/>
                <w:shd w:val="clear" w:color="auto" w:fill="FFFFFF"/>
              </w:rPr>
              <w:t>Описание застроенной территории</w:t>
            </w:r>
          </w:p>
        </w:tc>
        <w:tc>
          <w:tcPr>
            <w:tcW w:w="3767" w:type="dxa"/>
            <w:shd w:val="clear" w:color="auto" w:fill="auto"/>
          </w:tcPr>
          <w:p w:rsidR="0000021B" w:rsidRPr="00D07CD9" w:rsidRDefault="0000021B" w:rsidP="00365088">
            <w:pPr>
              <w:suppressAutoHyphens/>
              <w:rPr>
                <w:color w:val="222D35"/>
                <w:sz w:val="28"/>
                <w:szCs w:val="28"/>
                <w:shd w:val="clear" w:color="auto" w:fill="FFFFFF"/>
              </w:rPr>
            </w:pPr>
            <w:r w:rsidRPr="00D07CD9">
              <w:rPr>
                <w:color w:val="222D35"/>
                <w:sz w:val="28"/>
                <w:szCs w:val="28"/>
                <w:shd w:val="clear" w:color="auto" w:fill="FFFFFF"/>
              </w:rPr>
              <w:t>Адреса объектов капитального строительства, расположенные в границах застроенной территории</w:t>
            </w:r>
          </w:p>
        </w:tc>
        <w:tc>
          <w:tcPr>
            <w:tcW w:w="1937" w:type="dxa"/>
            <w:shd w:val="clear" w:color="auto" w:fill="auto"/>
          </w:tcPr>
          <w:p w:rsidR="0000021B" w:rsidRPr="00D07CD9" w:rsidRDefault="0000021B" w:rsidP="00365088">
            <w:pPr>
              <w:suppressAutoHyphens/>
              <w:jc w:val="both"/>
              <w:rPr>
                <w:color w:val="222D35"/>
                <w:sz w:val="28"/>
                <w:szCs w:val="28"/>
                <w:shd w:val="clear" w:color="auto" w:fill="FFFFFF"/>
              </w:rPr>
            </w:pPr>
            <w:r w:rsidRPr="00D07CD9">
              <w:rPr>
                <w:color w:val="222D35"/>
                <w:sz w:val="28"/>
                <w:szCs w:val="28"/>
                <w:shd w:val="clear" w:color="auto" w:fill="FFFFFF"/>
              </w:rPr>
              <w:t>Ориентировочная площадь застроенной территории, га</w:t>
            </w:r>
          </w:p>
          <w:p w:rsidR="0000021B" w:rsidRPr="00D07CD9" w:rsidRDefault="0000021B" w:rsidP="00365088">
            <w:pPr>
              <w:suppressAutoHyphens/>
              <w:jc w:val="both"/>
              <w:rPr>
                <w:color w:val="222D35"/>
                <w:sz w:val="28"/>
                <w:szCs w:val="28"/>
                <w:shd w:val="clear" w:color="auto" w:fill="FFFFFF"/>
              </w:rPr>
            </w:pPr>
          </w:p>
        </w:tc>
      </w:tr>
      <w:tr w:rsidR="0000021B" w:rsidRPr="00D07CD9" w:rsidTr="00022838">
        <w:trPr>
          <w:trHeight w:val="3542"/>
        </w:trPr>
        <w:tc>
          <w:tcPr>
            <w:tcW w:w="484" w:type="dxa"/>
            <w:shd w:val="clear" w:color="auto" w:fill="auto"/>
          </w:tcPr>
          <w:p w:rsidR="0000021B" w:rsidRPr="00D07CD9" w:rsidRDefault="0000021B" w:rsidP="00365088">
            <w:pPr>
              <w:suppressAutoHyphens/>
              <w:jc w:val="both"/>
              <w:rPr>
                <w:color w:val="222D35"/>
                <w:sz w:val="28"/>
                <w:szCs w:val="28"/>
                <w:shd w:val="clear" w:color="auto" w:fill="FFFFFF"/>
              </w:rPr>
            </w:pPr>
            <w:r w:rsidRPr="00D07CD9">
              <w:rPr>
                <w:color w:val="222D35"/>
                <w:sz w:val="28"/>
                <w:szCs w:val="28"/>
                <w:shd w:val="clear" w:color="auto" w:fill="FFFFFF"/>
              </w:rPr>
              <w:t>1</w:t>
            </w:r>
          </w:p>
        </w:tc>
        <w:tc>
          <w:tcPr>
            <w:tcW w:w="3370" w:type="dxa"/>
            <w:shd w:val="clear" w:color="auto" w:fill="auto"/>
          </w:tcPr>
          <w:p w:rsidR="0000021B" w:rsidRPr="00D07CD9" w:rsidRDefault="0000021B" w:rsidP="00365088">
            <w:pPr>
              <w:suppressAutoHyphens/>
              <w:rPr>
                <w:color w:val="222D35"/>
                <w:sz w:val="28"/>
                <w:szCs w:val="28"/>
                <w:shd w:val="clear" w:color="auto" w:fill="FFFFFF"/>
              </w:rPr>
            </w:pPr>
            <w:r w:rsidRPr="00D07CD9">
              <w:rPr>
                <w:color w:val="222D35"/>
                <w:sz w:val="28"/>
                <w:szCs w:val="28"/>
                <w:shd w:val="clear" w:color="auto" w:fill="FFFFFF"/>
              </w:rPr>
              <w:t>Территория, ограниченная</w:t>
            </w:r>
          </w:p>
          <w:p w:rsidR="0000021B" w:rsidRPr="00D07CD9" w:rsidRDefault="0000021B" w:rsidP="00365088">
            <w:pPr>
              <w:suppressAutoHyphens/>
              <w:rPr>
                <w:color w:val="222D35"/>
                <w:sz w:val="28"/>
                <w:szCs w:val="28"/>
                <w:shd w:val="clear" w:color="auto" w:fill="FFFFFF"/>
              </w:rPr>
            </w:pPr>
            <w:r w:rsidRPr="00D07CD9">
              <w:rPr>
                <w:sz w:val="28"/>
                <w:szCs w:val="28"/>
              </w:rPr>
              <w:t>территория, ограниченная Восточно-Выборгским шоссе - малоэтажной жилой застройкой комплекса «Золотые Купола» - территорией СНТ «Ягодка» - территорией СНТ «Ягодка-1»</w:t>
            </w:r>
          </w:p>
        </w:tc>
        <w:tc>
          <w:tcPr>
            <w:tcW w:w="3767" w:type="dxa"/>
            <w:shd w:val="clear" w:color="auto" w:fill="auto"/>
          </w:tcPr>
          <w:p w:rsidR="0000021B" w:rsidRPr="00D07CD9" w:rsidRDefault="0000021B" w:rsidP="00365088">
            <w:pPr>
              <w:suppressAutoHyphens/>
              <w:rPr>
                <w:color w:val="222D35"/>
                <w:sz w:val="28"/>
                <w:szCs w:val="28"/>
                <w:shd w:val="clear" w:color="auto" w:fill="FFFFFF"/>
              </w:rPr>
            </w:pPr>
            <w:r w:rsidRPr="00D07CD9">
              <w:rPr>
                <w:color w:val="222D35"/>
                <w:sz w:val="28"/>
                <w:szCs w:val="28"/>
                <w:shd w:val="clear" w:color="auto" w:fill="FFFFFF"/>
              </w:rPr>
              <w:t>188650 Российская Федерация, Ленинградская область, Всеволожский район, Сертоловское городское поселение,                       г. Сертолово, микрорайон Черная Речка</w:t>
            </w:r>
            <w:r w:rsidR="00365088">
              <w:rPr>
                <w:color w:val="222D35"/>
                <w:sz w:val="28"/>
                <w:szCs w:val="28"/>
                <w:shd w:val="clear" w:color="auto" w:fill="FFFFFF"/>
              </w:rPr>
              <w:t>, д.</w:t>
            </w:r>
            <w:r w:rsidRPr="00D07CD9">
              <w:rPr>
                <w:color w:val="222D35"/>
                <w:sz w:val="28"/>
                <w:szCs w:val="28"/>
                <w:shd w:val="clear" w:color="auto" w:fill="FFFFFF"/>
              </w:rPr>
              <w:t xml:space="preserve"> №№ 1, 2, 3, 4, 5, 6, 7, 8, 9, 10, 11, 12, 13, 14, 15, 16, 17, 18, 19, 20, 21, 22, </w:t>
            </w:r>
            <w:r>
              <w:rPr>
                <w:color w:val="222D35"/>
                <w:sz w:val="28"/>
                <w:szCs w:val="28"/>
                <w:shd w:val="clear" w:color="auto" w:fill="FFFFFF"/>
              </w:rPr>
              <w:t xml:space="preserve">23, </w:t>
            </w:r>
            <w:r w:rsidRPr="00D07CD9">
              <w:rPr>
                <w:color w:val="222D35"/>
                <w:sz w:val="28"/>
                <w:szCs w:val="28"/>
                <w:shd w:val="clear" w:color="auto" w:fill="FFFFFF"/>
              </w:rPr>
              <w:t>70, 71, 72, 73,</w:t>
            </w:r>
          </w:p>
          <w:p w:rsidR="0000021B" w:rsidRPr="00D07CD9" w:rsidRDefault="0000021B" w:rsidP="00365088">
            <w:pPr>
              <w:suppressAutoHyphens/>
              <w:rPr>
                <w:color w:val="222D35"/>
                <w:sz w:val="28"/>
                <w:szCs w:val="28"/>
                <w:shd w:val="clear" w:color="auto" w:fill="FFFFFF"/>
              </w:rPr>
            </w:pPr>
            <w:r w:rsidRPr="00D07CD9">
              <w:rPr>
                <w:color w:val="222D35"/>
                <w:sz w:val="28"/>
                <w:szCs w:val="28"/>
                <w:shd w:val="clear" w:color="auto" w:fill="FFFFFF"/>
              </w:rPr>
              <w:t xml:space="preserve">2а, 4а, 6а, 6б, 10а, 12а, 14а, 16а, 18а, 20а, 22а, 28, 30, 32, 34, 36, 52, 68а, 76, 78, 84, 90, 96а, 98а, 110, 112, 112а, 112б, 2б, 2в, 2/1, 20б, 22а, 64, 106, 112в, б/н  </w:t>
            </w:r>
          </w:p>
        </w:tc>
        <w:tc>
          <w:tcPr>
            <w:tcW w:w="1937" w:type="dxa"/>
            <w:shd w:val="clear" w:color="auto" w:fill="auto"/>
          </w:tcPr>
          <w:p w:rsidR="0000021B" w:rsidRPr="00D07CD9" w:rsidRDefault="0000021B" w:rsidP="00365088">
            <w:pPr>
              <w:suppressAutoHyphens/>
              <w:jc w:val="both"/>
              <w:rPr>
                <w:color w:val="222D35"/>
                <w:sz w:val="28"/>
                <w:szCs w:val="28"/>
                <w:shd w:val="clear" w:color="auto" w:fill="FFFFFF"/>
              </w:rPr>
            </w:pPr>
            <w:r w:rsidRPr="00D07CD9">
              <w:rPr>
                <w:color w:val="222D35"/>
                <w:sz w:val="28"/>
                <w:szCs w:val="28"/>
                <w:shd w:val="clear" w:color="auto" w:fill="FFFFFF"/>
              </w:rPr>
              <w:t>63,08</w:t>
            </w:r>
          </w:p>
        </w:tc>
      </w:tr>
    </w:tbl>
    <w:p w:rsidR="00402508" w:rsidRPr="00A5742C" w:rsidRDefault="00402508" w:rsidP="00402508">
      <w:pPr>
        <w:pStyle w:val="a6"/>
        <w:tabs>
          <w:tab w:val="clear" w:pos="4677"/>
          <w:tab w:val="clear" w:pos="9355"/>
        </w:tabs>
        <w:rPr>
          <w:sz w:val="28"/>
          <w:szCs w:val="28"/>
        </w:rPr>
      </w:pPr>
    </w:p>
    <w:p w:rsidR="00402508" w:rsidRPr="00A5742C" w:rsidRDefault="00402508" w:rsidP="00402508">
      <w:pPr>
        <w:autoSpaceDE w:val="0"/>
        <w:autoSpaceDN w:val="0"/>
        <w:adjustRightInd w:val="0"/>
        <w:ind w:left="6480" w:firstLine="720"/>
        <w:jc w:val="both"/>
        <w:rPr>
          <w:color w:val="000000"/>
          <w:sz w:val="28"/>
          <w:szCs w:val="28"/>
        </w:rPr>
      </w:pPr>
    </w:p>
    <w:p w:rsidR="001F3E09" w:rsidRDefault="001F3E09" w:rsidP="00402508">
      <w:pPr>
        <w:pStyle w:val="ac"/>
        <w:jc w:val="center"/>
        <w:rPr>
          <w:b/>
          <w:szCs w:val="28"/>
        </w:rPr>
      </w:pPr>
    </w:p>
    <w:p w:rsidR="00C317C3" w:rsidRDefault="00C317C3" w:rsidP="00402508">
      <w:pPr>
        <w:pStyle w:val="ac"/>
        <w:jc w:val="center"/>
        <w:rPr>
          <w:b/>
          <w:szCs w:val="28"/>
        </w:rPr>
      </w:pPr>
    </w:p>
    <w:p w:rsidR="00C317C3" w:rsidRDefault="00C317C3" w:rsidP="00402508">
      <w:pPr>
        <w:pStyle w:val="ac"/>
        <w:jc w:val="center"/>
        <w:rPr>
          <w:b/>
          <w:szCs w:val="28"/>
        </w:rPr>
      </w:pPr>
    </w:p>
    <w:p w:rsidR="00C317C3" w:rsidRDefault="00C317C3" w:rsidP="00402508">
      <w:pPr>
        <w:pStyle w:val="ac"/>
        <w:jc w:val="center"/>
        <w:rPr>
          <w:b/>
          <w:szCs w:val="28"/>
        </w:rPr>
      </w:pPr>
    </w:p>
    <w:p w:rsidR="00C317C3" w:rsidRDefault="00C317C3" w:rsidP="00402508">
      <w:pPr>
        <w:pStyle w:val="ac"/>
        <w:jc w:val="center"/>
        <w:rPr>
          <w:b/>
          <w:szCs w:val="28"/>
        </w:rPr>
      </w:pPr>
    </w:p>
    <w:p w:rsidR="00C317C3" w:rsidRDefault="00C317C3" w:rsidP="00402508">
      <w:pPr>
        <w:pStyle w:val="ac"/>
        <w:jc w:val="center"/>
        <w:rPr>
          <w:b/>
          <w:szCs w:val="28"/>
        </w:rPr>
      </w:pPr>
    </w:p>
    <w:p w:rsidR="00C317C3" w:rsidRDefault="00C317C3" w:rsidP="00402508">
      <w:pPr>
        <w:pStyle w:val="ac"/>
        <w:jc w:val="center"/>
        <w:rPr>
          <w:b/>
          <w:szCs w:val="28"/>
        </w:rPr>
      </w:pPr>
    </w:p>
    <w:p w:rsidR="00C317C3" w:rsidRDefault="00C317C3" w:rsidP="00402508">
      <w:pPr>
        <w:pStyle w:val="ac"/>
        <w:jc w:val="center"/>
        <w:rPr>
          <w:b/>
          <w:szCs w:val="28"/>
        </w:rPr>
      </w:pPr>
    </w:p>
    <w:p w:rsidR="00402508" w:rsidRPr="00A5742C" w:rsidRDefault="00402508" w:rsidP="00402508">
      <w:pPr>
        <w:pStyle w:val="HTML0"/>
        <w:ind w:right="-83"/>
        <w:jc w:val="both"/>
        <w:rPr>
          <w:rFonts w:ascii="Times New Roman" w:hAnsi="Times New Roman" w:cs="Times New Roman"/>
          <w:sz w:val="28"/>
          <w:szCs w:val="28"/>
        </w:rPr>
      </w:pPr>
    </w:p>
    <w:p w:rsidR="005A3D78" w:rsidRDefault="005A3D78" w:rsidP="0023413D">
      <w:pPr>
        <w:rPr>
          <w:sz w:val="28"/>
          <w:szCs w:val="28"/>
        </w:rPr>
      </w:pPr>
    </w:p>
    <w:sectPr w:rsidR="005A3D78" w:rsidSect="00022838">
      <w:headerReference w:type="default" r:id="rId18"/>
      <w:pgSz w:w="11906" w:h="16838"/>
      <w:pgMar w:top="426" w:right="566"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0AE" w:rsidRDefault="00CE10AE" w:rsidP="003C12F9">
      <w:r>
        <w:separator/>
      </w:r>
    </w:p>
  </w:endnote>
  <w:endnote w:type="continuationSeparator" w:id="1">
    <w:p w:rsidR="00CE10AE" w:rsidRDefault="00CE10AE" w:rsidP="003C12F9">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02"/>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0AE" w:rsidRDefault="00CE10AE" w:rsidP="003C12F9">
      <w:r>
        <w:separator/>
      </w:r>
    </w:p>
  </w:footnote>
  <w:footnote w:type="continuationSeparator" w:id="1">
    <w:p w:rsidR="00CE10AE" w:rsidRDefault="00CE10AE" w:rsidP="003C12F9">
      <w:r>
        <w:continuationSeparator/>
      </w:r>
    </w:p>
  </w:footnote>
  <w:footnote w:id="2">
    <w:p w:rsidR="00860028" w:rsidRPr="00B5006C" w:rsidRDefault="00860028" w:rsidP="00402508">
      <w:pPr>
        <w:pStyle w:val="afc"/>
        <w:rPr>
          <w:rFonts w:ascii="Calibri" w:hAnsi="Calibri"/>
        </w:rPr>
      </w:pPr>
      <w:r>
        <w:rPr>
          <w:rStyle w:val="afe"/>
        </w:rPr>
        <w:footnoteRef/>
      </w:r>
      <w:r w:rsidRPr="00C567D0">
        <w:t>Включая мансардный этаж</w:t>
      </w:r>
      <w:r w:rsidRPr="00B5006C">
        <w:rPr>
          <w:rFonts w:ascii="Calibri" w:hAnsi="Calibri"/>
        </w:rPr>
        <w:t>.</w:t>
      </w:r>
    </w:p>
  </w:footnote>
  <w:footnote w:id="3">
    <w:p w:rsidR="00860028" w:rsidRPr="001A1E9C" w:rsidRDefault="00860028" w:rsidP="00402508">
      <w:pPr>
        <w:pStyle w:val="afc"/>
        <w:rPr>
          <w:rFonts w:ascii="Calibri" w:hAnsi="Calibri"/>
        </w:rPr>
      </w:pPr>
      <w:r>
        <w:rPr>
          <w:rStyle w:val="afe"/>
        </w:rPr>
        <w:footnoteRef/>
      </w:r>
      <w:r>
        <w:t xml:space="preserve"> Минимальные отступы от границ земельного участка до стен</w:t>
      </w:r>
      <w:r w:rsidRPr="00135438">
        <w:t xml:space="preserve"> индивидуальных гаражей</w:t>
      </w:r>
      <w:r w:rsidRPr="009729F5">
        <w:t>и</w:t>
      </w:r>
      <w:r w:rsidRPr="00BA19EE">
        <w:t xml:space="preserve"> хозяйственных построек</w:t>
      </w:r>
      <w:r>
        <w:rPr>
          <w:rFonts w:ascii="Calibri" w:hAnsi="Calibri"/>
        </w:rPr>
        <w:t>.</w:t>
      </w:r>
    </w:p>
  </w:footnote>
  <w:footnote w:id="4">
    <w:p w:rsidR="00860028" w:rsidRPr="001A1E9C" w:rsidRDefault="00860028" w:rsidP="00402508">
      <w:pPr>
        <w:pStyle w:val="afc"/>
        <w:rPr>
          <w:rFonts w:ascii="Calibri" w:hAnsi="Calibri"/>
        </w:rPr>
      </w:pPr>
      <w:r>
        <w:rPr>
          <w:rStyle w:val="afe"/>
        </w:rPr>
        <w:footnoteRef/>
      </w:r>
      <w:r>
        <w:t xml:space="preserve"> Минимальные отступы от границ земельного участка до стениндивидуальных гаражей и хозяйственных построек</w:t>
      </w:r>
    </w:p>
  </w:footnote>
  <w:footnote w:id="5">
    <w:p w:rsidR="00860028" w:rsidRPr="00CA56E8" w:rsidRDefault="00860028" w:rsidP="00402508">
      <w:pPr>
        <w:pStyle w:val="afc"/>
      </w:pPr>
      <w:r w:rsidRPr="00CA56E8">
        <w:rPr>
          <w:rStyle w:val="afe"/>
        </w:rPr>
        <w:footnoteRef/>
      </w:r>
      <w:r>
        <w:t>Включая мансардный этаж</w:t>
      </w:r>
    </w:p>
  </w:footnote>
  <w:footnote w:id="6">
    <w:p w:rsidR="00860028" w:rsidRPr="0097413E" w:rsidRDefault="00860028" w:rsidP="00402508">
      <w:pPr>
        <w:pStyle w:val="afc"/>
        <w:rPr>
          <w:rFonts w:ascii="Calibri" w:hAnsi="Calibri"/>
        </w:rPr>
      </w:pPr>
      <w:r>
        <w:rPr>
          <w:rStyle w:val="afe"/>
        </w:rPr>
        <w:footnoteRef/>
      </w:r>
      <w:r w:rsidRPr="00C567D0">
        <w:t>Включая мансардный этаж</w:t>
      </w:r>
      <w:r w:rsidRPr="0097413E">
        <w:rPr>
          <w:rFonts w:ascii="Calibri" w:hAnsi="Calibri"/>
        </w:rPr>
        <w:t>.</w:t>
      </w:r>
    </w:p>
  </w:footnote>
  <w:footnote w:id="7">
    <w:p w:rsidR="00860028" w:rsidRPr="001A1E9C" w:rsidRDefault="00860028" w:rsidP="00402508">
      <w:pPr>
        <w:pStyle w:val="afc"/>
        <w:rPr>
          <w:rFonts w:ascii="Calibri" w:hAnsi="Calibri"/>
        </w:rPr>
      </w:pPr>
      <w:r>
        <w:rPr>
          <w:rStyle w:val="afe"/>
        </w:rPr>
        <w:footnoteRef/>
      </w:r>
      <w:r>
        <w:t xml:space="preserve"> Минимальные отступы от границ земельного участка до стен</w:t>
      </w:r>
      <w:r w:rsidRPr="00135438">
        <w:t xml:space="preserve"> индивидуальных гаражей</w:t>
      </w:r>
      <w:r w:rsidRPr="00D936F9">
        <w:t xml:space="preserve">и </w:t>
      </w:r>
      <w:r w:rsidRPr="00BA19EE">
        <w:t>хозяйственных построек</w:t>
      </w:r>
      <w:r>
        <w:rPr>
          <w:rFonts w:ascii="Calibri" w:hAnsi="Calibri"/>
        </w:rPr>
        <w:t>.</w:t>
      </w:r>
    </w:p>
  </w:footnote>
  <w:footnote w:id="8">
    <w:p w:rsidR="00860028" w:rsidRPr="00C56814" w:rsidRDefault="00860028" w:rsidP="00402508">
      <w:pPr>
        <w:pStyle w:val="afc"/>
        <w:rPr>
          <w:rFonts w:ascii="Calibri" w:hAnsi="Calibri"/>
        </w:rPr>
      </w:pPr>
      <w:r w:rsidRPr="006D5955">
        <w:rPr>
          <w:rStyle w:val="afe"/>
        </w:rPr>
        <w:footnoteRef/>
      </w:r>
      <w:r w:rsidRPr="006D5955">
        <w:rPr>
          <w:rFonts w:hint="eastAsia"/>
        </w:rPr>
        <w:t>В</w:t>
      </w:r>
      <w:r w:rsidRPr="006D5955">
        <w:t xml:space="preserve"> случае если сложившаяся застройка в пределах улицы располагается по красной линии, то допускается размещение строящихся зданий, строений, сооружений по красной линии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28" w:rsidRDefault="00860028">
    <w:pPr>
      <w:pStyle w:val="a6"/>
      <w:jc w:val="center"/>
    </w:pPr>
  </w:p>
  <w:p w:rsidR="00860028" w:rsidRDefault="00860028" w:rsidP="00450BC4">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1080"/>
        </w:tabs>
        <w:ind w:left="1080" w:hanging="360"/>
      </w:pPr>
      <w:rPr>
        <w:rFonts w:ascii="StarSymbol" w:hAnsi="StarSymbol"/>
      </w:rPr>
    </w:lvl>
  </w:abstractNum>
  <w:abstractNum w:abstractNumId="2">
    <w:nsid w:val="096E61D8"/>
    <w:multiLevelType w:val="hybridMultilevel"/>
    <w:tmpl w:val="402C5A4C"/>
    <w:lvl w:ilvl="0" w:tplc="41B8A8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F107DF3"/>
    <w:multiLevelType w:val="hybridMultilevel"/>
    <w:tmpl w:val="13F03CC0"/>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0E614F"/>
    <w:multiLevelType w:val="hybridMultilevel"/>
    <w:tmpl w:val="7A9671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3960BB"/>
    <w:multiLevelType w:val="hybridMultilevel"/>
    <w:tmpl w:val="67A6D3BC"/>
    <w:lvl w:ilvl="0" w:tplc="A38EEFE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F77778"/>
    <w:multiLevelType w:val="hybridMultilevel"/>
    <w:tmpl w:val="26144EDE"/>
    <w:lvl w:ilvl="0" w:tplc="5E46FD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D000E6A"/>
    <w:multiLevelType w:val="hybridMultilevel"/>
    <w:tmpl w:val="2396A91C"/>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8854DB"/>
    <w:multiLevelType w:val="hybridMultilevel"/>
    <w:tmpl w:val="D9D66C92"/>
    <w:lvl w:ilvl="0" w:tplc="A38EEFE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6"/>
  </w:num>
  <w:num w:numId="4">
    <w:abstractNumId w:val="2"/>
  </w:num>
  <w:num w:numId="5">
    <w:abstractNumId w:val="5"/>
  </w:num>
  <w:num w:numId="6">
    <w:abstractNumId w:val="8"/>
  </w:num>
  <w:num w:numId="7">
    <w:abstractNumId w:val="4"/>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6E221D"/>
    <w:rsid w:val="0000021B"/>
    <w:rsid w:val="00021E37"/>
    <w:rsid w:val="00022838"/>
    <w:rsid w:val="00024595"/>
    <w:rsid w:val="00026AB9"/>
    <w:rsid w:val="000434E8"/>
    <w:rsid w:val="00045E57"/>
    <w:rsid w:val="00051BC6"/>
    <w:rsid w:val="000525FB"/>
    <w:rsid w:val="00062021"/>
    <w:rsid w:val="00083658"/>
    <w:rsid w:val="00092F94"/>
    <w:rsid w:val="00094F9F"/>
    <w:rsid w:val="00095A8F"/>
    <w:rsid w:val="000A0405"/>
    <w:rsid w:val="000A3AA5"/>
    <w:rsid w:val="000A4016"/>
    <w:rsid w:val="000C3D7F"/>
    <w:rsid w:val="000C62EC"/>
    <w:rsid w:val="000F1213"/>
    <w:rsid w:val="00102575"/>
    <w:rsid w:val="00106D44"/>
    <w:rsid w:val="001239FB"/>
    <w:rsid w:val="001319F2"/>
    <w:rsid w:val="001421F9"/>
    <w:rsid w:val="00142FD3"/>
    <w:rsid w:val="00145836"/>
    <w:rsid w:val="00147D04"/>
    <w:rsid w:val="001502EC"/>
    <w:rsid w:val="001522B4"/>
    <w:rsid w:val="001530FD"/>
    <w:rsid w:val="00175360"/>
    <w:rsid w:val="00180A0A"/>
    <w:rsid w:val="00180FAA"/>
    <w:rsid w:val="00196EB0"/>
    <w:rsid w:val="001C38A9"/>
    <w:rsid w:val="001C4777"/>
    <w:rsid w:val="001C5169"/>
    <w:rsid w:val="001D3483"/>
    <w:rsid w:val="001D4AA2"/>
    <w:rsid w:val="001E07C4"/>
    <w:rsid w:val="001E641E"/>
    <w:rsid w:val="001E7ADB"/>
    <w:rsid w:val="001F3E09"/>
    <w:rsid w:val="001F532E"/>
    <w:rsid w:val="002013DD"/>
    <w:rsid w:val="00210A05"/>
    <w:rsid w:val="00213604"/>
    <w:rsid w:val="0021416F"/>
    <w:rsid w:val="0023413D"/>
    <w:rsid w:val="00270837"/>
    <w:rsid w:val="00277C3E"/>
    <w:rsid w:val="00296726"/>
    <w:rsid w:val="002B7C5D"/>
    <w:rsid w:val="002D7FEE"/>
    <w:rsid w:val="002E074E"/>
    <w:rsid w:val="002F1B98"/>
    <w:rsid w:val="002F5863"/>
    <w:rsid w:val="00303ED4"/>
    <w:rsid w:val="003070F6"/>
    <w:rsid w:val="00364082"/>
    <w:rsid w:val="00365088"/>
    <w:rsid w:val="00365ABB"/>
    <w:rsid w:val="00372515"/>
    <w:rsid w:val="00392A2C"/>
    <w:rsid w:val="0039531B"/>
    <w:rsid w:val="003A4204"/>
    <w:rsid w:val="003B3169"/>
    <w:rsid w:val="003B43EB"/>
    <w:rsid w:val="003B72A1"/>
    <w:rsid w:val="003C12F9"/>
    <w:rsid w:val="003C28C6"/>
    <w:rsid w:val="00402508"/>
    <w:rsid w:val="0041207B"/>
    <w:rsid w:val="00415076"/>
    <w:rsid w:val="00417D6E"/>
    <w:rsid w:val="00420D95"/>
    <w:rsid w:val="004305F1"/>
    <w:rsid w:val="00430CD2"/>
    <w:rsid w:val="00432F58"/>
    <w:rsid w:val="00433616"/>
    <w:rsid w:val="00437317"/>
    <w:rsid w:val="00443F3F"/>
    <w:rsid w:val="00447F72"/>
    <w:rsid w:val="00450BC4"/>
    <w:rsid w:val="004612C9"/>
    <w:rsid w:val="00470100"/>
    <w:rsid w:val="00476568"/>
    <w:rsid w:val="00490D9E"/>
    <w:rsid w:val="004A438A"/>
    <w:rsid w:val="004B15A5"/>
    <w:rsid w:val="004B4F4E"/>
    <w:rsid w:val="004D27B1"/>
    <w:rsid w:val="004D3016"/>
    <w:rsid w:val="004E053E"/>
    <w:rsid w:val="004E2293"/>
    <w:rsid w:val="00506E78"/>
    <w:rsid w:val="0051196C"/>
    <w:rsid w:val="00512BB5"/>
    <w:rsid w:val="005322BF"/>
    <w:rsid w:val="0057296C"/>
    <w:rsid w:val="005760B1"/>
    <w:rsid w:val="00583282"/>
    <w:rsid w:val="005957BE"/>
    <w:rsid w:val="005A0846"/>
    <w:rsid w:val="005A182A"/>
    <w:rsid w:val="005A1F97"/>
    <w:rsid w:val="005A3D78"/>
    <w:rsid w:val="005A50DE"/>
    <w:rsid w:val="005B62EE"/>
    <w:rsid w:val="005D16A2"/>
    <w:rsid w:val="005F0713"/>
    <w:rsid w:val="00611862"/>
    <w:rsid w:val="00612054"/>
    <w:rsid w:val="00622DF3"/>
    <w:rsid w:val="006237FE"/>
    <w:rsid w:val="006241F3"/>
    <w:rsid w:val="00626D98"/>
    <w:rsid w:val="00627F00"/>
    <w:rsid w:val="00641F02"/>
    <w:rsid w:val="00664E8E"/>
    <w:rsid w:val="0066554E"/>
    <w:rsid w:val="00674AF8"/>
    <w:rsid w:val="00675024"/>
    <w:rsid w:val="00684E03"/>
    <w:rsid w:val="006A000B"/>
    <w:rsid w:val="006A5C75"/>
    <w:rsid w:val="006A7F5C"/>
    <w:rsid w:val="006B210B"/>
    <w:rsid w:val="006C2258"/>
    <w:rsid w:val="006C40C4"/>
    <w:rsid w:val="006C6F96"/>
    <w:rsid w:val="006E221D"/>
    <w:rsid w:val="006E4A93"/>
    <w:rsid w:val="006F1958"/>
    <w:rsid w:val="006F223F"/>
    <w:rsid w:val="006F2694"/>
    <w:rsid w:val="00702778"/>
    <w:rsid w:val="00706267"/>
    <w:rsid w:val="007127C8"/>
    <w:rsid w:val="00712899"/>
    <w:rsid w:val="00714EFB"/>
    <w:rsid w:val="00716C23"/>
    <w:rsid w:val="00725E62"/>
    <w:rsid w:val="00740EF2"/>
    <w:rsid w:val="00751829"/>
    <w:rsid w:val="00752AC3"/>
    <w:rsid w:val="00772179"/>
    <w:rsid w:val="00775A46"/>
    <w:rsid w:val="00781BC9"/>
    <w:rsid w:val="00783253"/>
    <w:rsid w:val="00795287"/>
    <w:rsid w:val="007A3186"/>
    <w:rsid w:val="007B44CC"/>
    <w:rsid w:val="007B7DD2"/>
    <w:rsid w:val="007C34A2"/>
    <w:rsid w:val="007C37FF"/>
    <w:rsid w:val="007C61D6"/>
    <w:rsid w:val="007D0003"/>
    <w:rsid w:val="007D18A9"/>
    <w:rsid w:val="007D6E31"/>
    <w:rsid w:val="007E27FE"/>
    <w:rsid w:val="007E4D90"/>
    <w:rsid w:val="00801B62"/>
    <w:rsid w:val="00803A38"/>
    <w:rsid w:val="00805336"/>
    <w:rsid w:val="00827557"/>
    <w:rsid w:val="00835598"/>
    <w:rsid w:val="00835DF6"/>
    <w:rsid w:val="00860028"/>
    <w:rsid w:val="00863A77"/>
    <w:rsid w:val="00895714"/>
    <w:rsid w:val="008A7BBA"/>
    <w:rsid w:val="008C646A"/>
    <w:rsid w:val="008E1A53"/>
    <w:rsid w:val="008E69D2"/>
    <w:rsid w:val="008F5890"/>
    <w:rsid w:val="008F7FBC"/>
    <w:rsid w:val="009006B4"/>
    <w:rsid w:val="00907637"/>
    <w:rsid w:val="00910E48"/>
    <w:rsid w:val="009163C6"/>
    <w:rsid w:val="009164B2"/>
    <w:rsid w:val="00921D98"/>
    <w:rsid w:val="00924995"/>
    <w:rsid w:val="00927820"/>
    <w:rsid w:val="00942940"/>
    <w:rsid w:val="00950690"/>
    <w:rsid w:val="0095242E"/>
    <w:rsid w:val="0096504F"/>
    <w:rsid w:val="0096730A"/>
    <w:rsid w:val="00980305"/>
    <w:rsid w:val="009A73AA"/>
    <w:rsid w:val="009B4594"/>
    <w:rsid w:val="009B6F23"/>
    <w:rsid w:val="009C00B4"/>
    <w:rsid w:val="009C5786"/>
    <w:rsid w:val="009C702D"/>
    <w:rsid w:val="009E0865"/>
    <w:rsid w:val="009E2E50"/>
    <w:rsid w:val="009F42FB"/>
    <w:rsid w:val="00A15466"/>
    <w:rsid w:val="00A16E8F"/>
    <w:rsid w:val="00A17B17"/>
    <w:rsid w:val="00A20B92"/>
    <w:rsid w:val="00A22AB1"/>
    <w:rsid w:val="00A53203"/>
    <w:rsid w:val="00A533CC"/>
    <w:rsid w:val="00A5514C"/>
    <w:rsid w:val="00A5718F"/>
    <w:rsid w:val="00A6167F"/>
    <w:rsid w:val="00A64FDC"/>
    <w:rsid w:val="00A761A7"/>
    <w:rsid w:val="00A816DC"/>
    <w:rsid w:val="00A85C7A"/>
    <w:rsid w:val="00A87696"/>
    <w:rsid w:val="00AA0503"/>
    <w:rsid w:val="00AA2657"/>
    <w:rsid w:val="00AA3772"/>
    <w:rsid w:val="00AB26E8"/>
    <w:rsid w:val="00AB2B31"/>
    <w:rsid w:val="00AB4244"/>
    <w:rsid w:val="00AB478E"/>
    <w:rsid w:val="00AC1C3C"/>
    <w:rsid w:val="00AD1F77"/>
    <w:rsid w:val="00AE775A"/>
    <w:rsid w:val="00AF45A2"/>
    <w:rsid w:val="00B05727"/>
    <w:rsid w:val="00B10FDD"/>
    <w:rsid w:val="00B12F65"/>
    <w:rsid w:val="00B141A8"/>
    <w:rsid w:val="00B47A0C"/>
    <w:rsid w:val="00B528B3"/>
    <w:rsid w:val="00B55F30"/>
    <w:rsid w:val="00B61194"/>
    <w:rsid w:val="00B651E9"/>
    <w:rsid w:val="00B6581E"/>
    <w:rsid w:val="00B72F83"/>
    <w:rsid w:val="00B73D56"/>
    <w:rsid w:val="00B95DEF"/>
    <w:rsid w:val="00BA321F"/>
    <w:rsid w:val="00BD311F"/>
    <w:rsid w:val="00BD414F"/>
    <w:rsid w:val="00BE1DC3"/>
    <w:rsid w:val="00BE2D98"/>
    <w:rsid w:val="00BE5D8D"/>
    <w:rsid w:val="00BE7DEE"/>
    <w:rsid w:val="00BF634A"/>
    <w:rsid w:val="00C02C82"/>
    <w:rsid w:val="00C07CFF"/>
    <w:rsid w:val="00C13916"/>
    <w:rsid w:val="00C20AA0"/>
    <w:rsid w:val="00C317C3"/>
    <w:rsid w:val="00C3474A"/>
    <w:rsid w:val="00C44373"/>
    <w:rsid w:val="00C51295"/>
    <w:rsid w:val="00C646EF"/>
    <w:rsid w:val="00C67F96"/>
    <w:rsid w:val="00C9065A"/>
    <w:rsid w:val="00C957BD"/>
    <w:rsid w:val="00CA0932"/>
    <w:rsid w:val="00CA6EBF"/>
    <w:rsid w:val="00CB59C5"/>
    <w:rsid w:val="00CB725F"/>
    <w:rsid w:val="00CC4992"/>
    <w:rsid w:val="00CD279A"/>
    <w:rsid w:val="00CE10AE"/>
    <w:rsid w:val="00CE58A7"/>
    <w:rsid w:val="00CF2FE4"/>
    <w:rsid w:val="00CF5F0F"/>
    <w:rsid w:val="00D038E8"/>
    <w:rsid w:val="00D0509E"/>
    <w:rsid w:val="00D07CD9"/>
    <w:rsid w:val="00D124D9"/>
    <w:rsid w:val="00D24F7F"/>
    <w:rsid w:val="00D40A8E"/>
    <w:rsid w:val="00D5555E"/>
    <w:rsid w:val="00D63DBE"/>
    <w:rsid w:val="00D72836"/>
    <w:rsid w:val="00D74EE7"/>
    <w:rsid w:val="00D759A8"/>
    <w:rsid w:val="00D8317C"/>
    <w:rsid w:val="00D8714E"/>
    <w:rsid w:val="00D924DB"/>
    <w:rsid w:val="00DA719A"/>
    <w:rsid w:val="00DB6163"/>
    <w:rsid w:val="00DD09AF"/>
    <w:rsid w:val="00DD5A03"/>
    <w:rsid w:val="00DE670A"/>
    <w:rsid w:val="00DF2364"/>
    <w:rsid w:val="00DF2667"/>
    <w:rsid w:val="00DF6837"/>
    <w:rsid w:val="00E24D48"/>
    <w:rsid w:val="00E253D5"/>
    <w:rsid w:val="00E326A7"/>
    <w:rsid w:val="00E5794F"/>
    <w:rsid w:val="00E664D1"/>
    <w:rsid w:val="00E961C9"/>
    <w:rsid w:val="00EA267F"/>
    <w:rsid w:val="00EA5159"/>
    <w:rsid w:val="00EC6C5F"/>
    <w:rsid w:val="00ED5BBB"/>
    <w:rsid w:val="00EF0212"/>
    <w:rsid w:val="00EF775A"/>
    <w:rsid w:val="00F00FCB"/>
    <w:rsid w:val="00F22B2F"/>
    <w:rsid w:val="00F4041E"/>
    <w:rsid w:val="00F43F78"/>
    <w:rsid w:val="00F45997"/>
    <w:rsid w:val="00F506D1"/>
    <w:rsid w:val="00F57C22"/>
    <w:rsid w:val="00F612C3"/>
    <w:rsid w:val="00F71EC9"/>
    <w:rsid w:val="00F764B9"/>
    <w:rsid w:val="00F8637C"/>
    <w:rsid w:val="00F86E34"/>
    <w:rsid w:val="00F949B3"/>
    <w:rsid w:val="00F9516E"/>
    <w:rsid w:val="00F95354"/>
    <w:rsid w:val="00F97900"/>
    <w:rsid w:val="00FB6ADA"/>
    <w:rsid w:val="00FB7DB5"/>
    <w:rsid w:val="00FC095E"/>
    <w:rsid w:val="00FC358F"/>
    <w:rsid w:val="00FC502F"/>
    <w:rsid w:val="00FD026D"/>
    <w:rsid w:val="00FF609F"/>
    <w:rsid w:val="00FF7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92"/>
    <w:rPr>
      <w:rFonts w:ascii="Times New Roman" w:eastAsia="Times New Roman" w:hAnsi="Times New Roman"/>
      <w:sz w:val="24"/>
      <w:szCs w:val="24"/>
    </w:rPr>
  </w:style>
  <w:style w:type="paragraph" w:styleId="1">
    <w:name w:val="heading 1"/>
    <w:basedOn w:val="a"/>
    <w:next w:val="a"/>
    <w:link w:val="10"/>
    <w:qFormat/>
    <w:rsid w:val="00A20B92"/>
    <w:pPr>
      <w:keepNext/>
      <w:overflowPunct w:val="0"/>
      <w:autoSpaceDE w:val="0"/>
      <w:autoSpaceDN w:val="0"/>
      <w:adjustRightInd w:val="0"/>
      <w:textAlignment w:val="baseline"/>
      <w:outlineLvl w:val="0"/>
    </w:pPr>
    <w:rPr>
      <w:b/>
      <w:szCs w:val="20"/>
    </w:rPr>
  </w:style>
  <w:style w:type="paragraph" w:styleId="3">
    <w:name w:val="heading 3"/>
    <w:basedOn w:val="a"/>
    <w:next w:val="a"/>
    <w:link w:val="30"/>
    <w:semiHidden/>
    <w:unhideWhenUsed/>
    <w:qFormat/>
    <w:locked/>
    <w:rsid w:val="00402508"/>
    <w:pPr>
      <w:keepNext/>
      <w:suppressAutoHyphens/>
      <w:spacing w:before="240" w:after="60"/>
      <w:outlineLvl w:val="2"/>
    </w:pPr>
    <w:rPr>
      <w:rFonts w:ascii="Calibri Light" w:hAnsi="Calibri Light"/>
      <w:b/>
      <w:bCs/>
      <w:sz w:val="26"/>
      <w:szCs w:val="26"/>
      <w:lang w:eastAsia="ar-SA"/>
    </w:rPr>
  </w:style>
  <w:style w:type="paragraph" w:styleId="7">
    <w:name w:val="heading 7"/>
    <w:basedOn w:val="a"/>
    <w:next w:val="a"/>
    <w:link w:val="70"/>
    <w:semiHidden/>
    <w:unhideWhenUsed/>
    <w:qFormat/>
    <w:locked/>
    <w:rsid w:val="00402508"/>
    <w:pPr>
      <w:suppressAutoHyphens/>
      <w:spacing w:before="240" w:after="60"/>
      <w:outlineLvl w:val="6"/>
    </w:pPr>
    <w:rPr>
      <w:rFonts w:ascii="Calibri" w:hAnsi="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20B92"/>
    <w:rPr>
      <w:rFonts w:ascii="Times New Roman" w:hAnsi="Times New Roman" w:cs="Times New Roman"/>
      <w:b/>
      <w:sz w:val="20"/>
      <w:szCs w:val="20"/>
      <w:lang w:eastAsia="ru-RU"/>
    </w:rPr>
  </w:style>
  <w:style w:type="character" w:styleId="a3">
    <w:name w:val="Hyperlink"/>
    <w:rsid w:val="00A20B92"/>
    <w:rPr>
      <w:rFonts w:cs="Times New Roman"/>
      <w:color w:val="0000FF"/>
      <w:u w:val="single"/>
    </w:rPr>
  </w:style>
  <w:style w:type="paragraph" w:styleId="a4">
    <w:name w:val="Balloon Text"/>
    <w:basedOn w:val="a"/>
    <w:link w:val="a5"/>
    <w:semiHidden/>
    <w:rsid w:val="00A20B92"/>
    <w:rPr>
      <w:rFonts w:ascii="Tahoma" w:hAnsi="Tahoma" w:cs="Tahoma"/>
      <w:sz w:val="16"/>
      <w:szCs w:val="16"/>
    </w:rPr>
  </w:style>
  <w:style w:type="character" w:customStyle="1" w:styleId="a5">
    <w:name w:val="Текст выноски Знак"/>
    <w:link w:val="a4"/>
    <w:uiPriority w:val="99"/>
    <w:semiHidden/>
    <w:locked/>
    <w:rsid w:val="00A20B92"/>
    <w:rPr>
      <w:rFonts w:ascii="Tahoma" w:hAnsi="Tahoma" w:cs="Tahoma"/>
      <w:sz w:val="16"/>
      <w:szCs w:val="16"/>
      <w:lang w:eastAsia="ru-RU"/>
    </w:rPr>
  </w:style>
  <w:style w:type="paragraph" w:styleId="a6">
    <w:name w:val="header"/>
    <w:basedOn w:val="a"/>
    <w:link w:val="a7"/>
    <w:rsid w:val="003C12F9"/>
    <w:pPr>
      <w:tabs>
        <w:tab w:val="center" w:pos="4677"/>
        <w:tab w:val="right" w:pos="9355"/>
      </w:tabs>
    </w:pPr>
  </w:style>
  <w:style w:type="character" w:customStyle="1" w:styleId="a7">
    <w:name w:val="Верхний колонтитул Знак"/>
    <w:link w:val="a6"/>
    <w:locked/>
    <w:rsid w:val="003C12F9"/>
    <w:rPr>
      <w:rFonts w:ascii="Times New Roman" w:hAnsi="Times New Roman" w:cs="Times New Roman"/>
      <w:sz w:val="24"/>
      <w:szCs w:val="24"/>
      <w:lang w:eastAsia="ru-RU"/>
    </w:rPr>
  </w:style>
  <w:style w:type="paragraph" w:styleId="a8">
    <w:name w:val="footer"/>
    <w:basedOn w:val="a"/>
    <w:link w:val="a9"/>
    <w:uiPriority w:val="99"/>
    <w:rsid w:val="003C12F9"/>
    <w:pPr>
      <w:tabs>
        <w:tab w:val="center" w:pos="4677"/>
        <w:tab w:val="right" w:pos="9355"/>
      </w:tabs>
    </w:pPr>
  </w:style>
  <w:style w:type="character" w:customStyle="1" w:styleId="a9">
    <w:name w:val="Нижний колонтитул Знак"/>
    <w:link w:val="a8"/>
    <w:uiPriority w:val="99"/>
    <w:locked/>
    <w:rsid w:val="003C12F9"/>
    <w:rPr>
      <w:rFonts w:ascii="Times New Roman" w:hAnsi="Times New Roman" w:cs="Times New Roman"/>
      <w:sz w:val="24"/>
      <w:szCs w:val="24"/>
      <w:lang w:eastAsia="ru-RU"/>
    </w:rPr>
  </w:style>
  <w:style w:type="paragraph" w:customStyle="1" w:styleId="aa">
    <w:name w:val="Знак Знак"/>
    <w:basedOn w:val="a"/>
    <w:uiPriority w:val="99"/>
    <w:rsid w:val="009C702D"/>
    <w:pPr>
      <w:tabs>
        <w:tab w:val="left" w:pos="2160"/>
      </w:tabs>
      <w:bidi/>
      <w:spacing w:before="120" w:line="240" w:lineRule="exact"/>
      <w:jc w:val="both"/>
    </w:pPr>
    <w:rPr>
      <w:lang w:val="en-US" w:bidi="he-IL"/>
    </w:rPr>
  </w:style>
  <w:style w:type="character" w:customStyle="1" w:styleId="30">
    <w:name w:val="Заголовок 3 Знак"/>
    <w:link w:val="3"/>
    <w:semiHidden/>
    <w:rsid w:val="00402508"/>
    <w:rPr>
      <w:rFonts w:ascii="Calibri Light" w:eastAsia="Times New Roman" w:hAnsi="Calibri Light"/>
      <w:b/>
      <w:bCs/>
      <w:sz w:val="26"/>
      <w:szCs w:val="26"/>
      <w:lang w:eastAsia="ar-SA"/>
    </w:rPr>
  </w:style>
  <w:style w:type="character" w:customStyle="1" w:styleId="70">
    <w:name w:val="Заголовок 7 Знак"/>
    <w:link w:val="7"/>
    <w:semiHidden/>
    <w:rsid w:val="00402508"/>
    <w:rPr>
      <w:rFonts w:eastAsia="Times New Roman"/>
      <w:sz w:val="24"/>
      <w:szCs w:val="24"/>
      <w:lang w:eastAsia="ar-SA"/>
    </w:rPr>
  </w:style>
  <w:style w:type="character" w:customStyle="1" w:styleId="WW8Num2z0">
    <w:name w:val="WW8Num2z0"/>
    <w:rsid w:val="00402508"/>
    <w:rPr>
      <w:rFonts w:ascii="StarSymbol" w:hAnsi="StarSymbol"/>
    </w:rPr>
  </w:style>
  <w:style w:type="character" w:customStyle="1" w:styleId="Absatz-Standardschriftart">
    <w:name w:val="Absatz-Standardschriftart"/>
    <w:rsid w:val="00402508"/>
  </w:style>
  <w:style w:type="character" w:customStyle="1" w:styleId="WW-Absatz-Standardschriftart">
    <w:name w:val="WW-Absatz-Standardschriftart"/>
    <w:rsid w:val="00402508"/>
  </w:style>
  <w:style w:type="character" w:customStyle="1" w:styleId="WW-Absatz-Standardschriftart1">
    <w:name w:val="WW-Absatz-Standardschriftart1"/>
    <w:rsid w:val="00402508"/>
  </w:style>
  <w:style w:type="character" w:customStyle="1" w:styleId="WW-Absatz-Standardschriftart11">
    <w:name w:val="WW-Absatz-Standardschriftart11"/>
    <w:rsid w:val="00402508"/>
  </w:style>
  <w:style w:type="character" w:customStyle="1" w:styleId="WW-Absatz-Standardschriftart111">
    <w:name w:val="WW-Absatz-Standardschriftart111"/>
    <w:rsid w:val="00402508"/>
  </w:style>
  <w:style w:type="character" w:customStyle="1" w:styleId="WW-Absatz-Standardschriftart1111">
    <w:name w:val="WW-Absatz-Standardschriftart1111"/>
    <w:rsid w:val="00402508"/>
  </w:style>
  <w:style w:type="character" w:customStyle="1" w:styleId="WW-Absatz-Standardschriftart11111">
    <w:name w:val="WW-Absatz-Standardschriftart11111"/>
    <w:rsid w:val="00402508"/>
  </w:style>
  <w:style w:type="character" w:customStyle="1" w:styleId="WW-Absatz-Standardschriftart111111">
    <w:name w:val="WW-Absatz-Standardschriftart111111"/>
    <w:rsid w:val="00402508"/>
  </w:style>
  <w:style w:type="character" w:customStyle="1" w:styleId="WW-Absatz-Standardschriftart1111111">
    <w:name w:val="WW-Absatz-Standardschriftart1111111"/>
    <w:rsid w:val="00402508"/>
  </w:style>
  <w:style w:type="character" w:customStyle="1" w:styleId="WW-Absatz-Standardschriftart11111111">
    <w:name w:val="WW-Absatz-Standardschriftart11111111"/>
    <w:rsid w:val="00402508"/>
  </w:style>
  <w:style w:type="character" w:customStyle="1" w:styleId="WW8Num1z0">
    <w:name w:val="WW8Num1z0"/>
    <w:rsid w:val="00402508"/>
    <w:rPr>
      <w:rFonts w:ascii="StarSymbol" w:hAnsi="StarSymbol"/>
    </w:rPr>
  </w:style>
  <w:style w:type="character" w:customStyle="1" w:styleId="WW-Absatz-Standardschriftart111111111">
    <w:name w:val="WW-Absatz-Standardschriftart111111111"/>
    <w:rsid w:val="00402508"/>
  </w:style>
  <w:style w:type="character" w:customStyle="1" w:styleId="WW-Absatz-Standardschriftart1111111111">
    <w:name w:val="WW-Absatz-Standardschriftart1111111111"/>
    <w:rsid w:val="00402508"/>
  </w:style>
  <w:style w:type="character" w:customStyle="1" w:styleId="WW-Absatz-Standardschriftart11111111111">
    <w:name w:val="WW-Absatz-Standardschriftart11111111111"/>
    <w:rsid w:val="00402508"/>
  </w:style>
  <w:style w:type="character" w:customStyle="1" w:styleId="WW-Absatz-Standardschriftart111111111111">
    <w:name w:val="WW-Absatz-Standardschriftart111111111111"/>
    <w:rsid w:val="00402508"/>
  </w:style>
  <w:style w:type="character" w:customStyle="1" w:styleId="WW-Absatz-Standardschriftart1111111111111">
    <w:name w:val="WW-Absatz-Standardschriftart1111111111111"/>
    <w:rsid w:val="00402508"/>
  </w:style>
  <w:style w:type="character" w:customStyle="1" w:styleId="WW-Absatz-Standardschriftart11111111111111">
    <w:name w:val="WW-Absatz-Standardschriftart11111111111111"/>
    <w:rsid w:val="00402508"/>
  </w:style>
  <w:style w:type="character" w:customStyle="1" w:styleId="WW-Absatz-Standardschriftart111111111111111">
    <w:name w:val="WW-Absatz-Standardschriftart111111111111111"/>
    <w:rsid w:val="00402508"/>
  </w:style>
  <w:style w:type="character" w:customStyle="1" w:styleId="WW-Absatz-Standardschriftart1111111111111111">
    <w:name w:val="WW-Absatz-Standardschriftart1111111111111111"/>
    <w:rsid w:val="00402508"/>
  </w:style>
  <w:style w:type="character" w:customStyle="1" w:styleId="WW-Absatz-Standardschriftart11111111111111111">
    <w:name w:val="WW-Absatz-Standardschriftart11111111111111111"/>
    <w:rsid w:val="00402508"/>
  </w:style>
  <w:style w:type="character" w:customStyle="1" w:styleId="WW-Absatz-Standardschriftart111111111111111111">
    <w:name w:val="WW-Absatz-Standardschriftart111111111111111111"/>
    <w:rsid w:val="00402508"/>
  </w:style>
  <w:style w:type="character" w:customStyle="1" w:styleId="WW-Absatz-Standardschriftart1111111111111111111">
    <w:name w:val="WW-Absatz-Standardschriftart1111111111111111111"/>
    <w:rsid w:val="00402508"/>
  </w:style>
  <w:style w:type="character" w:customStyle="1" w:styleId="11">
    <w:name w:val="Основной шрифт абзаца1"/>
    <w:rsid w:val="00402508"/>
  </w:style>
  <w:style w:type="paragraph" w:customStyle="1" w:styleId="ab">
    <w:name w:val="Заголовок"/>
    <w:basedOn w:val="a"/>
    <w:next w:val="ac"/>
    <w:rsid w:val="00402508"/>
    <w:pPr>
      <w:keepNext/>
      <w:suppressAutoHyphens/>
      <w:spacing w:before="240" w:after="120"/>
    </w:pPr>
    <w:rPr>
      <w:rFonts w:ascii="Arial" w:eastAsia="Lucida Sans Unicode" w:hAnsi="Arial" w:cs="Tahoma"/>
      <w:sz w:val="28"/>
      <w:szCs w:val="28"/>
      <w:lang w:eastAsia="ar-SA"/>
    </w:rPr>
  </w:style>
  <w:style w:type="paragraph" w:styleId="ac">
    <w:name w:val="Body Text"/>
    <w:basedOn w:val="a"/>
    <w:link w:val="ad"/>
    <w:rsid w:val="00402508"/>
    <w:pPr>
      <w:suppressAutoHyphens/>
      <w:jc w:val="both"/>
    </w:pPr>
    <w:rPr>
      <w:sz w:val="28"/>
      <w:szCs w:val="20"/>
      <w:lang w:eastAsia="ar-SA"/>
    </w:rPr>
  </w:style>
  <w:style w:type="character" w:customStyle="1" w:styleId="ad">
    <w:name w:val="Основной текст Знак"/>
    <w:link w:val="ac"/>
    <w:rsid w:val="00402508"/>
    <w:rPr>
      <w:rFonts w:ascii="Times New Roman" w:eastAsia="Times New Roman" w:hAnsi="Times New Roman"/>
      <w:sz w:val="28"/>
      <w:lang w:eastAsia="ar-SA"/>
    </w:rPr>
  </w:style>
  <w:style w:type="paragraph" w:styleId="ae">
    <w:name w:val="List"/>
    <w:basedOn w:val="ac"/>
    <w:rsid w:val="00402508"/>
    <w:rPr>
      <w:rFonts w:cs="Tahoma"/>
    </w:rPr>
  </w:style>
  <w:style w:type="paragraph" w:customStyle="1" w:styleId="12">
    <w:name w:val="Название1"/>
    <w:basedOn w:val="a"/>
    <w:rsid w:val="00402508"/>
    <w:pPr>
      <w:suppressLineNumbers/>
      <w:suppressAutoHyphens/>
      <w:spacing w:before="120" w:after="120"/>
    </w:pPr>
    <w:rPr>
      <w:rFonts w:cs="Tahoma"/>
      <w:i/>
      <w:iCs/>
      <w:lang w:eastAsia="ar-SA"/>
    </w:rPr>
  </w:style>
  <w:style w:type="paragraph" w:customStyle="1" w:styleId="13">
    <w:name w:val="Указатель1"/>
    <w:basedOn w:val="a"/>
    <w:rsid w:val="00402508"/>
    <w:pPr>
      <w:suppressLineNumbers/>
      <w:suppressAutoHyphens/>
    </w:pPr>
    <w:rPr>
      <w:rFonts w:cs="Tahoma"/>
      <w:sz w:val="20"/>
      <w:szCs w:val="20"/>
      <w:lang w:eastAsia="ar-SA"/>
    </w:rPr>
  </w:style>
  <w:style w:type="paragraph" w:styleId="af">
    <w:name w:val="Title"/>
    <w:basedOn w:val="a"/>
    <w:next w:val="af0"/>
    <w:link w:val="af1"/>
    <w:qFormat/>
    <w:locked/>
    <w:rsid w:val="00402508"/>
    <w:pPr>
      <w:suppressAutoHyphens/>
      <w:jc w:val="center"/>
    </w:pPr>
    <w:rPr>
      <w:szCs w:val="20"/>
      <w:lang w:eastAsia="ar-SA"/>
    </w:rPr>
  </w:style>
  <w:style w:type="character" w:customStyle="1" w:styleId="af1">
    <w:name w:val="Название Знак"/>
    <w:link w:val="af"/>
    <w:rsid w:val="00402508"/>
    <w:rPr>
      <w:rFonts w:ascii="Times New Roman" w:eastAsia="Times New Roman" w:hAnsi="Times New Roman"/>
      <w:sz w:val="24"/>
      <w:lang w:eastAsia="ar-SA"/>
    </w:rPr>
  </w:style>
  <w:style w:type="paragraph" w:styleId="af0">
    <w:name w:val="Subtitle"/>
    <w:basedOn w:val="ab"/>
    <w:next w:val="ac"/>
    <w:link w:val="af2"/>
    <w:qFormat/>
    <w:locked/>
    <w:rsid w:val="00402508"/>
    <w:pPr>
      <w:jc w:val="center"/>
    </w:pPr>
    <w:rPr>
      <w:i/>
      <w:iCs/>
    </w:rPr>
  </w:style>
  <w:style w:type="character" w:customStyle="1" w:styleId="af2">
    <w:name w:val="Подзаголовок Знак"/>
    <w:link w:val="af0"/>
    <w:rsid w:val="00402508"/>
    <w:rPr>
      <w:rFonts w:ascii="Arial" w:eastAsia="Lucida Sans Unicode" w:hAnsi="Arial" w:cs="Tahoma"/>
      <w:i/>
      <w:iCs/>
      <w:sz w:val="28"/>
      <w:szCs w:val="28"/>
      <w:lang w:eastAsia="ar-SA"/>
    </w:rPr>
  </w:style>
  <w:style w:type="paragraph" w:styleId="af3">
    <w:name w:val="Body Text Indent"/>
    <w:basedOn w:val="a"/>
    <w:link w:val="af4"/>
    <w:rsid w:val="00402508"/>
    <w:pPr>
      <w:suppressAutoHyphens/>
      <w:ind w:firstLine="360"/>
      <w:jc w:val="both"/>
    </w:pPr>
    <w:rPr>
      <w:sz w:val="28"/>
      <w:szCs w:val="20"/>
      <w:lang w:eastAsia="ar-SA"/>
    </w:rPr>
  </w:style>
  <w:style w:type="character" w:customStyle="1" w:styleId="af4">
    <w:name w:val="Основной текст с отступом Знак"/>
    <w:link w:val="af3"/>
    <w:rsid w:val="00402508"/>
    <w:rPr>
      <w:rFonts w:ascii="Times New Roman" w:eastAsia="Times New Roman" w:hAnsi="Times New Roman"/>
      <w:sz w:val="28"/>
      <w:lang w:eastAsia="ar-SA"/>
    </w:rPr>
  </w:style>
  <w:style w:type="table" w:styleId="af5">
    <w:name w:val="Table Grid"/>
    <w:basedOn w:val="a1"/>
    <w:uiPriority w:val="39"/>
    <w:locked/>
    <w:rsid w:val="0040250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uiPriority w:val="99"/>
    <w:rsid w:val="00402508"/>
  </w:style>
  <w:style w:type="paragraph" w:customStyle="1" w:styleId="2">
    <w:name w:val="Знак2"/>
    <w:basedOn w:val="a"/>
    <w:rsid w:val="00402508"/>
    <w:pPr>
      <w:spacing w:after="160" w:line="240" w:lineRule="exact"/>
    </w:pPr>
    <w:rPr>
      <w:rFonts w:ascii="Verdana" w:hAnsi="Verdana"/>
      <w:sz w:val="20"/>
      <w:szCs w:val="20"/>
      <w:lang w:val="en-US" w:eastAsia="en-US"/>
    </w:rPr>
  </w:style>
  <w:style w:type="paragraph" w:customStyle="1" w:styleId="ConsPlusNormal">
    <w:name w:val="ConsPlusNormal"/>
    <w:rsid w:val="00402508"/>
    <w:pPr>
      <w:autoSpaceDE w:val="0"/>
      <w:autoSpaceDN w:val="0"/>
      <w:adjustRightInd w:val="0"/>
    </w:pPr>
    <w:rPr>
      <w:rFonts w:ascii="Times New Roman" w:eastAsia="Times New Roman" w:hAnsi="Times New Roman"/>
      <w:sz w:val="28"/>
      <w:szCs w:val="28"/>
    </w:rPr>
  </w:style>
  <w:style w:type="paragraph" w:customStyle="1" w:styleId="31">
    <w:name w:val="Заголовок 3_1"/>
    <w:basedOn w:val="3"/>
    <w:next w:val="a"/>
    <w:link w:val="310"/>
    <w:rsid w:val="00402508"/>
    <w:pPr>
      <w:keepLines/>
      <w:suppressAutoHyphens w:val="0"/>
      <w:spacing w:before="120" w:after="120"/>
      <w:ind w:firstLine="709"/>
      <w:jc w:val="both"/>
    </w:pPr>
    <w:rPr>
      <w:rFonts w:ascii="Times New Roman" w:hAnsi="Times New Roman"/>
      <w:bCs w:val="0"/>
      <w:iCs/>
      <w:sz w:val="24"/>
      <w:szCs w:val="28"/>
    </w:rPr>
  </w:style>
  <w:style w:type="paragraph" w:styleId="af7">
    <w:name w:val="Normal (Web)"/>
    <w:basedOn w:val="a"/>
    <w:uiPriority w:val="99"/>
    <w:unhideWhenUsed/>
    <w:rsid w:val="00402508"/>
    <w:pPr>
      <w:spacing w:before="100" w:beforeAutospacing="1" w:after="100" w:afterAutospacing="1"/>
    </w:pPr>
  </w:style>
  <w:style w:type="paragraph" w:customStyle="1" w:styleId="af8">
    <w:name w:val="Таблица_Текст слева"/>
    <w:basedOn w:val="a"/>
    <w:link w:val="af9"/>
    <w:uiPriority w:val="99"/>
    <w:rsid w:val="00402508"/>
    <w:rPr>
      <w:rFonts w:ascii="Calibri" w:eastAsia="Calibri" w:hAnsi="Calibri"/>
      <w:sz w:val="22"/>
      <w:szCs w:val="20"/>
      <w:lang w:eastAsia="zh-CN"/>
    </w:rPr>
  </w:style>
  <w:style w:type="character" w:customStyle="1" w:styleId="af9">
    <w:name w:val="Таблица_Текст слева Знак"/>
    <w:link w:val="af8"/>
    <w:uiPriority w:val="99"/>
    <w:locked/>
    <w:rsid w:val="00402508"/>
    <w:rPr>
      <w:sz w:val="22"/>
      <w:lang w:eastAsia="zh-CN"/>
    </w:rPr>
  </w:style>
  <w:style w:type="paragraph" w:customStyle="1" w:styleId="afa">
    <w:name w:val="Таблица_Текст по центру + полужирный"/>
    <w:basedOn w:val="a"/>
    <w:next w:val="a"/>
    <w:uiPriority w:val="99"/>
    <w:rsid w:val="00402508"/>
    <w:pPr>
      <w:jc w:val="center"/>
    </w:pPr>
    <w:rPr>
      <w:rFonts w:eastAsia="Calibri"/>
      <w:b/>
      <w:bCs/>
      <w:sz w:val="22"/>
      <w:szCs w:val="20"/>
      <w:lang w:eastAsia="zh-CN"/>
    </w:rPr>
  </w:style>
  <w:style w:type="paragraph" w:customStyle="1" w:styleId="afb">
    <w:name w:val="Таблица_Текст слева + полужирный"/>
    <w:basedOn w:val="af8"/>
    <w:next w:val="a"/>
    <w:uiPriority w:val="99"/>
    <w:rsid w:val="00402508"/>
    <w:rPr>
      <w:b/>
      <w:bCs/>
    </w:rPr>
  </w:style>
  <w:style w:type="character" w:customStyle="1" w:styleId="HTML">
    <w:name w:val="Стандартный HTML Знак"/>
    <w:link w:val="HTML0"/>
    <w:locked/>
    <w:rsid w:val="00402508"/>
    <w:rPr>
      <w:rFonts w:ascii="Courier New" w:hAnsi="Courier New" w:cs="Courier New"/>
    </w:rPr>
  </w:style>
  <w:style w:type="paragraph" w:styleId="HTML0">
    <w:name w:val="HTML Preformatted"/>
    <w:basedOn w:val="a"/>
    <w:link w:val="HTML"/>
    <w:rsid w:val="00402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1">
    <w:name w:val="Стандартный HTML Знак1"/>
    <w:rsid w:val="00402508"/>
    <w:rPr>
      <w:rFonts w:ascii="Courier New" w:eastAsia="Times New Roman" w:hAnsi="Courier New" w:cs="Courier New"/>
    </w:rPr>
  </w:style>
  <w:style w:type="paragraph" w:customStyle="1" w:styleId="headdoc">
    <w:name w:val="headdoc"/>
    <w:basedOn w:val="a"/>
    <w:rsid w:val="00402508"/>
    <w:pPr>
      <w:spacing w:before="100" w:beforeAutospacing="1" w:after="100" w:afterAutospacing="1"/>
    </w:pPr>
    <w:rPr>
      <w:color w:val="000000"/>
    </w:rPr>
  </w:style>
  <w:style w:type="character" w:customStyle="1" w:styleId="Preformat">
    <w:name w:val="Preformat Знак"/>
    <w:link w:val="Preformat0"/>
    <w:locked/>
    <w:rsid w:val="00402508"/>
    <w:rPr>
      <w:rFonts w:ascii="Courier New" w:hAnsi="Courier New" w:cs="Courier New"/>
    </w:rPr>
  </w:style>
  <w:style w:type="paragraph" w:customStyle="1" w:styleId="Preformat0">
    <w:name w:val="Preformat"/>
    <w:link w:val="Preformat"/>
    <w:rsid w:val="00402508"/>
    <w:pPr>
      <w:widowControl w:val="0"/>
    </w:pPr>
    <w:rPr>
      <w:rFonts w:ascii="Courier New" w:hAnsi="Courier New" w:cs="Courier New"/>
    </w:rPr>
  </w:style>
  <w:style w:type="paragraph" w:customStyle="1" w:styleId="HeadDoc0">
    <w:name w:val="HeadDoc"/>
    <w:rsid w:val="00402508"/>
    <w:pPr>
      <w:keepLines/>
      <w:jc w:val="both"/>
    </w:pPr>
    <w:rPr>
      <w:rFonts w:ascii="Times New Roman" w:eastAsia="Times New Roman" w:hAnsi="Times New Roman"/>
      <w:sz w:val="28"/>
    </w:rPr>
  </w:style>
  <w:style w:type="paragraph" w:customStyle="1" w:styleId="21">
    <w:name w:val="Основной текст 21"/>
    <w:basedOn w:val="a"/>
    <w:rsid w:val="00402508"/>
    <w:pPr>
      <w:overflowPunct w:val="0"/>
      <w:autoSpaceDE w:val="0"/>
      <w:autoSpaceDN w:val="0"/>
      <w:adjustRightInd w:val="0"/>
      <w:jc w:val="right"/>
      <w:textAlignment w:val="baseline"/>
    </w:pPr>
    <w:rPr>
      <w:sz w:val="28"/>
      <w:szCs w:val="20"/>
    </w:rPr>
  </w:style>
  <w:style w:type="paragraph" w:styleId="afc">
    <w:name w:val="footnote text"/>
    <w:basedOn w:val="a"/>
    <w:link w:val="afd"/>
    <w:rsid w:val="00402508"/>
    <w:pPr>
      <w:suppressAutoHyphens/>
    </w:pPr>
    <w:rPr>
      <w:sz w:val="20"/>
      <w:szCs w:val="20"/>
      <w:lang w:eastAsia="ar-SA"/>
    </w:rPr>
  </w:style>
  <w:style w:type="character" w:customStyle="1" w:styleId="afd">
    <w:name w:val="Текст сноски Знак"/>
    <w:link w:val="afc"/>
    <w:rsid w:val="00402508"/>
    <w:rPr>
      <w:rFonts w:ascii="Times New Roman" w:eastAsia="Times New Roman" w:hAnsi="Times New Roman"/>
      <w:lang w:eastAsia="ar-SA"/>
    </w:rPr>
  </w:style>
  <w:style w:type="character" w:styleId="afe">
    <w:name w:val="footnote reference"/>
    <w:rsid w:val="00402508"/>
    <w:rPr>
      <w:vertAlign w:val="superscript"/>
    </w:rPr>
  </w:style>
  <w:style w:type="character" w:customStyle="1" w:styleId="310">
    <w:name w:val="Заголовок 3_1 Знак"/>
    <w:link w:val="31"/>
    <w:locked/>
    <w:rsid w:val="00402508"/>
    <w:rPr>
      <w:rFonts w:ascii="Times New Roman" w:eastAsia="Times New Roman" w:hAnsi="Times New Roman"/>
      <w:b/>
      <w:iCs/>
      <w:sz w:val="24"/>
      <w:szCs w:val="28"/>
      <w:lang w:eastAsia="ar-SA"/>
    </w:rPr>
  </w:style>
  <w:style w:type="paragraph" w:customStyle="1" w:styleId="210">
    <w:name w:val="Основной текст 21"/>
    <w:basedOn w:val="a"/>
    <w:rsid w:val="00402508"/>
    <w:pPr>
      <w:overflowPunct w:val="0"/>
      <w:autoSpaceDE w:val="0"/>
      <w:autoSpaceDN w:val="0"/>
      <w:adjustRightInd w:val="0"/>
      <w:jc w:val="right"/>
      <w:textAlignment w:val="baseline"/>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tolovo_architektura@mail.ru" TargetMode="External"/><Relationship Id="rId17" Type="http://schemas.openxmlformats.org/officeDocument/2006/relationships/hyperlink" Target="mailto:upravdelami@bk.ru" TargetMode="External"/><Relationship Id="rId2" Type="http://schemas.openxmlformats.org/officeDocument/2006/relationships/numbering" Target="numbering.xml"/><Relationship Id="rId16" Type="http://schemas.openxmlformats.org/officeDocument/2006/relationships/hyperlink" Target="consultantplus://offline/ref=E0CD015233CADF30A96F0ED137B9E26CBF915C496CF4672F7DF64D3EFDF355452BD1A4F9D62D00631Fy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ertolovo@mail.ru" TargetMode="External"/><Relationship Id="rId5" Type="http://schemas.openxmlformats.org/officeDocument/2006/relationships/webSettings" Target="webSettings.xml"/><Relationship Id="rId15" Type="http://schemas.openxmlformats.org/officeDocument/2006/relationships/hyperlink" Target="consultantplus://offline/ref=4CDC0B3E5F0C586CC3F9EC14C6256C48B72FCD603EDF06531972F63D0DA0F63B9105B5D70409A2E89D284CBCADQFO7J" TargetMode="External"/><Relationship Id="rId10" Type="http://schemas.openxmlformats.org/officeDocument/2006/relationships/hyperlink" Target="http://www.mosertolov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upravdelami@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2ACB-17A2-4693-8D17-44E2F78B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48</Pages>
  <Words>13450</Words>
  <Characters>76666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Galant GL70</cp:lastModifiedBy>
  <cp:revision>7</cp:revision>
  <cp:lastPrinted>2022-08-03T15:32:00Z</cp:lastPrinted>
  <dcterms:created xsi:type="dcterms:W3CDTF">2022-08-04T09:06:00Z</dcterms:created>
  <dcterms:modified xsi:type="dcterms:W3CDTF">2024-07-23T12:34:00Z</dcterms:modified>
</cp:coreProperties>
</file>